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54CA" w:rsidRDefault="008454CA" w:rsidP="008454CA">
      <w:pPr>
        <w:spacing w:after="0"/>
        <w:rPr>
          <w:rFonts w:ascii="Arial" w:hAnsi="Arial" w:cs="Arial"/>
          <w:sz w:val="20"/>
          <w:szCs w:val="20"/>
        </w:rPr>
      </w:pPr>
      <w:r>
        <w:rPr>
          <w:rFonts w:ascii="Arial" w:hAnsi="Arial" w:cs="Arial"/>
          <w:sz w:val="20"/>
          <w:szCs w:val="20"/>
        </w:rPr>
        <w:t>Figure S1: Relationship Between COVID Effects on Parameters and Change in Cumulative Incidence 2020-2025</w:t>
      </w:r>
    </w:p>
    <w:tbl>
      <w:tblPr>
        <w:tblStyle w:val="TableGrid"/>
        <w:tblW w:w="0" w:type="auto"/>
        <w:tblLook w:val="04A0" w:firstRow="1" w:lastRow="0" w:firstColumn="1" w:lastColumn="0" w:noHBand="0" w:noVBand="1"/>
      </w:tblPr>
      <w:tblGrid>
        <w:gridCol w:w="3600"/>
        <w:gridCol w:w="3600"/>
      </w:tblGrid>
      <w:tr w:rsidR="008454CA" w:rsidRPr="00F20740" w:rsidTr="006A5DDA">
        <w:tc>
          <w:tcPr>
            <w:tcW w:w="3600" w:type="dxa"/>
          </w:tcPr>
          <w:p w:rsidR="008454CA" w:rsidRPr="00F20740" w:rsidRDefault="008454CA" w:rsidP="006A5DDA">
            <w:pPr>
              <w:jc w:val="center"/>
              <w:rPr>
                <w:rFonts w:ascii="Arial" w:hAnsi="Arial" w:cs="Arial"/>
                <w:sz w:val="18"/>
                <w:szCs w:val="18"/>
              </w:rPr>
            </w:pPr>
            <w:r w:rsidRPr="00F20740">
              <w:rPr>
                <w:rFonts w:ascii="Arial" w:hAnsi="Arial" w:cs="Arial"/>
                <w:b/>
                <w:sz w:val="18"/>
                <w:szCs w:val="18"/>
              </w:rPr>
              <w:t>Prolonged Barriers to Care Scenario</w:t>
            </w:r>
          </w:p>
        </w:tc>
        <w:tc>
          <w:tcPr>
            <w:tcW w:w="3600" w:type="dxa"/>
          </w:tcPr>
          <w:p w:rsidR="008454CA" w:rsidRPr="00F20740" w:rsidRDefault="008454CA" w:rsidP="006A5DDA">
            <w:pPr>
              <w:jc w:val="center"/>
              <w:rPr>
                <w:rFonts w:ascii="Arial" w:hAnsi="Arial" w:cs="Arial"/>
                <w:sz w:val="18"/>
                <w:szCs w:val="18"/>
              </w:rPr>
            </w:pPr>
            <w:r w:rsidRPr="00F20740">
              <w:rPr>
                <w:rFonts w:ascii="Arial" w:hAnsi="Arial" w:cs="Arial"/>
                <w:b/>
                <w:sz w:val="18"/>
                <w:szCs w:val="18"/>
              </w:rPr>
              <w:t>Rapid Resumption of Care Scenario</w:t>
            </w:r>
          </w:p>
        </w:tc>
      </w:tr>
      <w:tr w:rsidR="008454CA" w:rsidRPr="00F20740" w:rsidTr="006A5DDA">
        <w:tc>
          <w:tcPr>
            <w:tcW w:w="3600" w:type="dxa"/>
          </w:tcPr>
          <w:p w:rsidR="008454CA" w:rsidRPr="00F20740" w:rsidRDefault="008454CA" w:rsidP="006A5DDA">
            <w:pPr>
              <w:rPr>
                <w:rFonts w:ascii="Arial" w:hAnsi="Arial" w:cs="Arial"/>
                <w:sz w:val="18"/>
                <w:szCs w:val="18"/>
              </w:rPr>
            </w:pPr>
            <w:r w:rsidRPr="00F20740">
              <w:rPr>
                <w:rFonts w:ascii="Arial" w:hAnsi="Arial" w:cs="Arial"/>
                <w:sz w:val="18"/>
                <w:szCs w:val="18"/>
              </w:rPr>
              <w:t>a. Change in Incidence vs. Reduction in Sexual Transmission</w:t>
            </w:r>
          </w:p>
          <w:p w:rsidR="008454CA" w:rsidRPr="00F20740" w:rsidRDefault="006749E7" w:rsidP="006A5DDA">
            <w:pPr>
              <w:rPr>
                <w:rFonts w:ascii="Arial" w:hAnsi="Arial" w:cs="Arial"/>
                <w:sz w:val="18"/>
                <w:szCs w:val="18"/>
              </w:rPr>
            </w:pPr>
            <w:r w:rsidRPr="006749E7">
              <w:rPr>
                <w:noProof/>
                <w:sz w:val="18"/>
                <w:szCs w:val="18"/>
              </w:rPr>
              <w:drawing>
                <wp:inline distT="0" distB="0" distL="0" distR="0">
                  <wp:extent cx="2057400" cy="1371600"/>
                  <wp:effectExtent l="0" t="0" r="0" b="0"/>
                  <wp:docPr id="18" name="Picture 18" descr="C:\Users\Todd Fojo\CloudStation\Projects\Ending HIV\Manuscripts\covid_manuscript\CID submission\CID Revision\images\binned_boxplots\delayed_transmi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odd Fojo\CloudStation\Projects\Ending HIV\Manuscripts\covid_manuscript\CID submission\CID Revision\images\binned_boxplots\delayed_transmission.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57400" cy="1371600"/>
                          </a:xfrm>
                          <a:prstGeom prst="rect">
                            <a:avLst/>
                          </a:prstGeom>
                          <a:noFill/>
                          <a:ln>
                            <a:noFill/>
                          </a:ln>
                        </pic:spPr>
                      </pic:pic>
                    </a:graphicData>
                  </a:graphic>
                </wp:inline>
              </w:drawing>
            </w:r>
          </w:p>
        </w:tc>
        <w:tc>
          <w:tcPr>
            <w:tcW w:w="3600" w:type="dxa"/>
          </w:tcPr>
          <w:p w:rsidR="008454CA" w:rsidRPr="00F20740" w:rsidRDefault="008454CA" w:rsidP="006A5DDA">
            <w:pPr>
              <w:rPr>
                <w:rFonts w:ascii="Arial" w:hAnsi="Arial" w:cs="Arial"/>
                <w:sz w:val="18"/>
                <w:szCs w:val="18"/>
              </w:rPr>
            </w:pPr>
            <w:r w:rsidRPr="00F20740">
              <w:rPr>
                <w:rFonts w:ascii="Arial" w:hAnsi="Arial" w:cs="Arial"/>
                <w:sz w:val="18"/>
                <w:szCs w:val="18"/>
              </w:rPr>
              <w:t>b. Change in Incidence vs. Reduction in Sexual Transmission</w:t>
            </w:r>
          </w:p>
          <w:p w:rsidR="008454CA" w:rsidRPr="00F20740" w:rsidRDefault="006749E7" w:rsidP="006A5DDA">
            <w:pPr>
              <w:rPr>
                <w:rFonts w:ascii="Arial" w:hAnsi="Arial" w:cs="Arial"/>
                <w:sz w:val="18"/>
                <w:szCs w:val="18"/>
              </w:rPr>
            </w:pPr>
            <w:r w:rsidRPr="006749E7">
              <w:rPr>
                <w:noProof/>
                <w:sz w:val="18"/>
                <w:szCs w:val="18"/>
              </w:rPr>
              <w:drawing>
                <wp:inline distT="0" distB="0" distL="0" distR="0">
                  <wp:extent cx="2057400" cy="1371600"/>
                  <wp:effectExtent l="0" t="0" r="0" b="0"/>
                  <wp:docPr id="14" name="Picture 14" descr="C:\Users\Todd Fojo\CloudStation\Projects\Ending HIV\Manuscripts\covid_manuscript\CID submission\CID Revision\images\binned_boxplots\base_transmi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odd Fojo\CloudStation\Projects\Ending HIV\Manuscripts\covid_manuscript\CID submission\CID Revision\images\binned_boxplots\base_transmission.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57400" cy="1371600"/>
                          </a:xfrm>
                          <a:prstGeom prst="rect">
                            <a:avLst/>
                          </a:prstGeom>
                          <a:noFill/>
                          <a:ln>
                            <a:noFill/>
                          </a:ln>
                        </pic:spPr>
                      </pic:pic>
                    </a:graphicData>
                  </a:graphic>
                </wp:inline>
              </w:drawing>
            </w:r>
          </w:p>
        </w:tc>
      </w:tr>
      <w:tr w:rsidR="008454CA" w:rsidRPr="00F20740" w:rsidTr="006A5DDA">
        <w:tc>
          <w:tcPr>
            <w:tcW w:w="3600" w:type="dxa"/>
          </w:tcPr>
          <w:p w:rsidR="008454CA" w:rsidRPr="00F20740" w:rsidRDefault="008454CA" w:rsidP="006A5DDA">
            <w:pPr>
              <w:rPr>
                <w:rFonts w:ascii="Arial" w:hAnsi="Arial" w:cs="Arial"/>
                <w:sz w:val="18"/>
                <w:szCs w:val="18"/>
              </w:rPr>
            </w:pPr>
            <w:r w:rsidRPr="00F20740">
              <w:rPr>
                <w:rFonts w:ascii="Arial" w:hAnsi="Arial" w:cs="Arial"/>
                <w:sz w:val="18"/>
                <w:szCs w:val="18"/>
              </w:rPr>
              <w:t>c. Change in Incidence vs. Reduction in Viral Suppression</w:t>
            </w:r>
            <w:r w:rsidRPr="00F20740">
              <w:rPr>
                <w:rFonts w:ascii="Times New Roman" w:eastAsia="Times New Roman" w:hAnsi="Times New Roman" w:cs="Times New Roman"/>
                <w:snapToGrid w:val="0"/>
                <w:color w:val="000000"/>
                <w:w w:val="0"/>
                <w:sz w:val="18"/>
                <w:szCs w:val="18"/>
                <w:u w:color="000000"/>
                <w:bdr w:val="none" w:sz="0" w:space="0" w:color="000000"/>
                <w:shd w:val="clear" w:color="000000" w:fill="000000"/>
                <w:lang w:val="x-none" w:eastAsia="x-none" w:bidi="x-none"/>
              </w:rPr>
              <w:t xml:space="preserve"> </w:t>
            </w:r>
            <w:r w:rsidR="006749E7" w:rsidRPr="006749E7">
              <w:rPr>
                <w:noProof/>
                <w:sz w:val="18"/>
                <w:szCs w:val="18"/>
              </w:rPr>
              <w:drawing>
                <wp:inline distT="0" distB="0" distL="0" distR="0">
                  <wp:extent cx="2057400" cy="1371600"/>
                  <wp:effectExtent l="0" t="0" r="0" b="0"/>
                  <wp:docPr id="16" name="Picture 16" descr="C:\Users\Todd Fojo\CloudStation\Projects\Ending HIV\Manuscripts\covid_manuscript\CID submission\CID Revision\images\binned_boxplots\delayed_supp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odd Fojo\CloudStation\Projects\Ending HIV\Manuscripts\covid_manuscript\CID submission\CID Revision\images\binned_boxplots\delayed_suppression.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57400" cy="1371600"/>
                          </a:xfrm>
                          <a:prstGeom prst="rect">
                            <a:avLst/>
                          </a:prstGeom>
                          <a:noFill/>
                          <a:ln>
                            <a:noFill/>
                          </a:ln>
                        </pic:spPr>
                      </pic:pic>
                    </a:graphicData>
                  </a:graphic>
                </wp:inline>
              </w:drawing>
            </w:r>
          </w:p>
        </w:tc>
        <w:tc>
          <w:tcPr>
            <w:tcW w:w="3600" w:type="dxa"/>
          </w:tcPr>
          <w:p w:rsidR="008454CA" w:rsidRPr="00F20740" w:rsidRDefault="008454CA" w:rsidP="006A5DDA">
            <w:pPr>
              <w:rPr>
                <w:rFonts w:ascii="Arial" w:hAnsi="Arial" w:cs="Arial"/>
                <w:sz w:val="18"/>
                <w:szCs w:val="18"/>
              </w:rPr>
            </w:pPr>
            <w:r w:rsidRPr="00F20740">
              <w:rPr>
                <w:rFonts w:ascii="Arial" w:hAnsi="Arial" w:cs="Arial"/>
                <w:sz w:val="18"/>
                <w:szCs w:val="18"/>
              </w:rPr>
              <w:t>d. Change in Incidence vs. Reduction in Viral Suppression</w:t>
            </w:r>
            <w:r w:rsidRPr="00F20740">
              <w:rPr>
                <w:rFonts w:ascii="Times New Roman" w:eastAsia="Times New Roman" w:hAnsi="Times New Roman" w:cs="Times New Roman"/>
                <w:snapToGrid w:val="0"/>
                <w:color w:val="000000"/>
                <w:w w:val="0"/>
                <w:sz w:val="18"/>
                <w:szCs w:val="18"/>
                <w:u w:color="000000"/>
                <w:bdr w:val="none" w:sz="0" w:space="0" w:color="000000"/>
                <w:shd w:val="clear" w:color="000000" w:fill="000000"/>
                <w:lang w:val="x-none" w:eastAsia="x-none" w:bidi="x-none"/>
              </w:rPr>
              <w:t xml:space="preserve"> </w:t>
            </w:r>
            <w:r w:rsidR="006749E7" w:rsidRPr="006749E7">
              <w:rPr>
                <w:noProof/>
                <w:sz w:val="18"/>
                <w:szCs w:val="18"/>
              </w:rPr>
              <w:drawing>
                <wp:inline distT="0" distB="0" distL="0" distR="0">
                  <wp:extent cx="2057400" cy="1371600"/>
                  <wp:effectExtent l="0" t="0" r="0" b="0"/>
                  <wp:docPr id="12" name="Picture 12" descr="C:\Users\Todd Fojo\CloudStation\Projects\Ending HIV\Manuscripts\covid_manuscript\CID submission\CID Revision\images\binned_boxplots\base_supp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dd Fojo\CloudStation\Projects\Ending HIV\Manuscripts\covid_manuscript\CID submission\CID Revision\images\binned_boxplots\base_suppressio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57400" cy="1371600"/>
                          </a:xfrm>
                          <a:prstGeom prst="rect">
                            <a:avLst/>
                          </a:prstGeom>
                          <a:noFill/>
                          <a:ln>
                            <a:noFill/>
                          </a:ln>
                        </pic:spPr>
                      </pic:pic>
                    </a:graphicData>
                  </a:graphic>
                </wp:inline>
              </w:drawing>
            </w:r>
          </w:p>
        </w:tc>
      </w:tr>
      <w:tr w:rsidR="008454CA" w:rsidRPr="00F20740" w:rsidTr="006A5DDA">
        <w:tc>
          <w:tcPr>
            <w:tcW w:w="3600" w:type="dxa"/>
          </w:tcPr>
          <w:p w:rsidR="008454CA" w:rsidRPr="00F20740" w:rsidRDefault="008454CA" w:rsidP="006A5DDA">
            <w:pPr>
              <w:rPr>
                <w:rFonts w:ascii="Arial" w:hAnsi="Arial" w:cs="Arial"/>
                <w:sz w:val="18"/>
                <w:szCs w:val="18"/>
              </w:rPr>
            </w:pPr>
            <w:r w:rsidRPr="00F20740">
              <w:rPr>
                <w:rFonts w:ascii="Arial" w:hAnsi="Arial" w:cs="Arial"/>
                <w:sz w:val="18"/>
                <w:szCs w:val="18"/>
              </w:rPr>
              <w:t>e. Change in Incidence vs. Reduction in HIV Testing</w:t>
            </w:r>
          </w:p>
          <w:p w:rsidR="008454CA" w:rsidRPr="00F20740" w:rsidRDefault="006749E7" w:rsidP="006A5DDA">
            <w:pPr>
              <w:rPr>
                <w:rFonts w:ascii="Arial" w:hAnsi="Arial" w:cs="Arial"/>
                <w:sz w:val="18"/>
                <w:szCs w:val="18"/>
              </w:rPr>
            </w:pPr>
            <w:r w:rsidRPr="006749E7">
              <w:rPr>
                <w:noProof/>
                <w:sz w:val="18"/>
                <w:szCs w:val="18"/>
              </w:rPr>
              <w:drawing>
                <wp:inline distT="0" distB="0" distL="0" distR="0">
                  <wp:extent cx="2057400" cy="1371600"/>
                  <wp:effectExtent l="0" t="0" r="0" b="0"/>
                  <wp:docPr id="17" name="Picture 17" descr="C:\Users\Todd Fojo\CloudStation\Projects\Ending HIV\Manuscripts\covid_manuscript\CID submission\CID Revision\images\binned_boxplots\delayed_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odd Fojo\CloudStation\Projects\Ending HIV\Manuscripts\covid_manuscript\CID submission\CID Revision\images\binned_boxplots\delayed_testi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7400" cy="1371600"/>
                          </a:xfrm>
                          <a:prstGeom prst="rect">
                            <a:avLst/>
                          </a:prstGeom>
                          <a:noFill/>
                          <a:ln>
                            <a:noFill/>
                          </a:ln>
                        </pic:spPr>
                      </pic:pic>
                    </a:graphicData>
                  </a:graphic>
                </wp:inline>
              </w:drawing>
            </w:r>
          </w:p>
        </w:tc>
        <w:tc>
          <w:tcPr>
            <w:tcW w:w="3600" w:type="dxa"/>
          </w:tcPr>
          <w:p w:rsidR="008454CA" w:rsidRPr="00F20740" w:rsidRDefault="008454CA" w:rsidP="006A5DDA">
            <w:pPr>
              <w:rPr>
                <w:rFonts w:ascii="Arial" w:hAnsi="Arial" w:cs="Arial"/>
                <w:sz w:val="18"/>
                <w:szCs w:val="18"/>
              </w:rPr>
            </w:pPr>
            <w:r w:rsidRPr="00F20740">
              <w:rPr>
                <w:rFonts w:ascii="Arial" w:hAnsi="Arial" w:cs="Arial"/>
                <w:sz w:val="18"/>
                <w:szCs w:val="18"/>
              </w:rPr>
              <w:t>f. Change in Incidence vs. Reduction in HIV Testing</w:t>
            </w:r>
          </w:p>
          <w:p w:rsidR="008454CA" w:rsidRPr="00F20740" w:rsidRDefault="006749E7" w:rsidP="006A5DDA">
            <w:pPr>
              <w:rPr>
                <w:rFonts w:ascii="Arial" w:hAnsi="Arial" w:cs="Arial"/>
                <w:sz w:val="18"/>
                <w:szCs w:val="18"/>
              </w:rPr>
            </w:pPr>
            <w:r w:rsidRPr="006749E7">
              <w:rPr>
                <w:noProof/>
                <w:sz w:val="18"/>
                <w:szCs w:val="18"/>
              </w:rPr>
              <w:drawing>
                <wp:inline distT="0" distB="0" distL="0" distR="0">
                  <wp:extent cx="2057400" cy="1371600"/>
                  <wp:effectExtent l="0" t="0" r="0" b="0"/>
                  <wp:docPr id="13" name="Picture 13" descr="C:\Users\Todd Fojo\CloudStation\Projects\Ending HIV\Manuscripts\covid_manuscript\CID submission\CID Revision\images\binned_boxplots\base_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odd Fojo\CloudStation\Projects\Ending HIV\Manuscripts\covid_manuscript\CID submission\CID Revision\images\binned_boxplots\base_testi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57400" cy="1371600"/>
                          </a:xfrm>
                          <a:prstGeom prst="rect">
                            <a:avLst/>
                          </a:prstGeom>
                          <a:noFill/>
                          <a:ln>
                            <a:noFill/>
                          </a:ln>
                        </pic:spPr>
                      </pic:pic>
                    </a:graphicData>
                  </a:graphic>
                </wp:inline>
              </w:drawing>
            </w:r>
          </w:p>
        </w:tc>
      </w:tr>
      <w:tr w:rsidR="008454CA" w:rsidRPr="00F20740" w:rsidTr="006A5DDA">
        <w:tc>
          <w:tcPr>
            <w:tcW w:w="3600" w:type="dxa"/>
          </w:tcPr>
          <w:p w:rsidR="008454CA" w:rsidRPr="00F20740" w:rsidRDefault="008454CA" w:rsidP="006A5DDA">
            <w:pPr>
              <w:rPr>
                <w:rFonts w:ascii="Arial" w:hAnsi="Arial" w:cs="Arial"/>
                <w:sz w:val="18"/>
                <w:szCs w:val="18"/>
              </w:rPr>
            </w:pPr>
            <w:r w:rsidRPr="00F20740">
              <w:rPr>
                <w:rFonts w:ascii="Arial" w:hAnsi="Arial" w:cs="Arial"/>
                <w:sz w:val="18"/>
                <w:szCs w:val="18"/>
              </w:rPr>
              <w:t>g. Change in Incidence vs. Reduction in PrEP Use</w:t>
            </w:r>
          </w:p>
          <w:p w:rsidR="008454CA" w:rsidRPr="00F20740" w:rsidRDefault="006749E7" w:rsidP="006A5DDA">
            <w:pPr>
              <w:rPr>
                <w:rFonts w:ascii="Arial" w:hAnsi="Arial" w:cs="Arial"/>
                <w:sz w:val="18"/>
                <w:szCs w:val="18"/>
              </w:rPr>
            </w:pPr>
            <w:r w:rsidRPr="006749E7">
              <w:rPr>
                <w:noProof/>
                <w:sz w:val="18"/>
                <w:szCs w:val="18"/>
              </w:rPr>
              <w:drawing>
                <wp:inline distT="0" distB="0" distL="0" distR="0">
                  <wp:extent cx="2057400" cy="1371600"/>
                  <wp:effectExtent l="0" t="0" r="0" b="0"/>
                  <wp:docPr id="15" name="Picture 15" descr="C:\Users\Todd Fojo\CloudStation\Projects\Ending HIV\Manuscripts\covid_manuscript\CID submission\CID Revision\images\binned_boxplots\delayed_pr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odd Fojo\CloudStation\Projects\Ending HIV\Manuscripts\covid_manuscript\CID submission\CID Revision\images\binned_boxplots\delayed_prep.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57400" cy="1371600"/>
                          </a:xfrm>
                          <a:prstGeom prst="rect">
                            <a:avLst/>
                          </a:prstGeom>
                          <a:noFill/>
                          <a:ln>
                            <a:noFill/>
                          </a:ln>
                        </pic:spPr>
                      </pic:pic>
                    </a:graphicData>
                  </a:graphic>
                </wp:inline>
              </w:drawing>
            </w:r>
          </w:p>
        </w:tc>
        <w:tc>
          <w:tcPr>
            <w:tcW w:w="3600" w:type="dxa"/>
          </w:tcPr>
          <w:p w:rsidR="008454CA" w:rsidRPr="00F20740" w:rsidRDefault="008454CA" w:rsidP="006A5DDA">
            <w:pPr>
              <w:rPr>
                <w:rFonts w:ascii="Arial" w:hAnsi="Arial" w:cs="Arial"/>
                <w:sz w:val="18"/>
                <w:szCs w:val="18"/>
              </w:rPr>
            </w:pPr>
            <w:r w:rsidRPr="00F20740">
              <w:rPr>
                <w:rFonts w:ascii="Arial" w:hAnsi="Arial" w:cs="Arial"/>
                <w:sz w:val="18"/>
                <w:szCs w:val="18"/>
              </w:rPr>
              <w:t>h. Change in Incidence vs. Reduction in PrEP Use</w:t>
            </w:r>
          </w:p>
          <w:p w:rsidR="008454CA" w:rsidRPr="00F20740" w:rsidRDefault="006749E7" w:rsidP="006A5DDA">
            <w:pPr>
              <w:rPr>
                <w:rFonts w:ascii="Arial" w:hAnsi="Arial" w:cs="Arial"/>
                <w:sz w:val="18"/>
                <w:szCs w:val="18"/>
              </w:rPr>
            </w:pPr>
            <w:r w:rsidRPr="006749E7">
              <w:rPr>
                <w:noProof/>
                <w:sz w:val="18"/>
                <w:szCs w:val="18"/>
              </w:rPr>
              <w:drawing>
                <wp:inline distT="0" distB="0" distL="0" distR="0">
                  <wp:extent cx="2057400" cy="1371600"/>
                  <wp:effectExtent l="0" t="0" r="0" b="0"/>
                  <wp:docPr id="11" name="Picture 11" descr="C:\Users\Todd Fojo\CloudStation\Projects\Ending HIV\Manuscripts\covid_manuscript\CID submission\CID Revision\images\binned_boxplots\base_pr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dd Fojo\CloudStation\Projects\Ending HIV\Manuscripts\covid_manuscript\CID submission\CID Revision\images\binned_boxplots\base_prep.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57400" cy="1371600"/>
                          </a:xfrm>
                          <a:prstGeom prst="rect">
                            <a:avLst/>
                          </a:prstGeom>
                          <a:noFill/>
                          <a:ln>
                            <a:noFill/>
                          </a:ln>
                        </pic:spPr>
                      </pic:pic>
                    </a:graphicData>
                  </a:graphic>
                </wp:inline>
              </w:drawing>
            </w:r>
          </w:p>
        </w:tc>
      </w:tr>
    </w:tbl>
    <w:p w:rsidR="008454CA" w:rsidRDefault="008454CA" w:rsidP="008454CA">
      <w:pPr>
        <w:rPr>
          <w:rFonts w:ascii="Arial" w:hAnsi="Arial" w:cs="Arial"/>
          <w:sz w:val="16"/>
          <w:szCs w:val="16"/>
        </w:rPr>
      </w:pPr>
      <w:r>
        <w:rPr>
          <w:rFonts w:ascii="Arial" w:hAnsi="Arial" w:cs="Arial"/>
          <w:sz w:val="16"/>
          <w:szCs w:val="16"/>
        </w:rPr>
        <w:t>The dark horizontal lines represent the median across 1,000 simulations in each of the 32 metropolitan statistical areas of the change incident cases from 2020-2025, calculated as the projected incident infections from 2020-2025 under the COVID scenario minus the incident infections if COVID had not occurred, divided by the cumulative incident infections if COVID had not occurred. The boxes denote the interquartile interval, and the whiskers denote the 95% credible interval. Panels a, c, e, and g (blue)</w:t>
      </w:r>
      <w:r w:rsidRPr="008119B7">
        <w:rPr>
          <w:rFonts w:ascii="Arial" w:hAnsi="Arial" w:cs="Arial"/>
          <w:sz w:val="16"/>
          <w:szCs w:val="16"/>
        </w:rPr>
        <w:t xml:space="preserve"> </w:t>
      </w:r>
      <w:r>
        <w:rPr>
          <w:rFonts w:ascii="Arial" w:hAnsi="Arial" w:cs="Arial"/>
          <w:sz w:val="16"/>
          <w:szCs w:val="16"/>
        </w:rPr>
        <w:t>show projections from the Prolonged Barriers to Care scenario</w:t>
      </w:r>
      <w:r w:rsidRPr="00AC3658">
        <w:rPr>
          <w:rFonts w:ascii="Arial" w:hAnsi="Arial" w:cs="Arial"/>
          <w:sz w:val="16"/>
          <w:szCs w:val="16"/>
        </w:rPr>
        <w:t xml:space="preserve"> (</w:t>
      </w:r>
      <w:r>
        <w:rPr>
          <w:rFonts w:ascii="Arial" w:hAnsi="Arial" w:cs="Arial"/>
          <w:sz w:val="16"/>
          <w:szCs w:val="16"/>
        </w:rPr>
        <w:t xml:space="preserve">sexual transmission normalized by July 4, 2021; </w:t>
      </w:r>
      <w:r w:rsidRPr="00AC3658">
        <w:rPr>
          <w:rFonts w:ascii="Arial" w:hAnsi="Arial" w:cs="Arial"/>
          <w:sz w:val="16"/>
          <w:szCs w:val="16"/>
        </w:rPr>
        <w:t xml:space="preserve">HIV testing, viral suppression, and PrEP </w:t>
      </w:r>
      <w:r>
        <w:rPr>
          <w:rFonts w:ascii="Arial" w:hAnsi="Arial" w:cs="Arial"/>
          <w:sz w:val="16"/>
          <w:szCs w:val="16"/>
        </w:rPr>
        <w:t>use</w:t>
      </w:r>
      <w:r w:rsidRPr="00AC3658">
        <w:rPr>
          <w:rFonts w:ascii="Arial" w:hAnsi="Arial" w:cs="Arial"/>
          <w:sz w:val="16"/>
          <w:szCs w:val="16"/>
        </w:rPr>
        <w:t xml:space="preserve"> do not normalize until Feb 4, </w:t>
      </w:r>
      <w:r>
        <w:rPr>
          <w:rFonts w:ascii="Arial" w:hAnsi="Arial" w:cs="Arial"/>
          <w:sz w:val="16"/>
          <w:szCs w:val="16"/>
        </w:rPr>
        <w:t>2022</w:t>
      </w:r>
      <w:r w:rsidRPr="00AC3658">
        <w:rPr>
          <w:rFonts w:ascii="Arial" w:hAnsi="Arial" w:cs="Arial"/>
          <w:sz w:val="16"/>
          <w:szCs w:val="16"/>
        </w:rPr>
        <w:t>)</w:t>
      </w:r>
      <w:r>
        <w:rPr>
          <w:rFonts w:ascii="Arial" w:hAnsi="Arial" w:cs="Arial"/>
          <w:sz w:val="16"/>
          <w:szCs w:val="16"/>
        </w:rPr>
        <w:t>; Panels b, d, f, and g (orange) show the corresponding projections</w:t>
      </w:r>
      <w:r w:rsidRPr="00AC3658">
        <w:rPr>
          <w:rFonts w:ascii="Arial" w:hAnsi="Arial" w:cs="Arial"/>
          <w:sz w:val="16"/>
          <w:szCs w:val="16"/>
        </w:rPr>
        <w:t xml:space="preserve"> </w:t>
      </w:r>
      <w:r>
        <w:rPr>
          <w:rFonts w:ascii="Arial" w:hAnsi="Arial" w:cs="Arial"/>
          <w:sz w:val="16"/>
          <w:szCs w:val="16"/>
        </w:rPr>
        <w:t>for the Rapid Resumption of Care</w:t>
      </w:r>
      <w:r w:rsidRPr="00AC3658">
        <w:rPr>
          <w:rFonts w:ascii="Arial" w:hAnsi="Arial" w:cs="Arial"/>
          <w:sz w:val="16"/>
          <w:szCs w:val="16"/>
        </w:rPr>
        <w:t xml:space="preserve"> scenario (</w:t>
      </w:r>
      <w:r>
        <w:rPr>
          <w:rFonts w:ascii="Arial" w:hAnsi="Arial" w:cs="Arial"/>
          <w:sz w:val="16"/>
          <w:szCs w:val="16"/>
        </w:rPr>
        <w:t>sexual transmission, HIV testing, viral suppression, and PrEP</w:t>
      </w:r>
      <w:r w:rsidRPr="00AC3658">
        <w:rPr>
          <w:rFonts w:ascii="Arial" w:hAnsi="Arial" w:cs="Arial"/>
          <w:sz w:val="16"/>
          <w:szCs w:val="16"/>
        </w:rPr>
        <w:t xml:space="preserve"> </w:t>
      </w:r>
      <w:r>
        <w:rPr>
          <w:rFonts w:ascii="Arial" w:hAnsi="Arial" w:cs="Arial"/>
          <w:sz w:val="16"/>
          <w:szCs w:val="16"/>
        </w:rPr>
        <w:t xml:space="preserve">use all </w:t>
      </w:r>
      <w:r w:rsidRPr="00AC3658">
        <w:rPr>
          <w:rFonts w:ascii="Arial" w:hAnsi="Arial" w:cs="Arial"/>
          <w:sz w:val="16"/>
          <w:szCs w:val="16"/>
        </w:rPr>
        <w:t>normal</w:t>
      </w:r>
      <w:r>
        <w:rPr>
          <w:rFonts w:ascii="Arial" w:hAnsi="Arial" w:cs="Arial"/>
          <w:sz w:val="16"/>
          <w:szCs w:val="16"/>
        </w:rPr>
        <w:t>ize</w:t>
      </w:r>
      <w:r w:rsidRPr="00AC3658">
        <w:rPr>
          <w:rFonts w:ascii="Arial" w:hAnsi="Arial" w:cs="Arial"/>
          <w:sz w:val="16"/>
          <w:szCs w:val="16"/>
        </w:rPr>
        <w:t xml:space="preserve"> by July 4, 2021)</w:t>
      </w:r>
      <w:r>
        <w:rPr>
          <w:rFonts w:ascii="Arial" w:hAnsi="Arial" w:cs="Arial"/>
          <w:sz w:val="16"/>
          <w:szCs w:val="16"/>
        </w:rPr>
        <w:t>.</w:t>
      </w:r>
    </w:p>
    <w:p w:rsidR="008454CA" w:rsidRPr="009E1B9B" w:rsidRDefault="008454CA" w:rsidP="008454CA">
      <w:pPr>
        <w:rPr>
          <w:rFonts w:ascii="Arial" w:hAnsi="Arial" w:cs="Arial"/>
          <w:sz w:val="16"/>
          <w:szCs w:val="16"/>
        </w:rPr>
      </w:pPr>
    </w:p>
    <w:p w:rsidR="008454CA" w:rsidRPr="00F21B53" w:rsidRDefault="008454CA" w:rsidP="008454CA">
      <w:pPr>
        <w:rPr>
          <w:rFonts w:ascii="Arial" w:hAnsi="Arial" w:cs="Arial"/>
          <w:sz w:val="20"/>
          <w:szCs w:val="20"/>
        </w:rPr>
      </w:pPr>
      <w:r>
        <w:rPr>
          <w:rFonts w:ascii="Arial" w:hAnsi="Arial" w:cs="Arial"/>
          <w:sz w:val="20"/>
          <w:szCs w:val="20"/>
        </w:rPr>
        <w:t>Figure S2: Strength of Association Between Cumulative HIV Incidence 2020-2025 and the Reduction in Transmission and Viral Suppression due to the COVID-19 Pandemic</w:t>
      </w:r>
    </w:p>
    <w:tbl>
      <w:tblPr>
        <w:tblStyle w:val="TableGrid"/>
        <w:tblW w:w="0" w:type="auto"/>
        <w:tblLook w:val="04A0" w:firstRow="1" w:lastRow="0" w:firstColumn="1" w:lastColumn="0" w:noHBand="0" w:noVBand="1"/>
      </w:tblPr>
      <w:tblGrid>
        <w:gridCol w:w="4675"/>
        <w:gridCol w:w="4675"/>
      </w:tblGrid>
      <w:tr w:rsidR="009C1834" w:rsidTr="006A5DDA">
        <w:tc>
          <w:tcPr>
            <w:tcW w:w="4675" w:type="dxa"/>
          </w:tcPr>
          <w:p w:rsidR="009C1834" w:rsidRPr="00F20740" w:rsidRDefault="009C1834" w:rsidP="009C1834">
            <w:pPr>
              <w:jc w:val="center"/>
              <w:rPr>
                <w:rFonts w:ascii="Arial" w:hAnsi="Arial" w:cs="Arial"/>
                <w:sz w:val="18"/>
                <w:szCs w:val="18"/>
              </w:rPr>
            </w:pPr>
            <w:r w:rsidRPr="00F20740">
              <w:rPr>
                <w:rFonts w:ascii="Arial" w:hAnsi="Arial" w:cs="Arial"/>
                <w:b/>
                <w:sz w:val="18"/>
                <w:szCs w:val="18"/>
              </w:rPr>
              <w:t>Prolonged Barriers to Care Scenario</w:t>
            </w:r>
          </w:p>
        </w:tc>
        <w:tc>
          <w:tcPr>
            <w:tcW w:w="4675" w:type="dxa"/>
          </w:tcPr>
          <w:p w:rsidR="009C1834" w:rsidRPr="00F20740" w:rsidRDefault="009C1834" w:rsidP="009C1834">
            <w:pPr>
              <w:jc w:val="center"/>
              <w:rPr>
                <w:rFonts w:ascii="Arial" w:hAnsi="Arial" w:cs="Arial"/>
                <w:sz w:val="18"/>
                <w:szCs w:val="18"/>
              </w:rPr>
            </w:pPr>
            <w:r w:rsidRPr="00F20740">
              <w:rPr>
                <w:rFonts w:ascii="Arial" w:hAnsi="Arial" w:cs="Arial"/>
                <w:b/>
                <w:sz w:val="18"/>
                <w:szCs w:val="18"/>
              </w:rPr>
              <w:t>Rapid Resumption of Care Scenario</w:t>
            </w:r>
          </w:p>
        </w:tc>
      </w:tr>
      <w:tr w:rsidR="008454CA" w:rsidTr="006A5DDA">
        <w:tc>
          <w:tcPr>
            <w:tcW w:w="4675" w:type="dxa"/>
          </w:tcPr>
          <w:p w:rsidR="008454CA" w:rsidRPr="00F20740" w:rsidRDefault="008454CA" w:rsidP="006A5DDA">
            <w:pPr>
              <w:rPr>
                <w:rFonts w:ascii="Arial" w:hAnsi="Arial" w:cs="Arial"/>
                <w:sz w:val="18"/>
                <w:szCs w:val="18"/>
              </w:rPr>
            </w:pPr>
            <w:r w:rsidRPr="00F20740">
              <w:rPr>
                <w:rFonts w:ascii="Arial" w:hAnsi="Arial" w:cs="Arial"/>
                <w:sz w:val="18"/>
                <w:szCs w:val="18"/>
              </w:rPr>
              <w:t>a. Relationship Between Pre-Pandemic Incidence/Prevalence Ratio and the Effect of Reduction in Sexual Transmission on HIV Incidence</w:t>
            </w:r>
          </w:p>
          <w:p w:rsidR="008454CA" w:rsidRPr="00F20740" w:rsidRDefault="00DD58FB" w:rsidP="006A5DDA">
            <w:pPr>
              <w:rPr>
                <w:rFonts w:ascii="Arial" w:hAnsi="Arial" w:cs="Arial"/>
                <w:sz w:val="18"/>
                <w:szCs w:val="18"/>
              </w:rPr>
            </w:pPr>
            <w:r w:rsidRPr="00DD58FB">
              <w:rPr>
                <w:rFonts w:ascii="Arial" w:hAnsi="Arial" w:cs="Arial"/>
                <w:noProof/>
                <w:sz w:val="18"/>
                <w:szCs w:val="18"/>
              </w:rPr>
              <w:drawing>
                <wp:inline distT="0" distB="0" distL="0" distR="0">
                  <wp:extent cx="2743200" cy="2286000"/>
                  <wp:effectExtent l="0" t="0" r="0" b="0"/>
                  <wp:docPr id="30" name="Picture 30" descr="C:\Users\Todd Fojo\CloudStation\Projects\Ending HIV\Manuscripts\covid_manuscript\CID submission\CID Revision\images\msa_scatter\labeled_delayed_transmi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Todd Fojo\CloudStation\Projects\Ending HIV\Manuscripts\covid_manuscript\CID submission\CID Revision\images\msa_scatter\labeled_delayed_transmissi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2286000"/>
                          </a:xfrm>
                          <a:prstGeom prst="rect">
                            <a:avLst/>
                          </a:prstGeom>
                          <a:noFill/>
                          <a:ln>
                            <a:noFill/>
                          </a:ln>
                        </pic:spPr>
                      </pic:pic>
                    </a:graphicData>
                  </a:graphic>
                </wp:inline>
              </w:drawing>
            </w:r>
          </w:p>
        </w:tc>
        <w:tc>
          <w:tcPr>
            <w:tcW w:w="4675" w:type="dxa"/>
          </w:tcPr>
          <w:p w:rsidR="008454CA" w:rsidRPr="00F20740" w:rsidRDefault="008454CA" w:rsidP="006A5DDA">
            <w:pPr>
              <w:rPr>
                <w:rFonts w:ascii="Arial" w:hAnsi="Arial" w:cs="Arial"/>
                <w:noProof/>
                <w:sz w:val="18"/>
                <w:szCs w:val="18"/>
              </w:rPr>
            </w:pPr>
            <w:r w:rsidRPr="00F20740">
              <w:rPr>
                <w:rFonts w:ascii="Arial" w:hAnsi="Arial" w:cs="Arial"/>
                <w:sz w:val="18"/>
                <w:szCs w:val="18"/>
              </w:rPr>
              <w:t xml:space="preserve">b. </w:t>
            </w:r>
            <w:r w:rsidR="003F7C56" w:rsidRPr="00F20740">
              <w:rPr>
                <w:rFonts w:ascii="Arial" w:hAnsi="Arial" w:cs="Arial"/>
                <w:sz w:val="18"/>
                <w:szCs w:val="18"/>
              </w:rPr>
              <w:t>Relationship Between Pre-Pandemic Incidence/Prevalence Ratio and the Effect of Reduction in Sexual Transmission on HIV Incidence</w:t>
            </w:r>
            <w:r w:rsidR="003F7C56" w:rsidRPr="00F20740">
              <w:rPr>
                <w:rFonts w:ascii="Arial" w:hAnsi="Arial" w:cs="Arial"/>
                <w:noProof/>
                <w:sz w:val="18"/>
                <w:szCs w:val="18"/>
              </w:rPr>
              <w:t xml:space="preserve"> </w:t>
            </w:r>
          </w:p>
          <w:p w:rsidR="008454CA" w:rsidRPr="00F20740" w:rsidRDefault="00DD58FB" w:rsidP="006A5DDA">
            <w:pPr>
              <w:rPr>
                <w:rFonts w:ascii="Arial" w:hAnsi="Arial" w:cs="Arial"/>
                <w:noProof/>
                <w:sz w:val="18"/>
                <w:szCs w:val="18"/>
              </w:rPr>
            </w:pPr>
            <w:r w:rsidRPr="00DD58FB">
              <w:rPr>
                <w:rFonts w:ascii="Arial" w:hAnsi="Arial" w:cs="Arial"/>
                <w:noProof/>
                <w:sz w:val="18"/>
                <w:szCs w:val="18"/>
              </w:rPr>
              <w:drawing>
                <wp:inline distT="0" distB="0" distL="0" distR="0">
                  <wp:extent cx="2743200" cy="2286000"/>
                  <wp:effectExtent l="0" t="0" r="0" b="0"/>
                  <wp:docPr id="28" name="Picture 28" descr="C:\Users\Todd Fojo\CloudStation\Projects\Ending HIV\Manuscripts\covid_manuscript\CID submission\CID Revision\images\msa_scatter\labeled_base_transmi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odd Fojo\CloudStation\Projects\Ending HIV\Manuscripts\covid_manuscript\CID submission\CID Revision\images\msa_scatter\labeled_base_transmissio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0" cy="2286000"/>
                          </a:xfrm>
                          <a:prstGeom prst="rect">
                            <a:avLst/>
                          </a:prstGeom>
                          <a:noFill/>
                          <a:ln>
                            <a:noFill/>
                          </a:ln>
                        </pic:spPr>
                      </pic:pic>
                    </a:graphicData>
                  </a:graphic>
                </wp:inline>
              </w:drawing>
            </w:r>
          </w:p>
        </w:tc>
      </w:tr>
      <w:tr w:rsidR="00052E6F" w:rsidTr="006A5DDA">
        <w:tc>
          <w:tcPr>
            <w:tcW w:w="4675" w:type="dxa"/>
          </w:tcPr>
          <w:p w:rsidR="00052E6F" w:rsidRDefault="003F7C56" w:rsidP="006A5DDA">
            <w:pPr>
              <w:rPr>
                <w:rFonts w:ascii="Arial" w:hAnsi="Arial" w:cs="Arial"/>
                <w:sz w:val="18"/>
                <w:szCs w:val="18"/>
              </w:rPr>
            </w:pPr>
            <w:r>
              <w:rPr>
                <w:rFonts w:ascii="Arial" w:hAnsi="Arial" w:cs="Arial"/>
                <w:sz w:val="18"/>
                <w:szCs w:val="18"/>
              </w:rPr>
              <w:t xml:space="preserve">c. </w:t>
            </w:r>
            <w:r w:rsidRPr="00F20740">
              <w:rPr>
                <w:rFonts w:ascii="Arial" w:hAnsi="Arial" w:cs="Arial"/>
                <w:sz w:val="18"/>
                <w:szCs w:val="18"/>
              </w:rPr>
              <w:t>Relationship Between Pre-Pandemic Viral Suppression and the Effect of Reduction in Viral Suppression on HIV Incidence</w:t>
            </w:r>
          </w:p>
          <w:p w:rsidR="00CE339B" w:rsidRPr="00F20740" w:rsidRDefault="00DD58FB" w:rsidP="006A5DDA">
            <w:pPr>
              <w:rPr>
                <w:rFonts w:ascii="Arial" w:hAnsi="Arial" w:cs="Arial"/>
                <w:sz w:val="18"/>
                <w:szCs w:val="18"/>
              </w:rPr>
            </w:pPr>
            <w:r w:rsidRPr="00DD58FB">
              <w:rPr>
                <w:rFonts w:ascii="Arial" w:hAnsi="Arial" w:cs="Arial"/>
                <w:noProof/>
                <w:sz w:val="18"/>
                <w:szCs w:val="18"/>
              </w:rPr>
              <w:drawing>
                <wp:inline distT="0" distB="0" distL="0" distR="0">
                  <wp:extent cx="2743200" cy="2286000"/>
                  <wp:effectExtent l="0" t="0" r="0" b="0"/>
                  <wp:docPr id="29" name="Picture 29" descr="C:\Users\Todd Fojo\CloudStation\Projects\Ending HIV\Manuscripts\covid_manuscript\CID submission\CID Revision\images\msa_scatter\labeled_delayed_supp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odd Fojo\CloudStation\Projects\Ending HIV\Manuscripts\covid_manuscript\CID submission\CID Revision\images\msa_scatter\labeled_delayed_suppressio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3200" cy="2286000"/>
                          </a:xfrm>
                          <a:prstGeom prst="rect">
                            <a:avLst/>
                          </a:prstGeom>
                          <a:noFill/>
                          <a:ln>
                            <a:noFill/>
                          </a:ln>
                        </pic:spPr>
                      </pic:pic>
                    </a:graphicData>
                  </a:graphic>
                </wp:inline>
              </w:drawing>
            </w:r>
          </w:p>
        </w:tc>
        <w:tc>
          <w:tcPr>
            <w:tcW w:w="4675" w:type="dxa"/>
          </w:tcPr>
          <w:p w:rsidR="00052E6F" w:rsidRDefault="003F7C56" w:rsidP="006A5DDA">
            <w:pPr>
              <w:rPr>
                <w:rFonts w:ascii="Arial" w:hAnsi="Arial" w:cs="Arial"/>
                <w:sz w:val="18"/>
                <w:szCs w:val="18"/>
              </w:rPr>
            </w:pPr>
            <w:r>
              <w:rPr>
                <w:rFonts w:ascii="Arial" w:hAnsi="Arial" w:cs="Arial"/>
                <w:sz w:val="18"/>
                <w:szCs w:val="18"/>
              </w:rPr>
              <w:t xml:space="preserve">d. </w:t>
            </w:r>
            <w:r w:rsidRPr="00F20740">
              <w:rPr>
                <w:rFonts w:ascii="Arial" w:hAnsi="Arial" w:cs="Arial"/>
                <w:sz w:val="18"/>
                <w:szCs w:val="18"/>
              </w:rPr>
              <w:t>Relationship Between Pre-Pandemic Viral Suppression and the Effect of Reduction in Viral Suppression on HIV Incidence</w:t>
            </w:r>
          </w:p>
          <w:p w:rsidR="003F7C56" w:rsidRPr="00F20740" w:rsidRDefault="00DD58FB" w:rsidP="006A5DDA">
            <w:pPr>
              <w:rPr>
                <w:rFonts w:ascii="Arial" w:hAnsi="Arial" w:cs="Arial"/>
                <w:sz w:val="18"/>
                <w:szCs w:val="18"/>
              </w:rPr>
            </w:pPr>
            <w:r w:rsidRPr="00DD58FB">
              <w:rPr>
                <w:rFonts w:ascii="Arial" w:hAnsi="Arial" w:cs="Arial"/>
                <w:noProof/>
                <w:sz w:val="18"/>
                <w:szCs w:val="18"/>
              </w:rPr>
              <w:drawing>
                <wp:inline distT="0" distB="0" distL="0" distR="0">
                  <wp:extent cx="2743200" cy="2286000"/>
                  <wp:effectExtent l="0" t="0" r="0" b="0"/>
                  <wp:docPr id="27" name="Picture 27" descr="C:\Users\Todd Fojo\CloudStation\Projects\Ending HIV\Manuscripts\covid_manuscript\CID submission\CID Revision\images\msa_scatter\labeled_base_supp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odd Fojo\CloudStation\Projects\Ending HIV\Manuscripts\covid_manuscript\CID submission\CID Revision\images\msa_scatter\labeled_base_suppression.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43200" cy="2286000"/>
                          </a:xfrm>
                          <a:prstGeom prst="rect">
                            <a:avLst/>
                          </a:prstGeom>
                          <a:noFill/>
                          <a:ln>
                            <a:noFill/>
                          </a:ln>
                        </pic:spPr>
                      </pic:pic>
                    </a:graphicData>
                  </a:graphic>
                </wp:inline>
              </w:drawing>
            </w:r>
          </w:p>
        </w:tc>
      </w:tr>
    </w:tbl>
    <w:p w:rsidR="00065421" w:rsidRDefault="008454CA" w:rsidP="00065421">
      <w:pPr>
        <w:rPr>
          <w:rFonts w:ascii="Arial" w:hAnsi="Arial" w:cs="Arial"/>
          <w:sz w:val="16"/>
          <w:szCs w:val="16"/>
        </w:rPr>
      </w:pPr>
      <w:r>
        <w:rPr>
          <w:rFonts w:ascii="Arial" w:hAnsi="Arial" w:cs="Arial"/>
          <w:sz w:val="16"/>
          <w:szCs w:val="16"/>
        </w:rPr>
        <w:t>Each circle represents one metropolitan statistical area (MSA). The value on the x-axis is the mean (across 1,000 simulations in each MSA) pre-pandemic epidemiological quantity: incidence/prevalence ratio in panel</w:t>
      </w:r>
      <w:r w:rsidR="00FA1175">
        <w:rPr>
          <w:rFonts w:ascii="Arial" w:hAnsi="Arial" w:cs="Arial"/>
          <w:sz w:val="16"/>
          <w:szCs w:val="16"/>
        </w:rPr>
        <w:t>s</w:t>
      </w:r>
      <w:r>
        <w:rPr>
          <w:rFonts w:ascii="Arial" w:hAnsi="Arial" w:cs="Arial"/>
          <w:sz w:val="16"/>
          <w:szCs w:val="16"/>
        </w:rPr>
        <w:t xml:space="preserve"> a</w:t>
      </w:r>
      <w:r w:rsidR="00FA1175">
        <w:rPr>
          <w:rFonts w:ascii="Arial" w:hAnsi="Arial" w:cs="Arial"/>
          <w:sz w:val="16"/>
          <w:szCs w:val="16"/>
        </w:rPr>
        <w:t xml:space="preserve"> and b</w:t>
      </w:r>
      <w:r>
        <w:rPr>
          <w:rFonts w:ascii="Arial" w:hAnsi="Arial" w:cs="Arial"/>
          <w:sz w:val="16"/>
          <w:szCs w:val="16"/>
        </w:rPr>
        <w:t>; proportion of diagnosed PWH who are sup</w:t>
      </w:r>
      <w:r w:rsidR="00A12BF6">
        <w:rPr>
          <w:rFonts w:ascii="Arial" w:hAnsi="Arial" w:cs="Arial"/>
          <w:sz w:val="16"/>
          <w:szCs w:val="16"/>
        </w:rPr>
        <w:t>pressed in panels c and d</w:t>
      </w:r>
      <w:r>
        <w:rPr>
          <w:rFonts w:ascii="Arial" w:hAnsi="Arial" w:cs="Arial"/>
          <w:sz w:val="16"/>
          <w:szCs w:val="16"/>
        </w:rPr>
        <w:t>. The value on the y-axis is the correlation, across all 1,000 simulations in one MSA, between the reduction sexual transmission (panel</w:t>
      </w:r>
      <w:r w:rsidR="00C27693">
        <w:rPr>
          <w:rFonts w:ascii="Arial" w:hAnsi="Arial" w:cs="Arial"/>
          <w:sz w:val="16"/>
          <w:szCs w:val="16"/>
        </w:rPr>
        <w:t>s</w:t>
      </w:r>
      <w:r>
        <w:rPr>
          <w:rFonts w:ascii="Arial" w:hAnsi="Arial" w:cs="Arial"/>
          <w:sz w:val="16"/>
          <w:szCs w:val="16"/>
        </w:rPr>
        <w:t xml:space="preserve"> a</w:t>
      </w:r>
      <w:r w:rsidR="00C27693">
        <w:rPr>
          <w:rFonts w:ascii="Arial" w:hAnsi="Arial" w:cs="Arial"/>
          <w:sz w:val="16"/>
          <w:szCs w:val="16"/>
        </w:rPr>
        <w:t xml:space="preserve"> and b) or viral suppression (panels c and d</w:t>
      </w:r>
      <w:r>
        <w:rPr>
          <w:rFonts w:ascii="Arial" w:hAnsi="Arial" w:cs="Arial"/>
          <w:sz w:val="16"/>
          <w:szCs w:val="16"/>
        </w:rPr>
        <w:t xml:space="preserve">) and the relative change in cumulative incidence (under COVID vs. no COVID). The size of each circle is proportional to the relative change in cumulative incidence. </w:t>
      </w:r>
      <w:r w:rsidR="00065421">
        <w:rPr>
          <w:rFonts w:ascii="Arial" w:hAnsi="Arial" w:cs="Arial"/>
          <w:sz w:val="16"/>
          <w:szCs w:val="16"/>
        </w:rPr>
        <w:t>Panels a and c (blue)</w:t>
      </w:r>
      <w:r w:rsidR="00065421" w:rsidRPr="008119B7">
        <w:rPr>
          <w:rFonts w:ascii="Arial" w:hAnsi="Arial" w:cs="Arial"/>
          <w:sz w:val="16"/>
          <w:szCs w:val="16"/>
        </w:rPr>
        <w:t xml:space="preserve"> </w:t>
      </w:r>
      <w:r w:rsidR="00065421">
        <w:rPr>
          <w:rFonts w:ascii="Arial" w:hAnsi="Arial" w:cs="Arial"/>
          <w:sz w:val="16"/>
          <w:szCs w:val="16"/>
        </w:rPr>
        <w:t xml:space="preserve">show </w:t>
      </w:r>
      <w:r w:rsidR="00491DC0">
        <w:rPr>
          <w:rFonts w:ascii="Arial" w:hAnsi="Arial" w:cs="Arial"/>
          <w:sz w:val="16"/>
          <w:szCs w:val="16"/>
        </w:rPr>
        <w:t>relationships</w:t>
      </w:r>
      <w:r w:rsidR="00065421">
        <w:rPr>
          <w:rFonts w:ascii="Arial" w:hAnsi="Arial" w:cs="Arial"/>
          <w:sz w:val="16"/>
          <w:szCs w:val="16"/>
        </w:rPr>
        <w:t xml:space="preserve"> from the Prolonged Barriers to Care scenario</w:t>
      </w:r>
      <w:r w:rsidR="00065421" w:rsidRPr="00AC3658">
        <w:rPr>
          <w:rFonts w:ascii="Arial" w:hAnsi="Arial" w:cs="Arial"/>
          <w:sz w:val="16"/>
          <w:szCs w:val="16"/>
        </w:rPr>
        <w:t xml:space="preserve"> (</w:t>
      </w:r>
      <w:r w:rsidR="00065421">
        <w:rPr>
          <w:rFonts w:ascii="Arial" w:hAnsi="Arial" w:cs="Arial"/>
          <w:sz w:val="16"/>
          <w:szCs w:val="16"/>
        </w:rPr>
        <w:t xml:space="preserve">sexual transmission normalized by July 4, 2021; </w:t>
      </w:r>
      <w:r w:rsidR="00065421" w:rsidRPr="00AC3658">
        <w:rPr>
          <w:rFonts w:ascii="Arial" w:hAnsi="Arial" w:cs="Arial"/>
          <w:sz w:val="16"/>
          <w:szCs w:val="16"/>
        </w:rPr>
        <w:t xml:space="preserve">HIV testing, viral suppression, and PrEP </w:t>
      </w:r>
      <w:r w:rsidR="00065421">
        <w:rPr>
          <w:rFonts w:ascii="Arial" w:hAnsi="Arial" w:cs="Arial"/>
          <w:sz w:val="16"/>
          <w:szCs w:val="16"/>
        </w:rPr>
        <w:t>use</w:t>
      </w:r>
      <w:r w:rsidR="00065421" w:rsidRPr="00AC3658">
        <w:rPr>
          <w:rFonts w:ascii="Arial" w:hAnsi="Arial" w:cs="Arial"/>
          <w:sz w:val="16"/>
          <w:szCs w:val="16"/>
        </w:rPr>
        <w:t xml:space="preserve"> do not normalize until Feb 4, </w:t>
      </w:r>
      <w:r w:rsidR="00065421">
        <w:rPr>
          <w:rFonts w:ascii="Arial" w:hAnsi="Arial" w:cs="Arial"/>
          <w:sz w:val="16"/>
          <w:szCs w:val="16"/>
        </w:rPr>
        <w:t>2022</w:t>
      </w:r>
      <w:r w:rsidR="00065421" w:rsidRPr="00AC3658">
        <w:rPr>
          <w:rFonts w:ascii="Arial" w:hAnsi="Arial" w:cs="Arial"/>
          <w:sz w:val="16"/>
          <w:szCs w:val="16"/>
        </w:rPr>
        <w:t>)</w:t>
      </w:r>
      <w:r w:rsidR="00065421">
        <w:rPr>
          <w:rFonts w:ascii="Arial" w:hAnsi="Arial" w:cs="Arial"/>
          <w:sz w:val="16"/>
          <w:szCs w:val="16"/>
        </w:rPr>
        <w:t xml:space="preserve">; Panels b and d (orange) show the corresponding </w:t>
      </w:r>
      <w:r w:rsidR="00443347">
        <w:rPr>
          <w:rFonts w:ascii="Arial" w:hAnsi="Arial" w:cs="Arial"/>
          <w:sz w:val="16"/>
          <w:szCs w:val="16"/>
        </w:rPr>
        <w:t>relationships</w:t>
      </w:r>
      <w:r w:rsidR="00065421" w:rsidRPr="00AC3658">
        <w:rPr>
          <w:rFonts w:ascii="Arial" w:hAnsi="Arial" w:cs="Arial"/>
          <w:sz w:val="16"/>
          <w:szCs w:val="16"/>
        </w:rPr>
        <w:t xml:space="preserve"> </w:t>
      </w:r>
      <w:r w:rsidR="00065421">
        <w:rPr>
          <w:rFonts w:ascii="Arial" w:hAnsi="Arial" w:cs="Arial"/>
          <w:sz w:val="16"/>
          <w:szCs w:val="16"/>
        </w:rPr>
        <w:t>for the Rapid Resumption of Care</w:t>
      </w:r>
      <w:r w:rsidR="00065421" w:rsidRPr="00AC3658">
        <w:rPr>
          <w:rFonts w:ascii="Arial" w:hAnsi="Arial" w:cs="Arial"/>
          <w:sz w:val="16"/>
          <w:szCs w:val="16"/>
        </w:rPr>
        <w:t xml:space="preserve"> scenario (</w:t>
      </w:r>
      <w:r w:rsidR="00065421">
        <w:rPr>
          <w:rFonts w:ascii="Arial" w:hAnsi="Arial" w:cs="Arial"/>
          <w:sz w:val="16"/>
          <w:szCs w:val="16"/>
        </w:rPr>
        <w:t>sexual transmission, HIV testing, viral suppression, and PrEP</w:t>
      </w:r>
      <w:r w:rsidR="00065421" w:rsidRPr="00AC3658">
        <w:rPr>
          <w:rFonts w:ascii="Arial" w:hAnsi="Arial" w:cs="Arial"/>
          <w:sz w:val="16"/>
          <w:szCs w:val="16"/>
        </w:rPr>
        <w:t xml:space="preserve"> </w:t>
      </w:r>
      <w:r w:rsidR="00065421">
        <w:rPr>
          <w:rFonts w:ascii="Arial" w:hAnsi="Arial" w:cs="Arial"/>
          <w:sz w:val="16"/>
          <w:szCs w:val="16"/>
        </w:rPr>
        <w:t xml:space="preserve">use all </w:t>
      </w:r>
      <w:r w:rsidR="00065421" w:rsidRPr="00AC3658">
        <w:rPr>
          <w:rFonts w:ascii="Arial" w:hAnsi="Arial" w:cs="Arial"/>
          <w:sz w:val="16"/>
          <w:szCs w:val="16"/>
        </w:rPr>
        <w:t>normal</w:t>
      </w:r>
      <w:r w:rsidR="00065421">
        <w:rPr>
          <w:rFonts w:ascii="Arial" w:hAnsi="Arial" w:cs="Arial"/>
          <w:sz w:val="16"/>
          <w:szCs w:val="16"/>
        </w:rPr>
        <w:t>ize</w:t>
      </w:r>
      <w:r w:rsidR="00065421" w:rsidRPr="00AC3658">
        <w:rPr>
          <w:rFonts w:ascii="Arial" w:hAnsi="Arial" w:cs="Arial"/>
          <w:sz w:val="16"/>
          <w:szCs w:val="16"/>
        </w:rPr>
        <w:t xml:space="preserve"> by July 4, 2021)</w:t>
      </w:r>
      <w:r w:rsidR="00065421">
        <w:rPr>
          <w:rFonts w:ascii="Arial" w:hAnsi="Arial" w:cs="Arial"/>
          <w:sz w:val="16"/>
          <w:szCs w:val="16"/>
        </w:rPr>
        <w:t>.</w:t>
      </w:r>
    </w:p>
    <w:p w:rsidR="008454CA" w:rsidRDefault="008454CA" w:rsidP="008454CA">
      <w:pPr>
        <w:rPr>
          <w:rFonts w:ascii="Arial" w:hAnsi="Arial" w:cs="Arial"/>
          <w:sz w:val="16"/>
          <w:szCs w:val="16"/>
        </w:rPr>
      </w:pPr>
    </w:p>
    <w:p w:rsidR="009814C9" w:rsidRDefault="009814C9">
      <w:r>
        <w:br w:type="page"/>
      </w:r>
    </w:p>
    <w:p w:rsidR="009814C9" w:rsidRPr="00442E11" w:rsidRDefault="009814C9" w:rsidP="009814C9">
      <w:pPr>
        <w:spacing w:after="0"/>
        <w:rPr>
          <w:rFonts w:ascii="Arial" w:hAnsi="Arial" w:cs="Arial"/>
          <w:b/>
          <w:sz w:val="20"/>
          <w:szCs w:val="20"/>
        </w:rPr>
      </w:pPr>
      <w:r>
        <w:rPr>
          <w:rFonts w:ascii="Arial" w:hAnsi="Arial" w:cs="Arial"/>
          <w:b/>
          <w:sz w:val="20"/>
          <w:szCs w:val="20"/>
        </w:rPr>
        <w:lastRenderedPageBreak/>
        <w:t>Figure 3</w:t>
      </w:r>
      <w:r w:rsidRPr="00442E11">
        <w:rPr>
          <w:rFonts w:ascii="Arial" w:hAnsi="Arial" w:cs="Arial"/>
          <w:b/>
          <w:sz w:val="20"/>
          <w:szCs w:val="20"/>
        </w:rPr>
        <w:t>: Impact of Reductions in Sexual Transmission and Viral Suppression on Cumulative HIV Incidence 2020-2025</w:t>
      </w:r>
    </w:p>
    <w:tbl>
      <w:tblPr>
        <w:tblStyle w:val="TableGrid"/>
        <w:tblW w:w="7200" w:type="dxa"/>
        <w:tblLook w:val="04A0" w:firstRow="1" w:lastRow="0" w:firstColumn="1" w:lastColumn="0" w:noHBand="0" w:noVBand="1"/>
      </w:tblPr>
      <w:tblGrid>
        <w:gridCol w:w="3600"/>
        <w:gridCol w:w="3600"/>
      </w:tblGrid>
      <w:tr w:rsidR="009814C9" w:rsidRPr="00515809" w:rsidTr="005A327A">
        <w:tc>
          <w:tcPr>
            <w:tcW w:w="3600" w:type="dxa"/>
          </w:tcPr>
          <w:p w:rsidR="009814C9" w:rsidRPr="00515809" w:rsidRDefault="009814C9" w:rsidP="005A327A">
            <w:pPr>
              <w:jc w:val="center"/>
              <w:rPr>
                <w:rFonts w:ascii="Arial" w:hAnsi="Arial" w:cs="Arial"/>
                <w:b/>
                <w:sz w:val="16"/>
                <w:szCs w:val="16"/>
              </w:rPr>
            </w:pPr>
            <w:r>
              <w:rPr>
                <w:rFonts w:ascii="Arial" w:hAnsi="Arial" w:cs="Arial"/>
                <w:b/>
                <w:sz w:val="16"/>
                <w:szCs w:val="16"/>
              </w:rPr>
              <w:t>Prolonged Barriers to Care Scenario</w:t>
            </w:r>
          </w:p>
        </w:tc>
        <w:tc>
          <w:tcPr>
            <w:tcW w:w="3600" w:type="dxa"/>
          </w:tcPr>
          <w:p w:rsidR="009814C9" w:rsidRPr="00515809" w:rsidRDefault="009814C9" w:rsidP="005A327A">
            <w:pPr>
              <w:jc w:val="center"/>
              <w:rPr>
                <w:rFonts w:ascii="Arial" w:hAnsi="Arial" w:cs="Arial"/>
                <w:b/>
                <w:sz w:val="16"/>
                <w:szCs w:val="16"/>
              </w:rPr>
            </w:pPr>
            <w:r>
              <w:rPr>
                <w:rFonts w:ascii="Arial" w:hAnsi="Arial" w:cs="Arial"/>
                <w:b/>
                <w:sz w:val="16"/>
                <w:szCs w:val="16"/>
              </w:rPr>
              <w:t>Rapid Resumption of Care Scenario</w:t>
            </w:r>
          </w:p>
        </w:tc>
      </w:tr>
      <w:tr w:rsidR="009814C9" w:rsidRPr="00515809" w:rsidTr="005A327A">
        <w:tc>
          <w:tcPr>
            <w:tcW w:w="3600" w:type="dxa"/>
          </w:tcPr>
          <w:p w:rsidR="009814C9" w:rsidRPr="00515809" w:rsidRDefault="009814C9" w:rsidP="005A327A">
            <w:pPr>
              <w:rPr>
                <w:rFonts w:ascii="Arial" w:hAnsi="Arial" w:cs="Arial"/>
                <w:sz w:val="16"/>
                <w:szCs w:val="16"/>
              </w:rPr>
            </w:pPr>
            <w:r w:rsidRPr="00515809">
              <w:rPr>
                <w:rFonts w:ascii="Arial" w:hAnsi="Arial" w:cs="Arial"/>
                <w:sz w:val="16"/>
                <w:szCs w:val="16"/>
              </w:rPr>
              <w:t>a. Across All 32 MSAs</w:t>
            </w:r>
          </w:p>
          <w:p w:rsidR="009814C9" w:rsidRPr="00515809" w:rsidRDefault="009814C9" w:rsidP="005A327A">
            <w:pPr>
              <w:rPr>
                <w:rFonts w:ascii="Arial" w:hAnsi="Arial" w:cs="Arial"/>
                <w:sz w:val="16"/>
                <w:szCs w:val="16"/>
              </w:rPr>
            </w:pPr>
            <w:r w:rsidRPr="00D64DE7">
              <w:rPr>
                <w:rFonts w:ascii="Arial" w:hAnsi="Arial" w:cs="Arial"/>
                <w:noProof/>
                <w:sz w:val="16"/>
                <w:szCs w:val="16"/>
              </w:rPr>
              <w:drawing>
                <wp:inline distT="0" distB="0" distL="0" distR="0" wp14:anchorId="767551D0" wp14:editId="0DD08570">
                  <wp:extent cx="2057400" cy="1647190"/>
                  <wp:effectExtent l="0" t="0" r="0" b="0"/>
                  <wp:docPr id="5" name="Picture 5" descr="C:\Users\Todd Fojo\CloudStation\Projects\Ending HIV\Manuscripts\covid_manuscript\CID submission\CID Revision\images\heat_maps\finished\total delay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dd Fojo\CloudStation\Projects\Ending HIV\Manuscripts\covid_manuscript\CID submission\CID Revision\images\heat_maps\finished\total delayed.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57400" cy="1647190"/>
                          </a:xfrm>
                          <a:prstGeom prst="rect">
                            <a:avLst/>
                          </a:prstGeom>
                          <a:noFill/>
                          <a:ln>
                            <a:noFill/>
                          </a:ln>
                        </pic:spPr>
                      </pic:pic>
                    </a:graphicData>
                  </a:graphic>
                </wp:inline>
              </w:drawing>
            </w:r>
          </w:p>
        </w:tc>
        <w:tc>
          <w:tcPr>
            <w:tcW w:w="3600" w:type="dxa"/>
          </w:tcPr>
          <w:p w:rsidR="009814C9" w:rsidRPr="00515809" w:rsidRDefault="009814C9" w:rsidP="005A327A">
            <w:pPr>
              <w:rPr>
                <w:rFonts w:ascii="Arial" w:hAnsi="Arial" w:cs="Arial"/>
                <w:sz w:val="16"/>
                <w:szCs w:val="16"/>
              </w:rPr>
            </w:pPr>
            <w:r w:rsidRPr="00515809">
              <w:rPr>
                <w:rFonts w:ascii="Arial" w:hAnsi="Arial" w:cs="Arial"/>
                <w:sz w:val="16"/>
                <w:szCs w:val="16"/>
              </w:rPr>
              <w:t>b. Across All 32 M</w:t>
            </w:r>
            <w:r>
              <w:rPr>
                <w:rFonts w:ascii="Arial" w:hAnsi="Arial" w:cs="Arial"/>
                <w:sz w:val="16"/>
                <w:szCs w:val="16"/>
              </w:rPr>
              <w:t>SAs</w:t>
            </w:r>
            <w: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D64DE7">
              <w:rPr>
                <w:rFonts w:ascii="Arial" w:hAnsi="Arial" w:cs="Arial"/>
                <w:noProof/>
                <w:sz w:val="16"/>
                <w:szCs w:val="16"/>
              </w:rPr>
              <w:drawing>
                <wp:inline distT="0" distB="0" distL="0" distR="0" wp14:anchorId="139BCA52" wp14:editId="5AAD5AD8">
                  <wp:extent cx="2057400" cy="1647190"/>
                  <wp:effectExtent l="0" t="0" r="0" b="0"/>
                  <wp:docPr id="6" name="Picture 6" descr="C:\Users\Todd Fojo\CloudStation\Projects\Ending HIV\Manuscripts\covid_manuscript\CID submission\CID Revision\images\heat_maps\finished\total rap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dd Fojo\CloudStation\Projects\Ending HIV\Manuscripts\covid_manuscript\CID submission\CID Revision\images\heat_maps\finished\total rapid.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57400" cy="1647190"/>
                          </a:xfrm>
                          <a:prstGeom prst="rect">
                            <a:avLst/>
                          </a:prstGeom>
                          <a:noFill/>
                          <a:ln>
                            <a:noFill/>
                          </a:ln>
                        </pic:spPr>
                      </pic:pic>
                    </a:graphicData>
                  </a:graphic>
                </wp:inline>
              </w:drawing>
            </w:r>
          </w:p>
        </w:tc>
      </w:tr>
      <w:tr w:rsidR="009814C9" w:rsidRPr="00515809" w:rsidTr="005A327A">
        <w:tc>
          <w:tcPr>
            <w:tcW w:w="3600" w:type="dxa"/>
          </w:tcPr>
          <w:p w:rsidR="009814C9" w:rsidRDefault="009814C9" w:rsidP="005A327A">
            <w:pPr>
              <w:rPr>
                <w:rFonts w:ascii="Arial" w:hAnsi="Arial" w:cs="Arial"/>
                <w:sz w:val="16"/>
                <w:szCs w:val="16"/>
              </w:rPr>
            </w:pPr>
            <w:r w:rsidRPr="00515809">
              <w:rPr>
                <w:rFonts w:ascii="Arial" w:hAnsi="Arial" w:cs="Arial"/>
                <w:sz w:val="16"/>
                <w:szCs w:val="16"/>
              </w:rPr>
              <w:t>c. San Diego-Chula Vista-Carlsbad, CA</w:t>
            </w:r>
          </w:p>
          <w:p w:rsidR="009814C9" w:rsidRPr="00515809" w:rsidRDefault="009814C9" w:rsidP="005A327A">
            <w:pPr>
              <w:rPr>
                <w:rFonts w:ascii="Arial" w:hAnsi="Arial" w:cs="Arial"/>
                <w:sz w:val="16"/>
                <w:szCs w:val="16"/>
              </w:rPr>
            </w:pPr>
            <w:r w:rsidRPr="00A233C9">
              <w:rPr>
                <w:rFonts w:ascii="Arial" w:hAnsi="Arial" w:cs="Arial"/>
                <w:noProof/>
                <w:sz w:val="16"/>
                <w:szCs w:val="16"/>
              </w:rPr>
              <w:drawing>
                <wp:inline distT="0" distB="0" distL="0" distR="0" wp14:anchorId="4782ED01" wp14:editId="04CB25B8">
                  <wp:extent cx="2057400" cy="1465580"/>
                  <wp:effectExtent l="0" t="0" r="0" b="1270"/>
                  <wp:docPr id="4" name="Picture 4" descr="C:\Users\Todd Fojo\CloudStation\Projects\Ending HIV\Manuscripts\covid_manuscript\CID submission\CID Revision\images\heat_maps\raw\sd_delayed_sex_suppression_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odd Fojo\CloudStation\Projects\Ending HIV\Manuscripts\covid_manuscript\CID submission\CID Revision\images\heat_maps\raw\sd_delayed_sex_suppression_raw.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57400" cy="1465580"/>
                          </a:xfrm>
                          <a:prstGeom prst="rect">
                            <a:avLst/>
                          </a:prstGeom>
                          <a:noFill/>
                          <a:ln>
                            <a:noFill/>
                          </a:ln>
                        </pic:spPr>
                      </pic:pic>
                    </a:graphicData>
                  </a:graphic>
                </wp:inline>
              </w:drawing>
            </w:r>
          </w:p>
        </w:tc>
        <w:tc>
          <w:tcPr>
            <w:tcW w:w="3600" w:type="dxa"/>
          </w:tcPr>
          <w:p w:rsidR="009814C9" w:rsidRPr="00515809" w:rsidRDefault="009814C9" w:rsidP="005A327A">
            <w:pPr>
              <w:rPr>
                <w:rFonts w:ascii="Arial" w:hAnsi="Arial" w:cs="Arial"/>
                <w:sz w:val="16"/>
                <w:szCs w:val="16"/>
              </w:rPr>
            </w:pPr>
            <w:r w:rsidRPr="00515809">
              <w:rPr>
                <w:rFonts w:ascii="Arial" w:hAnsi="Arial" w:cs="Arial"/>
                <w:sz w:val="16"/>
                <w:szCs w:val="16"/>
              </w:rPr>
              <w:t>d. San Diego-Chula Vista-Carlsbad, CA</w:t>
            </w:r>
          </w:p>
          <w:p w:rsidR="009814C9" w:rsidRPr="00515809" w:rsidRDefault="009814C9" w:rsidP="005A327A">
            <w:pPr>
              <w:rPr>
                <w:rFonts w:ascii="Arial" w:hAnsi="Arial" w:cs="Arial"/>
                <w:sz w:val="16"/>
                <w:szCs w:val="16"/>
              </w:rPr>
            </w:pPr>
            <w:r w:rsidRPr="00A233C9">
              <w:rPr>
                <w:rFonts w:ascii="Arial" w:hAnsi="Arial" w:cs="Arial"/>
                <w:noProof/>
                <w:sz w:val="16"/>
                <w:szCs w:val="16"/>
              </w:rPr>
              <w:drawing>
                <wp:inline distT="0" distB="0" distL="0" distR="0" wp14:anchorId="0072BBF8" wp14:editId="4CA1CE71">
                  <wp:extent cx="2057400" cy="1465580"/>
                  <wp:effectExtent l="0" t="0" r="0" b="1270"/>
                  <wp:docPr id="8" name="Picture 8" descr="C:\Users\Todd Fojo\CloudStation\Projects\Ending HIV\Manuscripts\covid_manuscript\CID submission\CID Revision\images\heat_maps\raw\sd_rapi_sex_suppression_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odd Fojo\CloudStation\Projects\Ending HIV\Manuscripts\covid_manuscript\CID submission\CID Revision\images\heat_maps\raw\sd_rapi_sex_suppression_raw.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57400" cy="1465580"/>
                          </a:xfrm>
                          <a:prstGeom prst="rect">
                            <a:avLst/>
                          </a:prstGeom>
                          <a:noFill/>
                          <a:ln>
                            <a:noFill/>
                          </a:ln>
                        </pic:spPr>
                      </pic:pic>
                    </a:graphicData>
                  </a:graphic>
                </wp:inline>
              </w:drawing>
            </w:r>
          </w:p>
        </w:tc>
      </w:tr>
      <w:tr w:rsidR="009814C9" w:rsidRPr="00515809" w:rsidTr="005A327A">
        <w:tc>
          <w:tcPr>
            <w:tcW w:w="3600" w:type="dxa"/>
          </w:tcPr>
          <w:p w:rsidR="009814C9" w:rsidRDefault="009814C9" w:rsidP="005A327A">
            <w:pPr>
              <w:rPr>
                <w:rFonts w:ascii="Arial" w:hAnsi="Arial" w:cs="Arial"/>
                <w:sz w:val="16"/>
                <w:szCs w:val="16"/>
              </w:rPr>
            </w:pPr>
            <w:r w:rsidRPr="00515809">
              <w:rPr>
                <w:rFonts w:ascii="Arial" w:hAnsi="Arial" w:cs="Arial"/>
                <w:sz w:val="16"/>
                <w:szCs w:val="16"/>
              </w:rPr>
              <w:t>e. Boston-Cambridge-Newton, MA-NH</w:t>
            </w:r>
          </w:p>
          <w:p w:rsidR="009814C9" w:rsidRPr="00515809" w:rsidRDefault="009814C9" w:rsidP="005A327A">
            <w:pPr>
              <w:rPr>
                <w:rFonts w:ascii="Arial" w:hAnsi="Arial" w:cs="Arial"/>
                <w:sz w:val="16"/>
                <w:szCs w:val="16"/>
              </w:rPr>
            </w:pPr>
            <w:r w:rsidRPr="00A233C9">
              <w:rPr>
                <w:rFonts w:ascii="Arial" w:hAnsi="Arial" w:cs="Arial"/>
                <w:noProof/>
                <w:sz w:val="16"/>
                <w:szCs w:val="16"/>
              </w:rPr>
              <w:drawing>
                <wp:inline distT="0" distB="0" distL="0" distR="0" wp14:anchorId="7679AB7A" wp14:editId="34B4583D">
                  <wp:extent cx="2057400" cy="1465580"/>
                  <wp:effectExtent l="0" t="0" r="0" b="1270"/>
                  <wp:docPr id="7" name="Picture 7" descr="C:\Users\Todd Fojo\CloudStation\Projects\Ending HIV\Manuscripts\covid_manuscript\CID submission\CID Revision\images\heat_maps\raw\boston_delayed_sex_suppression_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odd Fojo\CloudStation\Projects\Ending HIV\Manuscripts\covid_manuscript\CID submission\CID Revision\images\heat_maps\raw\boston_delayed_sex_suppression_raw.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57400" cy="1465580"/>
                          </a:xfrm>
                          <a:prstGeom prst="rect">
                            <a:avLst/>
                          </a:prstGeom>
                          <a:noFill/>
                          <a:ln>
                            <a:noFill/>
                          </a:ln>
                        </pic:spPr>
                      </pic:pic>
                    </a:graphicData>
                  </a:graphic>
                </wp:inline>
              </w:drawing>
            </w:r>
          </w:p>
        </w:tc>
        <w:tc>
          <w:tcPr>
            <w:tcW w:w="3600" w:type="dxa"/>
          </w:tcPr>
          <w:p w:rsidR="009814C9" w:rsidRDefault="009814C9" w:rsidP="005A327A">
            <w:pPr>
              <w:rPr>
                <w:rFonts w:ascii="Arial" w:hAnsi="Arial" w:cs="Arial"/>
                <w:sz w:val="16"/>
                <w:szCs w:val="16"/>
              </w:rPr>
            </w:pPr>
            <w:r w:rsidRPr="00515809">
              <w:rPr>
                <w:rFonts w:ascii="Arial" w:hAnsi="Arial" w:cs="Arial"/>
                <w:sz w:val="16"/>
                <w:szCs w:val="16"/>
              </w:rPr>
              <w:t>f. Boston-Cambridge-Newton, MA-NH</w:t>
            </w:r>
          </w:p>
          <w:p w:rsidR="009814C9" w:rsidRPr="00515809" w:rsidRDefault="009814C9" w:rsidP="005A327A">
            <w:pPr>
              <w:rPr>
                <w:rFonts w:ascii="Arial" w:hAnsi="Arial" w:cs="Arial"/>
                <w:sz w:val="16"/>
                <w:szCs w:val="16"/>
              </w:rPr>
            </w:pPr>
            <w:r w:rsidRPr="00A233C9">
              <w:rPr>
                <w:rFonts w:ascii="Arial" w:hAnsi="Arial" w:cs="Arial"/>
                <w:noProof/>
                <w:sz w:val="16"/>
                <w:szCs w:val="16"/>
              </w:rPr>
              <w:drawing>
                <wp:inline distT="0" distB="0" distL="0" distR="0" wp14:anchorId="05A9EBD0" wp14:editId="62C84142">
                  <wp:extent cx="2057400" cy="1465580"/>
                  <wp:effectExtent l="0" t="0" r="0" b="1270"/>
                  <wp:docPr id="9" name="Picture 9" descr="C:\Users\Todd Fojo\CloudStation\Projects\Ending HIV\Manuscripts\covid_manuscript\CID submission\CID Revision\images\heat_maps\raw\boston_rapid_sex_suppression_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dd Fojo\CloudStation\Projects\Ending HIV\Manuscripts\covid_manuscript\CID submission\CID Revision\images\heat_maps\raw\boston_rapid_sex_suppression_raw.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57400" cy="1465580"/>
                          </a:xfrm>
                          <a:prstGeom prst="rect">
                            <a:avLst/>
                          </a:prstGeom>
                          <a:noFill/>
                          <a:ln>
                            <a:noFill/>
                          </a:ln>
                        </pic:spPr>
                      </pic:pic>
                    </a:graphicData>
                  </a:graphic>
                </wp:inline>
              </w:drawing>
            </w:r>
          </w:p>
        </w:tc>
      </w:tr>
      <w:tr w:rsidR="009814C9" w:rsidRPr="00515809" w:rsidTr="005A327A">
        <w:tc>
          <w:tcPr>
            <w:tcW w:w="3600" w:type="dxa"/>
          </w:tcPr>
          <w:p w:rsidR="009814C9" w:rsidRDefault="009814C9" w:rsidP="005A327A">
            <w:pPr>
              <w:rPr>
                <w:rFonts w:ascii="Arial" w:hAnsi="Arial" w:cs="Arial"/>
                <w:sz w:val="16"/>
                <w:szCs w:val="16"/>
              </w:rPr>
            </w:pPr>
            <w:r w:rsidRPr="00515809">
              <w:rPr>
                <w:rFonts w:ascii="Arial" w:hAnsi="Arial" w:cs="Arial"/>
                <w:sz w:val="16"/>
                <w:szCs w:val="16"/>
              </w:rPr>
              <w:t>g. Chicago-Naperville-Elgin, IL-IN-WI</w:t>
            </w:r>
          </w:p>
          <w:p w:rsidR="009814C9" w:rsidRPr="00515809" w:rsidRDefault="009814C9" w:rsidP="005A327A">
            <w:pPr>
              <w:rPr>
                <w:rFonts w:ascii="Arial" w:hAnsi="Arial" w:cs="Arial"/>
                <w:sz w:val="16"/>
                <w:szCs w:val="16"/>
              </w:rPr>
            </w:pPr>
            <w:r w:rsidRPr="00A233C9">
              <w:rPr>
                <w:rFonts w:ascii="Arial" w:hAnsi="Arial" w:cs="Arial"/>
                <w:noProof/>
                <w:sz w:val="16"/>
                <w:szCs w:val="16"/>
              </w:rPr>
              <w:drawing>
                <wp:inline distT="0" distB="0" distL="0" distR="0" wp14:anchorId="377C71BF" wp14:editId="3C246E06">
                  <wp:extent cx="2057400" cy="1465580"/>
                  <wp:effectExtent l="0" t="0" r="0" b="1270"/>
                  <wp:docPr id="10" name="Picture 10" descr="C:\Users\Todd Fojo\CloudStation\Projects\Ending HIV\Manuscripts\covid_manuscript\CID submission\CID Revision\images\heat_maps\raw\chicago_delayed_sex_suppression_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dd Fojo\CloudStation\Projects\Ending HIV\Manuscripts\covid_manuscript\CID submission\CID Revision\images\heat_maps\raw\chicago_delayed_sex_suppression_raw.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57400" cy="1465580"/>
                          </a:xfrm>
                          <a:prstGeom prst="rect">
                            <a:avLst/>
                          </a:prstGeom>
                          <a:noFill/>
                          <a:ln>
                            <a:noFill/>
                          </a:ln>
                        </pic:spPr>
                      </pic:pic>
                    </a:graphicData>
                  </a:graphic>
                </wp:inline>
              </w:drawing>
            </w:r>
          </w:p>
        </w:tc>
        <w:tc>
          <w:tcPr>
            <w:tcW w:w="3600" w:type="dxa"/>
          </w:tcPr>
          <w:p w:rsidR="009814C9" w:rsidRDefault="009814C9" w:rsidP="005A327A">
            <w:pPr>
              <w:rPr>
                <w:rFonts w:ascii="Arial" w:hAnsi="Arial" w:cs="Arial"/>
                <w:noProof/>
                <w:sz w:val="16"/>
                <w:szCs w:val="16"/>
              </w:rPr>
            </w:pPr>
            <w:r w:rsidRPr="00515809">
              <w:rPr>
                <w:rFonts w:ascii="Arial" w:hAnsi="Arial" w:cs="Arial"/>
                <w:sz w:val="16"/>
                <w:szCs w:val="16"/>
              </w:rPr>
              <w:t>h. Chicago-Naperville-Elgin, IL-IN-WI</w:t>
            </w:r>
            <w:r w:rsidRPr="00515809">
              <w:rPr>
                <w:rFonts w:ascii="Arial" w:hAnsi="Arial" w:cs="Arial"/>
                <w:noProof/>
                <w:sz w:val="16"/>
                <w:szCs w:val="16"/>
              </w:rPr>
              <w:t xml:space="preserve"> </w:t>
            </w:r>
          </w:p>
          <w:p w:rsidR="009814C9" w:rsidRPr="00515809" w:rsidRDefault="009814C9" w:rsidP="005A327A">
            <w:pPr>
              <w:rPr>
                <w:rFonts w:ascii="Arial" w:hAnsi="Arial" w:cs="Arial"/>
                <w:sz w:val="16"/>
                <w:szCs w:val="16"/>
              </w:rPr>
            </w:pPr>
            <w:r w:rsidRPr="00A233C9">
              <w:rPr>
                <w:rFonts w:ascii="Arial" w:hAnsi="Arial" w:cs="Arial"/>
                <w:noProof/>
                <w:sz w:val="16"/>
                <w:szCs w:val="16"/>
              </w:rPr>
              <w:drawing>
                <wp:inline distT="0" distB="0" distL="0" distR="0" wp14:anchorId="5C9DBA83" wp14:editId="2A0927BB">
                  <wp:extent cx="2057400" cy="1465580"/>
                  <wp:effectExtent l="0" t="0" r="0" b="1270"/>
                  <wp:docPr id="19" name="Picture 19" descr="C:\Users\Todd Fojo\CloudStation\Projects\Ending HIV\Manuscripts\covid_manuscript\CID submission\CID Revision\images\heat_maps\raw\chicago_rapid_sex_suppression_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odd Fojo\CloudStation\Projects\Ending HIV\Manuscripts\covid_manuscript\CID submission\CID Revision\images\heat_maps\raw\chicago_rapid_sex_suppression_raw.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57400" cy="1465580"/>
                          </a:xfrm>
                          <a:prstGeom prst="rect">
                            <a:avLst/>
                          </a:prstGeom>
                          <a:noFill/>
                          <a:ln>
                            <a:noFill/>
                          </a:ln>
                        </pic:spPr>
                      </pic:pic>
                    </a:graphicData>
                  </a:graphic>
                </wp:inline>
              </w:drawing>
            </w:r>
          </w:p>
        </w:tc>
      </w:tr>
    </w:tbl>
    <w:p w:rsidR="009814C9" w:rsidRPr="00BE4AA3" w:rsidRDefault="009814C9" w:rsidP="009814C9">
      <w:pPr>
        <w:rPr>
          <w:rFonts w:ascii="Arial" w:hAnsi="Arial" w:cs="Arial"/>
          <w:sz w:val="16"/>
          <w:szCs w:val="16"/>
        </w:rPr>
      </w:pPr>
      <w:r>
        <w:rPr>
          <w:rFonts w:ascii="Arial" w:hAnsi="Arial" w:cs="Arial"/>
          <w:sz w:val="16"/>
          <w:szCs w:val="16"/>
        </w:rPr>
        <w:t xml:space="preserve">Each cell is shaded according to the average change in cumulative incidence from 2020-2025 for simulations whose parameters fall within the corresponding ranges. </w:t>
      </w:r>
      <w:r w:rsidR="0083242C">
        <w:rPr>
          <w:rFonts w:ascii="Arial" w:hAnsi="Arial" w:cs="Arial"/>
          <w:sz w:val="16"/>
          <w:szCs w:val="16"/>
        </w:rPr>
        <w:t>*</w:t>
      </w:r>
      <w:bookmarkStart w:id="0" w:name="_GoBack"/>
      <w:bookmarkEnd w:id="0"/>
      <w:r>
        <w:rPr>
          <w:rFonts w:ascii="Arial" w:hAnsi="Arial" w:cs="Arial"/>
          <w:sz w:val="16"/>
          <w:szCs w:val="16"/>
        </w:rPr>
        <w:t>The change in cumulative incidence is calculated as the cumulative projected incident infections from 2020-2025 under the COVID scenario minus the cumulative incident infections if COVID had not occurred, divided by the cumulative incident infections if COVID had not occurred. Panels a, c, e, and g</w:t>
      </w:r>
      <w:r w:rsidRPr="008119B7">
        <w:rPr>
          <w:rFonts w:ascii="Arial" w:hAnsi="Arial" w:cs="Arial"/>
          <w:sz w:val="16"/>
          <w:szCs w:val="16"/>
        </w:rPr>
        <w:t xml:space="preserve"> </w:t>
      </w:r>
      <w:r>
        <w:rPr>
          <w:rFonts w:ascii="Arial" w:hAnsi="Arial" w:cs="Arial"/>
          <w:sz w:val="16"/>
          <w:szCs w:val="16"/>
        </w:rPr>
        <w:t>show projections from the Prolonged Barriers to Care scenario</w:t>
      </w:r>
      <w:r w:rsidRPr="00AC3658">
        <w:rPr>
          <w:rFonts w:ascii="Arial" w:hAnsi="Arial" w:cs="Arial"/>
          <w:sz w:val="16"/>
          <w:szCs w:val="16"/>
        </w:rPr>
        <w:t xml:space="preserve"> (</w:t>
      </w:r>
      <w:r>
        <w:rPr>
          <w:rFonts w:ascii="Arial" w:hAnsi="Arial" w:cs="Arial"/>
          <w:sz w:val="16"/>
          <w:szCs w:val="16"/>
        </w:rPr>
        <w:t xml:space="preserve">sexual transmission normalized by July 4, 2021; </w:t>
      </w:r>
      <w:r w:rsidRPr="00AC3658">
        <w:rPr>
          <w:rFonts w:ascii="Arial" w:hAnsi="Arial" w:cs="Arial"/>
          <w:sz w:val="16"/>
          <w:szCs w:val="16"/>
        </w:rPr>
        <w:t xml:space="preserve">HIV testing, viral suppression, and PrEP </w:t>
      </w:r>
      <w:r>
        <w:rPr>
          <w:rFonts w:ascii="Arial" w:hAnsi="Arial" w:cs="Arial"/>
          <w:sz w:val="16"/>
          <w:szCs w:val="16"/>
        </w:rPr>
        <w:t>use</w:t>
      </w:r>
      <w:r w:rsidRPr="00AC3658">
        <w:rPr>
          <w:rFonts w:ascii="Arial" w:hAnsi="Arial" w:cs="Arial"/>
          <w:sz w:val="16"/>
          <w:szCs w:val="16"/>
        </w:rPr>
        <w:t xml:space="preserve"> do not normalize until Feb 4, </w:t>
      </w:r>
      <w:r>
        <w:rPr>
          <w:rFonts w:ascii="Arial" w:hAnsi="Arial" w:cs="Arial"/>
          <w:sz w:val="16"/>
          <w:szCs w:val="16"/>
        </w:rPr>
        <w:t>2022</w:t>
      </w:r>
      <w:r w:rsidRPr="00AC3658">
        <w:rPr>
          <w:rFonts w:ascii="Arial" w:hAnsi="Arial" w:cs="Arial"/>
          <w:sz w:val="16"/>
          <w:szCs w:val="16"/>
        </w:rPr>
        <w:t>)</w:t>
      </w:r>
      <w:r>
        <w:rPr>
          <w:rFonts w:ascii="Arial" w:hAnsi="Arial" w:cs="Arial"/>
          <w:sz w:val="16"/>
          <w:szCs w:val="16"/>
        </w:rPr>
        <w:t>; Panels b, d, f, and g show the corresponding projections</w:t>
      </w:r>
      <w:r w:rsidRPr="00AC3658">
        <w:rPr>
          <w:rFonts w:ascii="Arial" w:hAnsi="Arial" w:cs="Arial"/>
          <w:sz w:val="16"/>
          <w:szCs w:val="16"/>
        </w:rPr>
        <w:t xml:space="preserve"> </w:t>
      </w:r>
      <w:r>
        <w:rPr>
          <w:rFonts w:ascii="Arial" w:hAnsi="Arial" w:cs="Arial"/>
          <w:sz w:val="16"/>
          <w:szCs w:val="16"/>
        </w:rPr>
        <w:t>for the Rapid Resumption of Care</w:t>
      </w:r>
      <w:r w:rsidRPr="00AC3658">
        <w:rPr>
          <w:rFonts w:ascii="Arial" w:hAnsi="Arial" w:cs="Arial"/>
          <w:sz w:val="16"/>
          <w:szCs w:val="16"/>
        </w:rPr>
        <w:t xml:space="preserve"> scenario (</w:t>
      </w:r>
      <w:r>
        <w:rPr>
          <w:rFonts w:ascii="Arial" w:hAnsi="Arial" w:cs="Arial"/>
          <w:sz w:val="16"/>
          <w:szCs w:val="16"/>
        </w:rPr>
        <w:t>sexual transmission, HIV testing, viral suppression, and PrEP</w:t>
      </w:r>
      <w:r w:rsidRPr="00AC3658">
        <w:rPr>
          <w:rFonts w:ascii="Arial" w:hAnsi="Arial" w:cs="Arial"/>
          <w:sz w:val="16"/>
          <w:szCs w:val="16"/>
        </w:rPr>
        <w:t xml:space="preserve"> </w:t>
      </w:r>
      <w:r>
        <w:rPr>
          <w:rFonts w:ascii="Arial" w:hAnsi="Arial" w:cs="Arial"/>
          <w:sz w:val="16"/>
          <w:szCs w:val="16"/>
        </w:rPr>
        <w:t xml:space="preserve">use all </w:t>
      </w:r>
      <w:r w:rsidRPr="00AC3658">
        <w:rPr>
          <w:rFonts w:ascii="Arial" w:hAnsi="Arial" w:cs="Arial"/>
          <w:sz w:val="16"/>
          <w:szCs w:val="16"/>
        </w:rPr>
        <w:t>normal</w:t>
      </w:r>
      <w:r>
        <w:rPr>
          <w:rFonts w:ascii="Arial" w:hAnsi="Arial" w:cs="Arial"/>
          <w:sz w:val="16"/>
          <w:szCs w:val="16"/>
        </w:rPr>
        <w:t>ize</w:t>
      </w:r>
      <w:r w:rsidRPr="00AC3658">
        <w:rPr>
          <w:rFonts w:ascii="Arial" w:hAnsi="Arial" w:cs="Arial"/>
          <w:sz w:val="16"/>
          <w:szCs w:val="16"/>
        </w:rPr>
        <w:t xml:space="preserve"> by July 4, 2021)</w:t>
      </w:r>
      <w:r>
        <w:rPr>
          <w:rFonts w:ascii="Arial" w:hAnsi="Arial" w:cs="Arial"/>
          <w:sz w:val="16"/>
          <w:szCs w:val="16"/>
        </w:rPr>
        <w:t>.</w:t>
      </w:r>
    </w:p>
    <w:p w:rsidR="00267826" w:rsidRDefault="00267826"/>
    <w:sectPr w:rsidR="00267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4CA"/>
    <w:rsid w:val="00052E6F"/>
    <w:rsid w:val="00065421"/>
    <w:rsid w:val="00267826"/>
    <w:rsid w:val="003F7C56"/>
    <w:rsid w:val="00443347"/>
    <w:rsid w:val="00491DC0"/>
    <w:rsid w:val="0049754A"/>
    <w:rsid w:val="006749E7"/>
    <w:rsid w:val="00685DF4"/>
    <w:rsid w:val="0083242C"/>
    <w:rsid w:val="008454CA"/>
    <w:rsid w:val="00900B79"/>
    <w:rsid w:val="009814C9"/>
    <w:rsid w:val="009C1834"/>
    <w:rsid w:val="00A12BF6"/>
    <w:rsid w:val="00C27693"/>
    <w:rsid w:val="00CE339B"/>
    <w:rsid w:val="00DD58FB"/>
    <w:rsid w:val="00F20740"/>
    <w:rsid w:val="00FA1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9FAF7"/>
  <w15:chartTrackingRefBased/>
  <w15:docId w15:val="{D7E7CC1C-DE6E-461B-A6E1-5A01AD27E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4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54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Johns Hopkins</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Fojo</dc:creator>
  <cp:keywords/>
  <dc:description/>
  <cp:lastModifiedBy>Todd Fojo</cp:lastModifiedBy>
  <cp:revision>17</cp:revision>
  <dcterms:created xsi:type="dcterms:W3CDTF">2021-09-28T04:15:00Z</dcterms:created>
  <dcterms:modified xsi:type="dcterms:W3CDTF">2021-12-03T19:11:00Z</dcterms:modified>
</cp:coreProperties>
</file>