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385C" w:rsidRPr="00F52F09" w:rsidRDefault="00F52F09" w:rsidP="00F52F09">
      <w:pPr>
        <w:spacing w:after="0"/>
        <w:rPr>
          <w:b/>
          <w:u w:val="single"/>
        </w:rPr>
      </w:pPr>
      <w:r w:rsidRPr="00F52F09">
        <w:rPr>
          <w:b/>
          <w:u w:val="single"/>
        </w:rPr>
        <w:t>Locations</w:t>
      </w:r>
    </w:p>
    <w:p w:rsidR="00F52F09" w:rsidRDefault="00F52F09" w:rsidP="00F52F09">
      <w:pPr>
        <w:spacing w:after="0"/>
        <w:rPr>
          <w:i/>
        </w:rPr>
      </w:pPr>
      <w:r>
        <w:rPr>
          <w:i/>
        </w:rPr>
        <w:t>Describes modeled locations</w:t>
      </w:r>
    </w:p>
    <w:p w:rsidR="00F52F09" w:rsidRPr="00F52F09" w:rsidRDefault="00F52F09" w:rsidP="00F52F09">
      <w:pPr>
        <w:pStyle w:val="ListParagraph"/>
        <w:numPr>
          <w:ilvl w:val="0"/>
          <w:numId w:val="1"/>
        </w:numPr>
        <w:spacing w:after="0"/>
        <w:ind w:left="180" w:hanging="180"/>
      </w:pPr>
      <w:r>
        <w:rPr>
          <w:u w:val="single"/>
        </w:rPr>
        <w:t>code</w:t>
      </w:r>
      <w:r>
        <w:t xml:space="preserve"> – a unique alphanumeric code</w:t>
      </w:r>
    </w:p>
    <w:p w:rsidR="00F52F09" w:rsidRPr="00F52F09" w:rsidRDefault="00F52F09" w:rsidP="00F52F09">
      <w:pPr>
        <w:pStyle w:val="ListParagraph"/>
        <w:numPr>
          <w:ilvl w:val="0"/>
          <w:numId w:val="1"/>
        </w:numPr>
        <w:spacing w:after="0"/>
        <w:ind w:left="180" w:hanging="180"/>
      </w:pPr>
      <w:r>
        <w:rPr>
          <w:u w:val="single"/>
        </w:rPr>
        <w:t>name</w:t>
      </w:r>
      <w:r>
        <w:t xml:space="preserve"> – a short text descriptive name</w:t>
      </w:r>
    </w:p>
    <w:p w:rsidR="00837457" w:rsidRDefault="00F52F09" w:rsidP="00F52F09">
      <w:pPr>
        <w:pStyle w:val="ListParagraph"/>
        <w:numPr>
          <w:ilvl w:val="0"/>
          <w:numId w:val="1"/>
        </w:numPr>
        <w:spacing w:after="0"/>
        <w:ind w:left="180" w:hanging="180"/>
      </w:pPr>
      <w:r>
        <w:rPr>
          <w:u w:val="single"/>
        </w:rPr>
        <w:t>type</w:t>
      </w:r>
      <w:r>
        <w:t xml:space="preserve"> – the type of location. For now, we are only using “MSA” (metropolitan statistical area)</w:t>
      </w:r>
    </w:p>
    <w:p w:rsidR="00F52F09" w:rsidRDefault="00B96A6A" w:rsidP="00F52F09">
      <w:pPr>
        <w:pStyle w:val="ListParagraph"/>
        <w:numPr>
          <w:ilvl w:val="0"/>
          <w:numId w:val="1"/>
        </w:numPr>
        <w:spacing w:after="0"/>
        <w:ind w:left="180" w:hanging="180"/>
      </w:pPr>
      <w:bookmarkStart w:id="0" w:name="_GoBack"/>
      <w:bookmarkEnd w:id="0"/>
      <w:r w:rsidRPr="00837457">
        <w:rPr>
          <w:u w:val="single"/>
        </w:rPr>
        <w:t>code</w:t>
      </w:r>
      <w:r>
        <w:t xml:space="preserve"> </w:t>
      </w:r>
      <w:r w:rsidR="00837457">
        <w:t xml:space="preserve">- </w:t>
      </w:r>
      <w:r>
        <w:t>is a unique identifier for the table</w:t>
      </w:r>
    </w:p>
    <w:p w:rsidR="00B96A6A" w:rsidRDefault="00B96A6A" w:rsidP="00F52F09">
      <w:pPr>
        <w:spacing w:after="0"/>
      </w:pPr>
    </w:p>
    <w:p w:rsidR="00794F5D" w:rsidRDefault="00794F5D" w:rsidP="00F52F09">
      <w:pPr>
        <w:spacing w:after="0"/>
      </w:pPr>
    </w:p>
    <w:p w:rsidR="00F52F09" w:rsidRDefault="00F52F09" w:rsidP="00F52F09">
      <w:pPr>
        <w:spacing w:after="0"/>
      </w:pPr>
      <w:r>
        <w:rPr>
          <w:b/>
          <w:u w:val="single"/>
        </w:rPr>
        <w:t>Interventions</w:t>
      </w:r>
    </w:p>
    <w:p w:rsidR="00F52F09" w:rsidRPr="00F52F09" w:rsidRDefault="00F52F09" w:rsidP="00F52F09">
      <w:pPr>
        <w:spacing w:after="0"/>
        <w:rPr>
          <w:i/>
        </w:rPr>
      </w:pPr>
      <w:r>
        <w:rPr>
          <w:i/>
        </w:rPr>
        <w:t>Describes the scenario</w:t>
      </w:r>
      <w:r w:rsidR="00A51796">
        <w:rPr>
          <w:i/>
        </w:rPr>
        <w:t>s for</w:t>
      </w:r>
      <w:r>
        <w:rPr>
          <w:i/>
        </w:rPr>
        <w:t xml:space="preserve"> intervention</w:t>
      </w:r>
      <w:r w:rsidR="00A51796">
        <w:rPr>
          <w:i/>
        </w:rPr>
        <w:t>s</w:t>
      </w:r>
      <w:r>
        <w:rPr>
          <w:i/>
        </w:rPr>
        <w:t xml:space="preserve"> (including no intervention) that govern simulations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>id</w:t>
      </w:r>
      <w:r>
        <w:t xml:space="preserve"> – a unique numeric id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>name</w:t>
      </w:r>
      <w:r>
        <w:t xml:space="preserve"> – a short text description of the intervention scenario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target_population</w:t>
      </w:r>
      <w:proofErr w:type="spellEnd"/>
      <w:r>
        <w:t xml:space="preserve"> – a text description of what population is being intervened upon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suppressed_proportion</w:t>
      </w:r>
      <w:proofErr w:type="spellEnd"/>
      <w:r>
        <w:rPr>
          <w:u w:val="single"/>
        </w:rPr>
        <w:t xml:space="preserve"> </w:t>
      </w:r>
      <w:r>
        <w:t>– a proportion on the interval [0,1] denoting the proportion of the target population with HIV that is suppressed during the intervention time frame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prep_coverage</w:t>
      </w:r>
      <w:proofErr w:type="spellEnd"/>
      <w:r>
        <w:t xml:space="preserve"> – a proportion on the interval [0,1] denoting the proportion of the target population without HIV that is prescribed and adherent to </w:t>
      </w:r>
      <w:proofErr w:type="spellStart"/>
      <w:r>
        <w:t>PrEP</w:t>
      </w:r>
      <w:proofErr w:type="spellEnd"/>
      <w:r>
        <w:t xml:space="preserve"> during the intervention time frame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testing_frequency</w:t>
      </w:r>
      <w:proofErr w:type="spellEnd"/>
      <w:r>
        <w:t xml:space="preserve"> – a number on the interval [0, Inf) denoting the average number of times HIV-negative individuals in the target population are screened for HIV yearly</w:t>
      </w:r>
    </w:p>
    <w:p w:rsidR="00F52F09" w:rsidRDefault="00587C7C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begin_implementation_year</w:t>
      </w:r>
      <w:proofErr w:type="spellEnd"/>
      <w:r>
        <w:t xml:space="preserve"> – when the intervention starts to be implemented</w:t>
      </w:r>
    </w:p>
    <w:p w:rsidR="00587C7C" w:rsidRDefault="00587C7C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implementation_complete_year</w:t>
      </w:r>
      <w:proofErr w:type="spellEnd"/>
      <w:r>
        <w:t xml:space="preserve"> – when the intervention is fully implemented</w:t>
      </w:r>
    </w:p>
    <w:p w:rsidR="00587C7C" w:rsidRDefault="00587C7C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end_year</w:t>
      </w:r>
      <w:proofErr w:type="spellEnd"/>
      <w:r>
        <w:t xml:space="preserve"> – when the intervention ends</w:t>
      </w:r>
    </w:p>
    <w:p w:rsidR="00B96A6A" w:rsidRPr="00B96A6A" w:rsidRDefault="00B96A6A" w:rsidP="00B96A6A">
      <w:pPr>
        <w:spacing w:after="0"/>
      </w:pPr>
      <w:r>
        <w:t>*id is a unique identifier for the table</w:t>
      </w:r>
    </w:p>
    <w:p w:rsidR="00F52F09" w:rsidRDefault="00F52F09" w:rsidP="00F52F09">
      <w:pPr>
        <w:spacing w:after="0"/>
      </w:pPr>
    </w:p>
    <w:p w:rsidR="00794F5D" w:rsidRDefault="00794F5D" w:rsidP="00F52F09">
      <w:pPr>
        <w:spacing w:after="0"/>
      </w:pPr>
    </w:p>
    <w:p w:rsidR="00B96A6A" w:rsidRDefault="008844A1" w:rsidP="00F52F09">
      <w:pPr>
        <w:spacing w:after="0"/>
        <w:rPr>
          <w:b/>
          <w:u w:val="single"/>
        </w:rPr>
      </w:pPr>
      <w:r>
        <w:rPr>
          <w:b/>
          <w:u w:val="single"/>
        </w:rPr>
        <w:t>Simulations</w:t>
      </w:r>
    </w:p>
    <w:p w:rsidR="008844A1" w:rsidRDefault="00B43F4E" w:rsidP="00F52F09">
      <w:pPr>
        <w:spacing w:after="0"/>
        <w:rPr>
          <w:i/>
        </w:rPr>
      </w:pPr>
      <w:r>
        <w:rPr>
          <w:i/>
        </w:rPr>
        <w:t>Contains simulated data from model runs</w:t>
      </w:r>
    </w:p>
    <w:p w:rsidR="00651EF9" w:rsidRDefault="00B43F4E" w:rsidP="00651EF9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>
        <w:rPr>
          <w:u w:val="single"/>
        </w:rPr>
        <w:t>intervention_id</w:t>
      </w:r>
      <w:proofErr w:type="spellEnd"/>
      <w:r>
        <w:t xml:space="preserve"> – links to interventions in the </w:t>
      </w:r>
      <w:r w:rsidR="00A97144">
        <w:t>I</w:t>
      </w:r>
      <w:r>
        <w:t>nterventions table</w:t>
      </w:r>
      <w:r w:rsidR="00651EF9" w:rsidRPr="00651EF9">
        <w:t xml:space="preserve"> </w:t>
      </w:r>
    </w:p>
    <w:p w:rsidR="00B43F4E" w:rsidRDefault="00651EF9" w:rsidP="0037197E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>
        <w:rPr>
          <w:u w:val="single"/>
        </w:rPr>
        <w:t>location_code</w:t>
      </w:r>
      <w:proofErr w:type="spellEnd"/>
      <w:r>
        <w:t xml:space="preserve"> – the alphanumeric code linking to locations within the Locations table</w:t>
      </w:r>
    </w:p>
    <w:p w:rsidR="00000568" w:rsidRDefault="00B43F4E" w:rsidP="00651EF9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 w:rsidRPr="00B43F4E">
        <w:rPr>
          <w:u w:val="single"/>
        </w:rPr>
        <w:t>data_type</w:t>
      </w:r>
      <w:proofErr w:type="spellEnd"/>
      <w:r>
        <w:t xml:space="preserve"> – the text type of epidemiological data. For now, possibilities are “</w:t>
      </w:r>
      <w:proofErr w:type="spellStart"/>
      <w:r w:rsidRPr="00B43F4E">
        <w:t>HIV_Mortality</w:t>
      </w:r>
      <w:proofErr w:type="spellEnd"/>
      <w:r>
        <w:t>”, “Incidence”, “</w:t>
      </w:r>
      <w:proofErr w:type="spellStart"/>
      <w:r w:rsidRPr="00B43F4E">
        <w:t>New_Diagnoses</w:t>
      </w:r>
      <w:proofErr w:type="spellEnd"/>
      <w:r>
        <w:t>”, “</w:t>
      </w:r>
      <w:proofErr w:type="spellStart"/>
      <w:r w:rsidRPr="00B43F4E">
        <w:t>Percent_</w:t>
      </w:r>
      <w:r>
        <w:t>Diagnosed</w:t>
      </w:r>
      <w:proofErr w:type="spellEnd"/>
      <w:r>
        <w:t>”, “</w:t>
      </w:r>
      <w:r w:rsidRPr="00B43F4E">
        <w:t>Prevalence</w:t>
      </w:r>
      <w:r>
        <w:t>”</w:t>
      </w:r>
    </w:p>
    <w:p w:rsidR="00305B2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year</w:t>
      </w:r>
      <w:r>
        <w:t xml:space="preserve"> – the year of the data point</w:t>
      </w:r>
    </w:p>
    <w:p w:rsidR="0000056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age</w:t>
      </w:r>
      <w:r>
        <w:t xml:space="preserve"> – the text description of the age bracket.</w:t>
      </w:r>
    </w:p>
    <w:p w:rsidR="0000056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race</w:t>
      </w:r>
      <w:r>
        <w:t xml:space="preserve"> – the text description of the race</w:t>
      </w:r>
    </w:p>
    <w:p w:rsidR="0000056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sex</w:t>
      </w:r>
      <w:r>
        <w:t xml:space="preserve"> – the text description of biological sex (male or female)</w:t>
      </w:r>
    </w:p>
    <w:p w:rsidR="0000056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risk</w:t>
      </w:r>
      <w:r>
        <w:t xml:space="preserve"> – the text description of HIV acquisition risk factor (“</w:t>
      </w:r>
      <w:proofErr w:type="spellStart"/>
      <w:r>
        <w:t>msm</w:t>
      </w:r>
      <w:proofErr w:type="spellEnd"/>
      <w:r>
        <w:t>”, “</w:t>
      </w:r>
      <w:proofErr w:type="spellStart"/>
      <w:r>
        <w:t>idu</w:t>
      </w:r>
      <w:proofErr w:type="spellEnd"/>
      <w:r>
        <w:t>”, “</w:t>
      </w:r>
      <w:proofErr w:type="spellStart"/>
      <w:r>
        <w:t>msm_idu</w:t>
      </w:r>
      <w:proofErr w:type="spellEnd"/>
      <w:r>
        <w:t>”, or “heterosexual”)</w:t>
      </w:r>
    </w:p>
    <w:p w:rsidR="0000056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simulation</w:t>
      </w:r>
      <w:r>
        <w:t xml:space="preserve"> – a numeric indicator of separate simulations. Note that this identifier is only unique within strata of </w:t>
      </w:r>
      <w:proofErr w:type="spellStart"/>
      <w:r>
        <w:t>intervention_id</w:t>
      </w:r>
      <w:proofErr w:type="spellEnd"/>
      <w:r>
        <w:t xml:space="preserve"> x </w:t>
      </w:r>
      <w:proofErr w:type="spellStart"/>
      <w:r>
        <w:t>location_code</w:t>
      </w:r>
      <w:proofErr w:type="spellEnd"/>
      <w:r w:rsidR="00E04376">
        <w:t xml:space="preserve"> (</w:t>
      </w:r>
      <w:proofErr w:type="spellStart"/>
      <w:r w:rsidR="00E04376">
        <w:t>ie</w:t>
      </w:r>
      <w:proofErr w:type="spellEnd"/>
      <w:r w:rsidR="00E04376">
        <w:t xml:space="preserve">, separate interventions and separate locations will </w:t>
      </w:r>
      <w:r w:rsidR="0053687F">
        <w:t xml:space="preserve">repeat the simulation indicator. However, within a given location, simulation 1 from one </w:t>
      </w:r>
      <w:r w:rsidR="003F259A">
        <w:t>intervention</w:t>
      </w:r>
      <w:r w:rsidR="0053687F">
        <w:t xml:space="preserve"> corresponds to simulation 1 from any other </w:t>
      </w:r>
      <w:r w:rsidR="003F259A">
        <w:t>intervention</w:t>
      </w:r>
      <w:r w:rsidR="0053687F">
        <w:t xml:space="preserve">; likewise for simulation 2, 3, </w:t>
      </w:r>
      <w:proofErr w:type="spellStart"/>
      <w:r w:rsidR="0053687F">
        <w:t>etc</w:t>
      </w:r>
      <w:proofErr w:type="spellEnd"/>
      <w:r w:rsidR="0053687F">
        <w:t>)</w:t>
      </w:r>
    </w:p>
    <w:p w:rsidR="00170F83" w:rsidRDefault="00170F83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value</w:t>
      </w:r>
      <w:r>
        <w:t xml:space="preserve"> – the numeric value of the simulated data point</w:t>
      </w:r>
    </w:p>
    <w:p w:rsidR="00B43F4E" w:rsidRDefault="00B43F4E" w:rsidP="00F52F09">
      <w:pPr>
        <w:spacing w:after="0"/>
        <w:rPr>
          <w:b/>
          <w:u w:val="single"/>
        </w:rPr>
      </w:pPr>
    </w:p>
    <w:p w:rsidR="00BD03B3" w:rsidRDefault="00BD03B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844A1" w:rsidRDefault="008844A1" w:rsidP="00F52F09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Epi_Data</w:t>
      </w:r>
      <w:proofErr w:type="spellEnd"/>
    </w:p>
    <w:p w:rsidR="00AF0FAD" w:rsidRDefault="00763646" w:rsidP="00AF0FAD">
      <w:pPr>
        <w:spacing w:after="0"/>
      </w:pPr>
      <w:r>
        <w:rPr>
          <w:i/>
        </w:rPr>
        <w:t>Contains epidemiological data collected by the CDC or other public health agencies</w:t>
      </w:r>
      <w:r w:rsidR="00AF0FAD" w:rsidRPr="00651EF9">
        <w:t xml:space="preserve"> 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>
        <w:rPr>
          <w:u w:val="single"/>
        </w:rPr>
        <w:t>location_code</w:t>
      </w:r>
      <w:proofErr w:type="spellEnd"/>
      <w:r>
        <w:t xml:space="preserve"> – the alphanumeric code linking to locations within the Locations table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 w:rsidRPr="00B43F4E">
        <w:rPr>
          <w:u w:val="single"/>
        </w:rPr>
        <w:t>data_type</w:t>
      </w:r>
      <w:proofErr w:type="spellEnd"/>
      <w:r>
        <w:t xml:space="preserve"> – the text type of epidemiological data. For now, possibilities are “</w:t>
      </w:r>
      <w:proofErr w:type="spellStart"/>
      <w:r w:rsidRPr="00B43F4E">
        <w:t>HIV_Mortality</w:t>
      </w:r>
      <w:proofErr w:type="spellEnd"/>
      <w:r>
        <w:t>”, “Incidence”, “</w:t>
      </w:r>
      <w:proofErr w:type="spellStart"/>
      <w:r w:rsidRPr="00B43F4E">
        <w:t>New_Diagnoses</w:t>
      </w:r>
      <w:proofErr w:type="spellEnd"/>
      <w:r>
        <w:t>”, “</w:t>
      </w:r>
      <w:proofErr w:type="spellStart"/>
      <w:r w:rsidRPr="00B43F4E">
        <w:t>Percent_</w:t>
      </w:r>
      <w:r>
        <w:t>Diagnosed</w:t>
      </w:r>
      <w:proofErr w:type="spellEnd"/>
      <w:r>
        <w:t>”, “</w:t>
      </w:r>
      <w:r w:rsidRPr="00B43F4E">
        <w:t>Prevalence</w:t>
      </w:r>
      <w:r>
        <w:t>”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year</w:t>
      </w:r>
      <w:r>
        <w:t xml:space="preserve"> – the year of the data point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age</w:t>
      </w:r>
      <w:r>
        <w:t xml:space="preserve"> – the text description of the age bracket. May be “all” – denoting all age brackets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race</w:t>
      </w:r>
      <w:r>
        <w:t xml:space="preserve"> – the text description of the race. May be “all” – denoting all races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sex</w:t>
      </w:r>
      <w:r>
        <w:t xml:space="preserve"> – the text description of biological sex (male or female). May be “all” – denoting both sexes</w:t>
      </w:r>
    </w:p>
    <w:p w:rsidR="00AF0FAD" w:rsidRDefault="00AF0FAD" w:rsidP="008A3FDB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risk</w:t>
      </w:r>
      <w:r>
        <w:t xml:space="preserve"> – the text description of HIV acquisition risk factor (“</w:t>
      </w:r>
      <w:proofErr w:type="spellStart"/>
      <w:r>
        <w:t>msm</w:t>
      </w:r>
      <w:proofErr w:type="spellEnd"/>
      <w:r>
        <w:t>”, “</w:t>
      </w:r>
      <w:proofErr w:type="spellStart"/>
      <w:r>
        <w:t>idu</w:t>
      </w:r>
      <w:proofErr w:type="spellEnd"/>
      <w:r>
        <w:t>”, “</w:t>
      </w:r>
      <w:proofErr w:type="spellStart"/>
      <w:r>
        <w:t>msm_idu</w:t>
      </w:r>
      <w:proofErr w:type="spellEnd"/>
      <w:r>
        <w:t>”, or “heterosexual”). May be “all” – denoting all risk factors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value</w:t>
      </w:r>
      <w:r>
        <w:t xml:space="preserve"> – the numeric value of the simulated data point</w:t>
      </w:r>
    </w:p>
    <w:p w:rsidR="00E75C64" w:rsidRDefault="00E75C64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source</w:t>
      </w:r>
      <w:r>
        <w:t xml:space="preserve"> – the public health agency from which the data derives. For now, </w:t>
      </w:r>
      <w:r w:rsidR="008318D6">
        <w:t>just using “CDC”</w:t>
      </w:r>
    </w:p>
    <w:p w:rsidR="00B96A6A" w:rsidRPr="00F52F09" w:rsidRDefault="00B96A6A" w:rsidP="00F52F09">
      <w:pPr>
        <w:spacing w:after="0"/>
      </w:pPr>
    </w:p>
    <w:sectPr w:rsidR="00B96A6A" w:rsidRPr="00F5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0543B"/>
    <w:multiLevelType w:val="hybridMultilevel"/>
    <w:tmpl w:val="34260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4F1900"/>
    <w:multiLevelType w:val="hybridMultilevel"/>
    <w:tmpl w:val="A74C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86F99"/>
    <w:multiLevelType w:val="hybridMultilevel"/>
    <w:tmpl w:val="1408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F09"/>
    <w:rsid w:val="00000568"/>
    <w:rsid w:val="00170F83"/>
    <w:rsid w:val="00305B28"/>
    <w:rsid w:val="0037197E"/>
    <w:rsid w:val="003F259A"/>
    <w:rsid w:val="0053687F"/>
    <w:rsid w:val="00587C7C"/>
    <w:rsid w:val="006408A3"/>
    <w:rsid w:val="00651EF9"/>
    <w:rsid w:val="00763646"/>
    <w:rsid w:val="00794F5D"/>
    <w:rsid w:val="008318D6"/>
    <w:rsid w:val="00837457"/>
    <w:rsid w:val="008844A1"/>
    <w:rsid w:val="00886B40"/>
    <w:rsid w:val="008A3FDB"/>
    <w:rsid w:val="00A51796"/>
    <w:rsid w:val="00A97144"/>
    <w:rsid w:val="00AF0FAD"/>
    <w:rsid w:val="00B43F4E"/>
    <w:rsid w:val="00B96A6A"/>
    <w:rsid w:val="00BD03B3"/>
    <w:rsid w:val="00C8229A"/>
    <w:rsid w:val="00CC6948"/>
    <w:rsid w:val="00D4385C"/>
    <w:rsid w:val="00E04376"/>
    <w:rsid w:val="00E75C64"/>
    <w:rsid w:val="00F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1CBF"/>
  <w15:chartTrackingRefBased/>
  <w15:docId w15:val="{2918F331-BBDD-4FFB-B9DA-2D6F86AF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A6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9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17B19-2E44-9845-8B0C-9DECE078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Fojo</dc:creator>
  <cp:keywords/>
  <dc:description/>
  <cp:lastModifiedBy>Microsoft Office User</cp:lastModifiedBy>
  <cp:revision>25</cp:revision>
  <dcterms:created xsi:type="dcterms:W3CDTF">2020-05-14T13:24:00Z</dcterms:created>
  <dcterms:modified xsi:type="dcterms:W3CDTF">2020-05-28T21:17:00Z</dcterms:modified>
</cp:coreProperties>
</file>