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C063B" w14:textId="6457E27C" w:rsidR="00B10A5C" w:rsidRDefault="00B10A5C" w:rsidP="00B40B84">
      <w:pPr>
        <w:pStyle w:val="Heading1"/>
      </w:pPr>
      <w:r w:rsidRPr="00B10A5C">
        <w:t xml:space="preserve">Study 1 — Can doxy-PEP </w:t>
      </w:r>
      <w:r>
        <w:t xml:space="preserve">for MSM </w:t>
      </w:r>
      <w:r w:rsidRPr="00B10A5C">
        <w:t>bend the curve?</w:t>
      </w:r>
    </w:p>
    <w:p w14:paraId="710286BD" w14:textId="2F37DB7B" w:rsidR="00B10A5C" w:rsidRPr="00F64CAE" w:rsidRDefault="0033378C" w:rsidP="00B40B84">
      <w:r w:rsidRPr="00F64CAE">
        <w:rPr>
          <w:b/>
          <w:bCs/>
        </w:rPr>
        <w:t>Methods:</w:t>
      </w:r>
      <w:r w:rsidRPr="00F64CAE">
        <w:t xml:space="preserve"> SHIELD is a compartment of syphilis epidemic in the US. The</w:t>
      </w:r>
      <w:r w:rsidR="00F64CAE">
        <w:t xml:space="preserve"> current</w:t>
      </w:r>
      <w:r w:rsidRPr="00F64CAE">
        <w:t xml:space="preserve"> model has been calibrated to </w:t>
      </w:r>
      <w:r w:rsidR="00F64CAE">
        <w:t xml:space="preserve">available data from 1970 to </w:t>
      </w:r>
      <w:r w:rsidR="00B10A5C" w:rsidRPr="00B10A5C">
        <w:t>2021</w:t>
      </w:r>
      <w:r w:rsidR="00F64CAE">
        <w:t xml:space="preserve"> in 10 high burden MSAs. </w:t>
      </w:r>
      <w:r w:rsidR="00F64CAE" w:rsidRPr="00F64CAE">
        <w:t>We intentionally excluded all reported data from 2022 and 2023 when calibrating the baseline models to represent the doxycycline-free era</w:t>
      </w:r>
      <w:r w:rsidR="004E0677">
        <w:t>.</w:t>
      </w:r>
    </w:p>
    <w:p w14:paraId="38696C0A" w14:textId="77777777" w:rsidR="00B40B84" w:rsidRDefault="00B40B84" w:rsidP="00B40B84"/>
    <w:p w14:paraId="03EEB749" w14:textId="0B982F1E" w:rsidR="00F64CAE" w:rsidRDefault="00B40B84" w:rsidP="00B40B84">
      <w:r w:rsidRPr="00B40B84">
        <w:rPr>
          <w:b/>
          <w:bCs/>
        </w:rPr>
        <w:t>Intervention</w:t>
      </w:r>
      <w:r>
        <w:t xml:space="preserve">: </w:t>
      </w:r>
      <w:r w:rsidRPr="00B40B84">
        <w:t xml:space="preserve"> Beginning in 2023, </w:t>
      </w:r>
      <w:r>
        <w:t>D</w:t>
      </w:r>
      <w:r w:rsidRPr="00B40B84">
        <w:t>oxy-PEP is offered to sexually active MSM aged 15–65 years. Intervention coverage increases linearly from 2023 through 2030, reaching the target coverage level in 2030, after which coverage is maintained over time. Doxy-PEP effectiveness is estimated from clinical trials and represented as a combined measure of adherence and biological effectiveness in reducing the risk of transmission following sexual contact.</w:t>
      </w:r>
      <w:r>
        <w:t xml:space="preserve"> </w:t>
      </w:r>
      <w:r w:rsidRPr="00B40B84">
        <w:t xml:space="preserve">We evaluate a range of intervention scenarios with target coverage levels from 10% to </w:t>
      </w:r>
      <w:r w:rsidR="004E0677">
        <w:t>50</w:t>
      </w:r>
      <w:r w:rsidRPr="00B40B84">
        <w:t xml:space="preserve">% </w:t>
      </w:r>
      <w:r w:rsidR="004E0677">
        <w:t xml:space="preserve">of eligible MSM </w:t>
      </w:r>
      <w:r w:rsidRPr="00B40B84">
        <w:t>by 2030.</w:t>
      </w:r>
    </w:p>
    <w:p w14:paraId="276B1EA3" w14:textId="77777777" w:rsidR="00B40B84" w:rsidRDefault="00B40B84" w:rsidP="00B40B84"/>
    <w:p w14:paraId="2DC9BC66" w14:textId="52DEFE66" w:rsidR="00B40B84" w:rsidRPr="00B40B84" w:rsidRDefault="00B40B84" w:rsidP="00B40B84">
      <w:r>
        <w:t>Research questions:</w:t>
      </w:r>
    </w:p>
    <w:p w14:paraId="6F5A40A5" w14:textId="291C9ED2" w:rsidR="002F2388" w:rsidRPr="004E0677" w:rsidRDefault="002F2388" w:rsidP="004E0677">
      <w:pPr>
        <w:pStyle w:val="ListParagraph"/>
        <w:numPr>
          <w:ilvl w:val="0"/>
          <w:numId w:val="20"/>
        </w:numPr>
      </w:pPr>
      <w:r w:rsidRPr="004E0677">
        <w:rPr>
          <w:b/>
          <w:bCs/>
        </w:rPr>
        <w:t>Policy target:</w:t>
      </w:r>
      <w:r w:rsidRPr="004E0677">
        <w:br/>
      </w:r>
      <w:r w:rsidRPr="004E0677">
        <w:rPr>
          <w:i/>
          <w:iCs/>
        </w:rPr>
        <w:t>What level of Doxy-PEP coverage among MSM is needed to achieve a 50% reduction in syphilis incidence by 2030 compared with the 2022 baseline</w:t>
      </w:r>
      <w:r w:rsidR="004E0677">
        <w:rPr>
          <w:i/>
          <w:iCs/>
        </w:rPr>
        <w:t>?</w:t>
      </w:r>
    </w:p>
    <w:p w14:paraId="746EEC6E" w14:textId="566A7332" w:rsidR="002F2388" w:rsidRPr="004E0677" w:rsidRDefault="002F2388" w:rsidP="004E0677">
      <w:pPr>
        <w:pStyle w:val="ListParagraph"/>
        <w:numPr>
          <w:ilvl w:val="0"/>
          <w:numId w:val="20"/>
        </w:numPr>
      </w:pPr>
      <w:r w:rsidRPr="004E0677">
        <w:rPr>
          <w:b/>
          <w:bCs/>
        </w:rPr>
        <w:t>Added value/impact:</w:t>
      </w:r>
      <w:r w:rsidRPr="004E0677">
        <w:br/>
      </w:r>
      <w:r w:rsidRPr="004E0677">
        <w:rPr>
          <w:i/>
          <w:iCs/>
        </w:rPr>
        <w:t>Compared with a no-intervention scenario, how does Doxy-PEP coverage affect syphilis incidence and the number of cases averted among MSM by 2030</w:t>
      </w:r>
      <w:r w:rsidR="004E0677">
        <w:rPr>
          <w:i/>
          <w:iCs/>
        </w:rPr>
        <w:t>?</w:t>
      </w:r>
    </w:p>
    <w:p w14:paraId="1AB17BE7" w14:textId="77777777" w:rsidR="002F2388" w:rsidRPr="004E0677" w:rsidRDefault="002F2388" w:rsidP="004E0677">
      <w:pPr>
        <w:pStyle w:val="ListParagraph"/>
        <w:numPr>
          <w:ilvl w:val="0"/>
          <w:numId w:val="20"/>
        </w:numPr>
      </w:pPr>
      <w:r w:rsidRPr="004E0677">
        <w:rPr>
          <w:b/>
          <w:bCs/>
        </w:rPr>
        <w:t>Broader population impact:</w:t>
      </w:r>
      <w:r w:rsidRPr="004E0677">
        <w:br/>
        <w:t>What are the indirect effects of Doxy-PEP use among MSM on syphilis incidence among women and heterosexual men by 2030?</w:t>
      </w:r>
    </w:p>
    <w:p w14:paraId="609C953E" w14:textId="77777777" w:rsidR="004E0677" w:rsidRDefault="004E0677" w:rsidP="004E0677">
      <w:pPr>
        <w:rPr>
          <w:b/>
          <w:bCs/>
        </w:rPr>
      </w:pPr>
    </w:p>
    <w:p w14:paraId="5536EB15" w14:textId="28019ACE" w:rsidR="002F2388" w:rsidRDefault="004E0677" w:rsidP="004E0677">
      <w:r w:rsidRPr="004E0677">
        <w:rPr>
          <w:b/>
          <w:bCs/>
        </w:rPr>
        <w:t xml:space="preserve">Why do we need both 1 and 2? </w:t>
      </w:r>
      <w:r w:rsidR="002F2388" w:rsidRPr="002F2388">
        <w:t>Because incidence rose steeply in the absence of intervention, a given level of Doxy</w:t>
      </w:r>
      <w:r>
        <w:t>-</w:t>
      </w:r>
      <w:r w:rsidR="002F2388" w:rsidRPr="002F2388">
        <w:t xml:space="preserve">PEP </w:t>
      </w:r>
      <w:r>
        <w:t>can prevent</w:t>
      </w:r>
      <w:r w:rsidR="002F2388" w:rsidRPr="002F2388">
        <w:t xml:space="preserve"> a large fraction of projected infections while still leaving incidence at or above its 2022 level</w:t>
      </w:r>
      <w:r>
        <w:t>.</w:t>
      </w:r>
      <w:r w:rsidR="002F2388" w:rsidRPr="002F2388">
        <w:t xml:space="preserve"> </w:t>
      </w:r>
      <w:r>
        <w:t>T</w:t>
      </w:r>
      <w:r w:rsidR="002F2388" w:rsidRPr="002F2388">
        <w:t>he two framings answer different questions, and the gap between them widens with the growth rate of the underlying epidemic</w:t>
      </w:r>
    </w:p>
    <w:p w14:paraId="0D1B91EA" w14:textId="77777777" w:rsidR="004E0677" w:rsidRPr="00E3538E" w:rsidRDefault="004E0677" w:rsidP="00E3538E">
      <w:pPr>
        <w:rPr>
          <w:b/>
          <w:bCs/>
        </w:rPr>
      </w:pPr>
      <w:r w:rsidRPr="00E3538E">
        <w:rPr>
          <w:b/>
          <w:bCs/>
        </w:rPr>
        <w:t xml:space="preserve">Primary outcomes: </w:t>
      </w:r>
    </w:p>
    <w:p w14:paraId="2E904769" w14:textId="77777777" w:rsidR="00E3538E" w:rsidRPr="00E3538E" w:rsidRDefault="00E3538E" w:rsidP="00E3538E">
      <w:pPr>
        <w:pStyle w:val="ListParagraph"/>
        <w:numPr>
          <w:ilvl w:val="0"/>
          <w:numId w:val="23"/>
        </w:numPr>
      </w:pPr>
      <w:r w:rsidRPr="00E3538E">
        <w:rPr>
          <w:b/>
          <w:bCs/>
        </w:rPr>
        <w:t>Syphilis incidence:</w:t>
      </w:r>
      <w:r w:rsidRPr="00E3538E">
        <w:t> The number of new syphilis infections occurring in a given population during a specified period.</w:t>
      </w:r>
    </w:p>
    <w:p w14:paraId="5F393321" w14:textId="3A9B77A5" w:rsidR="004E0677" w:rsidRPr="00E3538E" w:rsidRDefault="00E3538E" w:rsidP="00E3538E">
      <w:pPr>
        <w:pStyle w:val="ListParagraph"/>
        <w:numPr>
          <w:ilvl w:val="0"/>
          <w:numId w:val="23"/>
        </w:numPr>
      </w:pPr>
      <w:r w:rsidRPr="00E3538E">
        <w:rPr>
          <w:b/>
          <w:bCs/>
        </w:rPr>
        <w:t>T</w:t>
      </w:r>
      <w:r w:rsidR="004E0677" w:rsidRPr="00E3538E">
        <w:rPr>
          <w:b/>
          <w:bCs/>
        </w:rPr>
        <w:t>otal syphilis diagnoses:</w:t>
      </w:r>
      <w:r w:rsidR="004E0677" w:rsidRPr="00E3538E">
        <w:t> The total number of syphilis diagnoses recorded in a given year.</w:t>
      </w:r>
    </w:p>
    <w:p w14:paraId="0813C32E" w14:textId="2323447F" w:rsidR="004E0677" w:rsidRDefault="004E0677" w:rsidP="00E3538E">
      <w:pPr>
        <w:pStyle w:val="ListParagraph"/>
        <w:numPr>
          <w:ilvl w:val="0"/>
          <w:numId w:val="23"/>
        </w:numPr>
      </w:pPr>
      <w:r w:rsidRPr="00E3538E">
        <w:rPr>
          <w:b/>
          <w:bCs/>
        </w:rPr>
        <w:t>Proportion of incident syphilis among MSM:</w:t>
      </w:r>
      <w:r w:rsidRPr="00E3538E">
        <w:t> The proportion of incident syphilis infections occurring among MSM.</w:t>
      </w:r>
    </w:p>
    <w:p w14:paraId="3FCC8BA9" w14:textId="1935E25A" w:rsidR="004C105D" w:rsidRPr="004C105D" w:rsidRDefault="004C105D" w:rsidP="004C105D">
      <w:pPr>
        <w:rPr>
          <w:b/>
          <w:bCs/>
        </w:rPr>
      </w:pPr>
      <w:r w:rsidRPr="004C105D">
        <w:rPr>
          <w:b/>
          <w:bCs/>
        </w:rPr>
        <w:t>Secondary outcome</w:t>
      </w:r>
    </w:p>
    <w:p w14:paraId="07C8E46B" w14:textId="40EF84F5" w:rsidR="004C105D" w:rsidRPr="00E3538E" w:rsidRDefault="004C105D" w:rsidP="004C105D">
      <w:pPr>
        <w:pStyle w:val="ListParagraph"/>
        <w:numPr>
          <w:ilvl w:val="0"/>
          <w:numId w:val="23"/>
        </w:numPr>
      </w:pPr>
      <w:r w:rsidRPr="00E3538E">
        <w:rPr>
          <w:b/>
          <w:bCs/>
        </w:rPr>
        <w:t>P&amp;S syphilis diagnoses:</w:t>
      </w:r>
      <w:r w:rsidRPr="00E3538E">
        <w:t> The number of primary and secondary (P&amp;S) syphilis</w:t>
      </w:r>
      <w:r>
        <w:t xml:space="preserve"> </w:t>
      </w:r>
      <w:r w:rsidRPr="00E3538E">
        <w:t>diagnoses, representing stages most proximate to recent infection.</w:t>
      </w:r>
    </w:p>
    <w:p w14:paraId="505F409C" w14:textId="77777777" w:rsidR="004C105D" w:rsidRPr="00E3538E" w:rsidRDefault="004C105D" w:rsidP="004C105D">
      <w:pPr>
        <w:pStyle w:val="ListParagraph"/>
        <w:numPr>
          <w:ilvl w:val="0"/>
          <w:numId w:val="23"/>
        </w:numPr>
      </w:pPr>
      <w:r w:rsidRPr="00E3538E">
        <w:rPr>
          <w:b/>
          <w:bCs/>
        </w:rPr>
        <w:t>Detection rate: </w:t>
      </w:r>
      <w:r w:rsidRPr="00E3538E">
        <w:t>The ratio of P&amp;S syphilis diagnoses to incident syphilis infections in</w:t>
      </w:r>
      <w:r>
        <w:t xml:space="preserve"> </w:t>
      </w:r>
      <w:r w:rsidRPr="00E3538E">
        <w:t>the same year.</w:t>
      </w:r>
    </w:p>
    <w:p w14:paraId="46A466A3" w14:textId="77777777" w:rsidR="004C105D" w:rsidRPr="00E3538E" w:rsidRDefault="004C105D" w:rsidP="004C105D"/>
    <w:p w14:paraId="0994F7EB" w14:textId="77777777" w:rsidR="00BF64DD" w:rsidRDefault="00BF64DD" w:rsidP="00BF64DD">
      <w:pPr>
        <w:rPr>
          <w:b/>
          <w:bCs/>
        </w:rPr>
      </w:pPr>
      <w:r w:rsidRPr="00BF64DD">
        <w:rPr>
          <w:b/>
          <w:bCs/>
        </w:rPr>
        <w:t>Correlates of Variation in Doxy-PEP Spillover</w:t>
      </w:r>
    </w:p>
    <w:p w14:paraId="216D7725" w14:textId="2CD512B3" w:rsidR="00B7095C" w:rsidRPr="00B7095C" w:rsidRDefault="00BF64DD" w:rsidP="00BF64DD">
      <w:r>
        <w:t xml:space="preserve">The projected </w:t>
      </w:r>
      <w:r w:rsidR="00B7095C" w:rsidRPr="00B7095C">
        <w:t>Doxy-PEP impact at the total-population lev</w:t>
      </w:r>
      <w:r>
        <w:t xml:space="preserve">el in SHIELD </w:t>
      </w:r>
      <w:r w:rsidR="00B7095C" w:rsidRPr="00B7095C">
        <w:t>reflects reductions in incidence among MSM, females, and heterosexual males. Whereas the impact among MSM represents the direct effect of Doxy-PEP through reduced susceptibility among users and subsequent reductions in transmission, the impact among females and heterosexual males is primarily a population-level spillover effect arising from reduced transmission from MSM to their sexual partners. To characterize the extent to which reductions among females tracked those observed among MSM, we defined a </w:t>
      </w:r>
      <w:r w:rsidR="00B7095C" w:rsidRPr="00B7095C">
        <w:rPr>
          <w:b/>
          <w:bCs/>
        </w:rPr>
        <w:t>spillover coefficient</w:t>
      </w:r>
      <w:r w:rsidR="00B7095C" w:rsidRPr="00B7095C">
        <w:t xml:space="preserve"> as the ratio of the projected reduction in incident infections among females to the corresponding projected reduction among MSM by 2030, comparing scenarios with and without Doxy-PEP. </w:t>
      </w:r>
      <w:r>
        <w:t>A spillover v</w:t>
      </w:r>
      <w:r w:rsidR="00B7095C" w:rsidRPr="00B7095C">
        <w:t>alue of 0 indicate</w:t>
      </w:r>
      <w:r>
        <w:t>s</w:t>
      </w:r>
      <w:r w:rsidR="00B7095C" w:rsidRPr="00B7095C">
        <w:t xml:space="preserve"> no reduction among females, </w:t>
      </w:r>
      <w:r w:rsidR="00B7095C" w:rsidRPr="00B7095C">
        <w:lastRenderedPageBreak/>
        <w:t>value of 1 indicate</w:t>
      </w:r>
      <w:r>
        <w:t>s</w:t>
      </w:r>
      <w:r w:rsidR="00B7095C" w:rsidRPr="00B7095C">
        <w:t xml:space="preserve"> reductions of similar magnitude among females and MSM, and </w:t>
      </w:r>
      <w:r>
        <w:t xml:space="preserve">a </w:t>
      </w:r>
      <w:r w:rsidR="00B7095C" w:rsidRPr="00B7095C">
        <w:t>value &gt;1 indicate</w:t>
      </w:r>
      <w:r>
        <w:t xml:space="preserve">s </w:t>
      </w:r>
      <w:r w:rsidR="00B7095C" w:rsidRPr="00B7095C">
        <w:t>greater reductions among females than among MSM.</w:t>
      </w:r>
    </w:p>
    <w:p w14:paraId="68BF1196" w14:textId="77777777" w:rsidR="00BF64DD" w:rsidRPr="00BF64DD" w:rsidRDefault="00BF64DD" w:rsidP="00BF64DD">
      <w:r w:rsidRPr="00BF64DD">
        <w:t>We then explored associations between the spillover coefficient and baseline MSA-level characteristics that could plausibly be related to the magnitude of spillover, including the proportion of incident infections occurring among MSM, MSM incidence rate, female incidence rate, the MSM-to-female incidence rate ratio, the proportion of the male population identifying as MSM, and the rate of syphilis detection (diagnoses per incident infection), all measured in 2022.</w:t>
      </w:r>
    </w:p>
    <w:p w14:paraId="0512909F" w14:textId="6D7AECFB" w:rsidR="00BF64DD" w:rsidRPr="00BF64DD" w:rsidRDefault="00BF64DD" w:rsidP="00BF64DD">
      <w:r w:rsidRPr="00BF64DD">
        <w:t xml:space="preserve">Changes in the underlying epidemic trajectory in the absence of intervention could also be associated with the projected magnitude of spillover. To capture differences in epidemic trajectories across MSAs, we defined a </w:t>
      </w:r>
      <w:r w:rsidRPr="00BF64DD">
        <w:rPr>
          <w:b/>
          <w:bCs/>
        </w:rPr>
        <w:t>divergence factor</w:t>
      </w:r>
      <w:r w:rsidRPr="00BF64DD">
        <w:t xml:space="preserve"> as the natural logarithm of the ratio of heterosexual to MSM incidence growth between 2022 and 2030. Incidence growth was measured as the fold change in incidence between 2022 and 2030 for each population. A divergence factor of zero indicates proportional changes in incidence of the same magnitude in the two populations; positive values indicate relatively greater growth</w:t>
      </w:r>
      <w:r>
        <w:t xml:space="preserve"> or</w:t>
      </w:r>
      <w:r w:rsidRPr="00BF64DD">
        <w:t xml:space="preserve"> smaller declines in heterosexual incidence than in MSM incidence, whereas negative values indicate the opposite pattern.</w:t>
      </w:r>
    </w:p>
    <w:p w14:paraId="0373824B" w14:textId="77777777" w:rsidR="00B25C5D" w:rsidRDefault="00B25C5D"/>
    <w:p w14:paraId="1786EB28" w14:textId="7F70B242" w:rsidR="002F2388" w:rsidRDefault="00B25C5D">
      <w:r>
        <w:rPr>
          <w:noProof/>
          <w14:ligatures w14:val="standardContextual"/>
        </w:rPr>
        <w:drawing>
          <wp:inline distT="0" distB="0" distL="0" distR="0" wp14:anchorId="21738198" wp14:editId="2E8F40E8">
            <wp:extent cx="4786065" cy="4497572"/>
            <wp:effectExtent l="0" t="0" r="1905" b="0"/>
            <wp:docPr id="65812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4278" name=""/>
                    <pic:cNvPicPr/>
                  </pic:nvPicPr>
                  <pic:blipFill>
                    <a:blip r:embed="rId7"/>
                    <a:stretch>
                      <a:fillRect/>
                    </a:stretch>
                  </pic:blipFill>
                  <pic:spPr>
                    <a:xfrm>
                      <a:off x="0" y="0"/>
                      <a:ext cx="4813415" cy="4523274"/>
                    </a:xfrm>
                    <a:prstGeom prst="rect">
                      <a:avLst/>
                    </a:prstGeom>
                  </pic:spPr>
                </pic:pic>
              </a:graphicData>
            </a:graphic>
          </wp:inline>
        </w:drawing>
      </w:r>
      <w:r w:rsidR="002F2388" w:rsidRPr="00E3538E">
        <w:br w:type="page"/>
      </w:r>
    </w:p>
    <w:p w14:paraId="1A7A603E" w14:textId="77777777" w:rsidR="00B25C5D" w:rsidRPr="00E3538E" w:rsidRDefault="00B25C5D"/>
    <w:p w14:paraId="68A3E608" w14:textId="11F256D0" w:rsidR="002F2388" w:rsidRDefault="002F2388" w:rsidP="002F2388">
      <w:pPr>
        <w:pStyle w:val="Heading1"/>
      </w:pPr>
      <w:r>
        <w:t xml:space="preserve">Results </w:t>
      </w:r>
    </w:p>
    <w:p w14:paraId="683DA468" w14:textId="3F3ED5FB" w:rsidR="002F2388" w:rsidRPr="002F2388" w:rsidRDefault="002F2388" w:rsidP="002F2388">
      <w:pPr>
        <w:pStyle w:val="Heading2"/>
      </w:pPr>
      <w:r w:rsidRPr="002F2388">
        <w:t>Baseline projections</w:t>
      </w:r>
      <w:r>
        <w:t xml:space="preserve"> without Doxy-PEP,</w:t>
      </w:r>
      <w:r w:rsidRPr="002F2388">
        <w:t xml:space="preserve"> </w:t>
      </w:r>
      <w:r>
        <w:t>2022-2030</w:t>
      </w:r>
    </w:p>
    <w:p w14:paraId="77A0B93F" w14:textId="7BCE3B81" w:rsidR="002F2388" w:rsidRDefault="002F2388" w:rsidP="002F2388">
      <w:r>
        <w:t>In the absence of DoxyPEP, the syphilis epidemic was projected to continue growing over the next decade in nine of the ten modeled MSAs: Between 2022 and 2030, the population incidence rate was projected to rise by a median of 3.4-fold, ranging from 1.4-fold in Atlanta (95% CrI 1.13–1.75) to 5.3-fold in Houston (4.17–6.77)</w:t>
      </w:r>
      <w:r w:rsidR="00E3538E">
        <w:t xml:space="preserve"> – </w:t>
      </w:r>
      <w:r w:rsidR="00E3538E" w:rsidRPr="00E3538E">
        <w:rPr>
          <w:b/>
          <w:bCs/>
        </w:rPr>
        <w:t>Table1</w:t>
      </w:r>
      <w:r>
        <w:t>. By 2030, the greatest burden was projected in Houston (960 per 100,000 person-years; 718–1,356), followed by Phoenix (844; 558–1,085) and Miami (792; 471–1,045)</w:t>
      </w:r>
      <w:r w:rsidR="00E3538E">
        <w:t xml:space="preserve"> – </w:t>
      </w:r>
      <w:r w:rsidR="00E3538E" w:rsidRPr="00E3538E">
        <w:rPr>
          <w:b/>
          <w:bCs/>
        </w:rPr>
        <w:t>Figure1</w:t>
      </w:r>
      <w:r>
        <w:t>. Baltimore was the exceptio</w:t>
      </w:r>
      <w:r w:rsidR="00E3538E">
        <w:t>n</w:t>
      </w:r>
      <w:r>
        <w:t>, with a projected fold-change of 0.72 (0.53–1.24) in incidence rate between 2022 and 2030. Rates of primary and secondary (P&amp;S) diagnosis were projected to rise in parallel across the nine growing MSAs, from 15–38 to 28–142 per 100,000 person-years. The detection ratio (P&amp;S diagnoses per incident infection) had a median of 0.20 across the ten modeled MSAs in 2022 (range 0.12–0.27) and declined modestly to 0.17 by 2030 (range 0.10–0.28), indicating that most incident infections were not detected during the primary or secondary stage, when infectiousness is greatest.</w:t>
      </w:r>
    </w:p>
    <w:p w14:paraId="383AB33E" w14:textId="462305FB" w:rsidR="002F2388" w:rsidRDefault="002F2388" w:rsidP="002F2388">
      <w:r>
        <w:t>Subgroup projections showed a consistent shift in the composition of the epidemic. Across all modeled MSAs except Atlanta and Baltimore, the MSM share of incident infections was projected to decline, from a 2022 range of 28–59% to a 2030 range of 6–37%, such that women and heterosexual men together were projected to account for the majority of new infections (63–94%) by 2030. The relative decline was largest in Chicago (31% to 6%), Phoenix (28% to 11%), and LA (29% to 12%). Atlanta and Baltimore were the exceptions, with MSM remaining the predominant risk group through 2030, accounting for 70% (51–75) and 60% (37–77) of incident infections, respectively</w:t>
      </w:r>
      <w:r w:rsidR="00E3538E">
        <w:t xml:space="preserve"> – </w:t>
      </w:r>
      <w:r w:rsidR="00E3538E" w:rsidRPr="00E3538E">
        <w:rPr>
          <w:b/>
          <w:bCs/>
        </w:rPr>
        <w:t>Figure</w:t>
      </w:r>
      <w:r w:rsidR="00E3538E">
        <w:rPr>
          <w:b/>
          <w:bCs/>
        </w:rPr>
        <w:t xml:space="preserve"> </w:t>
      </w:r>
      <w:r w:rsidR="00E3538E" w:rsidRPr="00E3538E">
        <w:rPr>
          <w:b/>
          <w:bCs/>
        </w:rPr>
        <w:t>1</w:t>
      </w:r>
      <w:r w:rsidR="004C105D">
        <w:rPr>
          <w:b/>
          <w:bCs/>
        </w:rPr>
        <w:t>D</w:t>
      </w:r>
      <w:r>
        <w:t>.</w:t>
      </w:r>
    </w:p>
    <w:p w14:paraId="17DCC04F" w14:textId="77777777" w:rsidR="002F2388" w:rsidRDefault="002F2388" w:rsidP="002F2388"/>
    <w:p w14:paraId="6BCEF28E" w14:textId="7D331267" w:rsidR="002F2388" w:rsidRPr="002F2388" w:rsidRDefault="002F2388" w:rsidP="002F2388">
      <w:pPr>
        <w:pStyle w:val="Caption"/>
        <w:keepNext/>
        <w:rPr>
          <w:b/>
          <w:bCs/>
        </w:rPr>
      </w:pPr>
      <w:r w:rsidRPr="002F2388">
        <w:rPr>
          <w:b/>
          <w:bCs/>
        </w:rPr>
        <w:t xml:space="preserve">Table </w:t>
      </w:r>
      <w:r w:rsidRPr="002F2388">
        <w:rPr>
          <w:b/>
          <w:bCs/>
        </w:rPr>
        <w:fldChar w:fldCharType="begin"/>
      </w:r>
      <w:r w:rsidRPr="002F2388">
        <w:rPr>
          <w:b/>
          <w:bCs/>
        </w:rPr>
        <w:instrText xml:space="preserve"> SEQ Table \* ARABIC </w:instrText>
      </w:r>
      <w:r w:rsidRPr="002F2388">
        <w:rPr>
          <w:b/>
          <w:bCs/>
        </w:rPr>
        <w:fldChar w:fldCharType="separate"/>
      </w:r>
      <w:r w:rsidRPr="002F2388">
        <w:rPr>
          <w:b/>
          <w:bCs/>
          <w:noProof/>
        </w:rPr>
        <w:t>1</w:t>
      </w:r>
      <w:r w:rsidRPr="002F2388">
        <w:rPr>
          <w:b/>
          <w:bCs/>
        </w:rPr>
        <w:fldChar w:fldCharType="end"/>
      </w:r>
      <w:r w:rsidRPr="002F2388">
        <w:rPr>
          <w:b/>
          <w:bCs/>
        </w:rPr>
        <w:t>: Projected trend in syphilis epidemiology in absence of Doxy-PEP, 2022-2030</w:t>
      </w:r>
    </w:p>
    <w:tbl>
      <w:tblPr>
        <w:tblStyle w:val="PlainTable4"/>
        <w:tblW w:w="10934" w:type="dxa"/>
        <w:tblLayout w:type="fixed"/>
        <w:tblLook w:val="04A0" w:firstRow="1" w:lastRow="0" w:firstColumn="1" w:lastColumn="0" w:noHBand="0" w:noVBand="1"/>
      </w:tblPr>
      <w:tblGrid>
        <w:gridCol w:w="1325"/>
        <w:gridCol w:w="1042"/>
        <w:gridCol w:w="1042"/>
        <w:gridCol w:w="1091"/>
        <w:gridCol w:w="1058"/>
        <w:gridCol w:w="1058"/>
        <w:gridCol w:w="1117"/>
        <w:gridCol w:w="1117"/>
        <w:gridCol w:w="1042"/>
        <w:gridCol w:w="1042"/>
      </w:tblGrid>
      <w:tr w:rsidR="00D73023" w14:paraId="219D0A3E" w14:textId="77777777" w:rsidTr="00D7302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5057737D" w14:textId="44935F41" w:rsidR="00D73023" w:rsidRDefault="00D73023" w:rsidP="00D73023">
            <w:pPr>
              <w:pStyle w:val="NoSpacing"/>
            </w:pPr>
            <w:r>
              <w:rPr>
                <w:rFonts w:ascii="Aptos Narrow" w:hAnsi="Aptos Narrow"/>
                <w:color w:val="000000"/>
              </w:rPr>
              <w:t>MSA</w:t>
            </w:r>
          </w:p>
        </w:tc>
        <w:tc>
          <w:tcPr>
            <w:tcW w:w="1042" w:type="dxa"/>
            <w:noWrap/>
            <w:vAlign w:val="center"/>
            <w:hideMark/>
          </w:tcPr>
          <w:p w14:paraId="45F6689D" w14:textId="54FCCA23"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Incidence rate (per 100,000 persons), 2022</w:t>
            </w:r>
          </w:p>
        </w:tc>
        <w:tc>
          <w:tcPr>
            <w:tcW w:w="1042" w:type="dxa"/>
            <w:noWrap/>
            <w:vAlign w:val="center"/>
            <w:hideMark/>
          </w:tcPr>
          <w:p w14:paraId="19181F96" w14:textId="31E16B42"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Incidence rate (per 100,000 persons), 2030</w:t>
            </w:r>
          </w:p>
        </w:tc>
        <w:tc>
          <w:tcPr>
            <w:tcW w:w="1091" w:type="dxa"/>
            <w:noWrap/>
            <w:vAlign w:val="center"/>
            <w:hideMark/>
          </w:tcPr>
          <w:p w14:paraId="4D807B15" w14:textId="3D679BE0"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Fold-change in incidence rate, 2030 vs 2022</w:t>
            </w:r>
          </w:p>
        </w:tc>
        <w:tc>
          <w:tcPr>
            <w:tcW w:w="1058" w:type="dxa"/>
            <w:noWrap/>
            <w:vAlign w:val="center"/>
            <w:hideMark/>
          </w:tcPr>
          <w:p w14:paraId="54FEBA4E" w14:textId="37B130B8"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Total diagnosis rate (per 100,000 persons), 2022</w:t>
            </w:r>
          </w:p>
        </w:tc>
        <w:tc>
          <w:tcPr>
            <w:tcW w:w="1058" w:type="dxa"/>
            <w:noWrap/>
            <w:vAlign w:val="center"/>
            <w:hideMark/>
          </w:tcPr>
          <w:p w14:paraId="4B3E2ED5" w14:textId="54FF6524"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Total diagnosis rate (per 100,000 persons), 2030</w:t>
            </w:r>
          </w:p>
        </w:tc>
        <w:tc>
          <w:tcPr>
            <w:tcW w:w="1117" w:type="dxa"/>
            <w:noWrap/>
            <w:vAlign w:val="center"/>
            <w:hideMark/>
          </w:tcPr>
          <w:p w14:paraId="2B977BD2" w14:textId="4AD11F68"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P&amp;S diagnoses per incident infection, 2022</w:t>
            </w:r>
          </w:p>
        </w:tc>
        <w:tc>
          <w:tcPr>
            <w:tcW w:w="1117" w:type="dxa"/>
            <w:noWrap/>
            <w:vAlign w:val="center"/>
            <w:hideMark/>
          </w:tcPr>
          <w:p w14:paraId="6D75E3FB" w14:textId="6EC55DEA"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P&amp;S diagnoses per incident infection, 2030</w:t>
            </w:r>
          </w:p>
        </w:tc>
        <w:tc>
          <w:tcPr>
            <w:tcW w:w="1042" w:type="dxa"/>
            <w:noWrap/>
            <w:vAlign w:val="center"/>
            <w:hideMark/>
          </w:tcPr>
          <w:p w14:paraId="5EB7F2F7" w14:textId="2FCCDA12"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MSM share of incidence (%), 2022</w:t>
            </w:r>
          </w:p>
        </w:tc>
        <w:tc>
          <w:tcPr>
            <w:tcW w:w="1042" w:type="dxa"/>
            <w:noWrap/>
            <w:vAlign w:val="center"/>
            <w:hideMark/>
          </w:tcPr>
          <w:p w14:paraId="51F0E564" w14:textId="29DF3A93"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MSM share of incidence (%), 2030</w:t>
            </w:r>
          </w:p>
        </w:tc>
      </w:tr>
      <w:tr w:rsidR="00D73023" w14:paraId="498712FE" w14:textId="77777777" w:rsidTr="00D7302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209EA8FE" w14:textId="77777777" w:rsidR="00D73023" w:rsidRDefault="00D73023" w:rsidP="00D73023">
            <w:pPr>
              <w:pStyle w:val="NoSpacing"/>
            </w:pPr>
            <w:r>
              <w:t>Atlanta</w:t>
            </w:r>
          </w:p>
        </w:tc>
        <w:tc>
          <w:tcPr>
            <w:tcW w:w="1042" w:type="dxa"/>
            <w:noWrap/>
            <w:vAlign w:val="center"/>
            <w:hideMark/>
          </w:tcPr>
          <w:p w14:paraId="01C5E228"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101</w:t>
            </w:r>
          </w:p>
        </w:tc>
        <w:tc>
          <w:tcPr>
            <w:tcW w:w="1042" w:type="dxa"/>
            <w:noWrap/>
            <w:vAlign w:val="center"/>
            <w:hideMark/>
          </w:tcPr>
          <w:p w14:paraId="1F81CFC1"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138</w:t>
            </w:r>
          </w:p>
        </w:tc>
        <w:tc>
          <w:tcPr>
            <w:tcW w:w="1091" w:type="dxa"/>
            <w:noWrap/>
            <w:vAlign w:val="center"/>
            <w:hideMark/>
          </w:tcPr>
          <w:p w14:paraId="520BF3EF"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1.37</w:t>
            </w:r>
          </w:p>
        </w:tc>
        <w:tc>
          <w:tcPr>
            <w:tcW w:w="1058" w:type="dxa"/>
            <w:noWrap/>
            <w:vAlign w:val="center"/>
            <w:hideMark/>
          </w:tcPr>
          <w:p w14:paraId="2F99F9FB" w14:textId="75ACF2F9"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86</w:t>
            </w:r>
          </w:p>
        </w:tc>
        <w:tc>
          <w:tcPr>
            <w:tcW w:w="1058" w:type="dxa"/>
            <w:noWrap/>
            <w:vAlign w:val="center"/>
            <w:hideMark/>
          </w:tcPr>
          <w:p w14:paraId="4117EA13" w14:textId="1722C750"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121</w:t>
            </w:r>
          </w:p>
        </w:tc>
        <w:tc>
          <w:tcPr>
            <w:tcW w:w="1117" w:type="dxa"/>
            <w:noWrap/>
            <w:vAlign w:val="center"/>
            <w:hideMark/>
          </w:tcPr>
          <w:p w14:paraId="4D7BB737"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0.21</w:t>
            </w:r>
          </w:p>
        </w:tc>
        <w:tc>
          <w:tcPr>
            <w:tcW w:w="1117" w:type="dxa"/>
            <w:noWrap/>
            <w:vAlign w:val="center"/>
            <w:hideMark/>
          </w:tcPr>
          <w:p w14:paraId="1E308A6E"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0.2</w:t>
            </w:r>
          </w:p>
        </w:tc>
        <w:tc>
          <w:tcPr>
            <w:tcW w:w="1042" w:type="dxa"/>
            <w:noWrap/>
            <w:vAlign w:val="center"/>
            <w:hideMark/>
          </w:tcPr>
          <w:p w14:paraId="473B6272"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67</w:t>
            </w:r>
          </w:p>
        </w:tc>
        <w:tc>
          <w:tcPr>
            <w:tcW w:w="1042" w:type="dxa"/>
            <w:noWrap/>
            <w:vAlign w:val="center"/>
            <w:hideMark/>
          </w:tcPr>
          <w:p w14:paraId="4C3C8A00"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70</w:t>
            </w:r>
          </w:p>
        </w:tc>
      </w:tr>
      <w:tr w:rsidR="00D73023" w14:paraId="5EA80E91"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5DF070D0" w14:textId="77777777" w:rsidR="00D73023" w:rsidRDefault="00D73023" w:rsidP="00D73023">
            <w:pPr>
              <w:pStyle w:val="NoSpacing"/>
            </w:pPr>
          </w:p>
        </w:tc>
        <w:tc>
          <w:tcPr>
            <w:tcW w:w="1042" w:type="dxa"/>
            <w:noWrap/>
            <w:vAlign w:val="center"/>
            <w:hideMark/>
          </w:tcPr>
          <w:p w14:paraId="6C24D3E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[88-119]</w:t>
            </w:r>
          </w:p>
        </w:tc>
        <w:tc>
          <w:tcPr>
            <w:tcW w:w="1042" w:type="dxa"/>
            <w:noWrap/>
            <w:vAlign w:val="center"/>
            <w:hideMark/>
          </w:tcPr>
          <w:p w14:paraId="5BE1ED7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[107-190]</w:t>
            </w:r>
          </w:p>
        </w:tc>
        <w:tc>
          <w:tcPr>
            <w:tcW w:w="1091" w:type="dxa"/>
            <w:noWrap/>
            <w:vAlign w:val="center"/>
            <w:hideMark/>
          </w:tcPr>
          <w:p w14:paraId="055F5F5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[1.13-1.75]</w:t>
            </w:r>
          </w:p>
        </w:tc>
        <w:tc>
          <w:tcPr>
            <w:tcW w:w="1058" w:type="dxa"/>
            <w:noWrap/>
            <w:vAlign w:val="center"/>
            <w:hideMark/>
          </w:tcPr>
          <w:p w14:paraId="36D8A102" w14:textId="6E3EC59F"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[79-95]</w:t>
            </w:r>
          </w:p>
        </w:tc>
        <w:tc>
          <w:tcPr>
            <w:tcW w:w="1058" w:type="dxa"/>
            <w:noWrap/>
            <w:vAlign w:val="center"/>
            <w:hideMark/>
          </w:tcPr>
          <w:p w14:paraId="2FA5A9DC" w14:textId="4CF233B1"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[98-155]</w:t>
            </w:r>
          </w:p>
        </w:tc>
        <w:tc>
          <w:tcPr>
            <w:tcW w:w="1117" w:type="dxa"/>
            <w:noWrap/>
            <w:vAlign w:val="center"/>
            <w:hideMark/>
          </w:tcPr>
          <w:p w14:paraId="0172387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[0.19-0.22]</w:t>
            </w:r>
          </w:p>
        </w:tc>
        <w:tc>
          <w:tcPr>
            <w:tcW w:w="1117" w:type="dxa"/>
            <w:noWrap/>
            <w:vAlign w:val="center"/>
            <w:hideMark/>
          </w:tcPr>
          <w:p w14:paraId="15EDC58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[0.19-0.21]</w:t>
            </w:r>
          </w:p>
        </w:tc>
        <w:tc>
          <w:tcPr>
            <w:tcW w:w="1042" w:type="dxa"/>
            <w:noWrap/>
            <w:vAlign w:val="center"/>
            <w:hideMark/>
          </w:tcPr>
          <w:p w14:paraId="5DC0067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[60-70]</w:t>
            </w:r>
          </w:p>
        </w:tc>
        <w:tc>
          <w:tcPr>
            <w:tcW w:w="1042" w:type="dxa"/>
            <w:noWrap/>
            <w:vAlign w:val="center"/>
            <w:hideMark/>
          </w:tcPr>
          <w:p w14:paraId="2AC4E59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[51-75]</w:t>
            </w:r>
          </w:p>
        </w:tc>
      </w:tr>
      <w:tr w:rsidR="00D73023" w14:paraId="1E8B9281" w14:textId="77777777" w:rsidTr="00D7302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7043CC88" w14:textId="77777777" w:rsidR="00D73023" w:rsidRDefault="00D73023" w:rsidP="00D73023">
            <w:pPr>
              <w:pStyle w:val="NoSpacing"/>
            </w:pPr>
            <w:r>
              <w:t>Baltimore</w:t>
            </w:r>
          </w:p>
        </w:tc>
        <w:tc>
          <w:tcPr>
            <w:tcW w:w="1042" w:type="dxa"/>
            <w:noWrap/>
            <w:vAlign w:val="center"/>
            <w:hideMark/>
          </w:tcPr>
          <w:p w14:paraId="740A60E8"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67</w:t>
            </w:r>
          </w:p>
        </w:tc>
        <w:tc>
          <w:tcPr>
            <w:tcW w:w="1042" w:type="dxa"/>
            <w:noWrap/>
            <w:vAlign w:val="center"/>
            <w:hideMark/>
          </w:tcPr>
          <w:p w14:paraId="4D34ACE0"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50</w:t>
            </w:r>
          </w:p>
        </w:tc>
        <w:tc>
          <w:tcPr>
            <w:tcW w:w="1091" w:type="dxa"/>
            <w:noWrap/>
            <w:vAlign w:val="center"/>
            <w:hideMark/>
          </w:tcPr>
          <w:p w14:paraId="78D8EC4E"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0.72</w:t>
            </w:r>
          </w:p>
        </w:tc>
        <w:tc>
          <w:tcPr>
            <w:tcW w:w="1058" w:type="dxa"/>
            <w:noWrap/>
            <w:vAlign w:val="center"/>
            <w:hideMark/>
          </w:tcPr>
          <w:p w14:paraId="34EE71DC" w14:textId="181D99FE"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63</w:t>
            </w:r>
          </w:p>
        </w:tc>
        <w:tc>
          <w:tcPr>
            <w:tcW w:w="1058" w:type="dxa"/>
            <w:noWrap/>
            <w:vAlign w:val="center"/>
            <w:hideMark/>
          </w:tcPr>
          <w:p w14:paraId="3A92D2C6" w14:textId="78DDC278"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52</w:t>
            </w:r>
          </w:p>
        </w:tc>
        <w:tc>
          <w:tcPr>
            <w:tcW w:w="1117" w:type="dxa"/>
            <w:noWrap/>
            <w:vAlign w:val="center"/>
            <w:hideMark/>
          </w:tcPr>
          <w:p w14:paraId="2DACC535"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0.27</w:t>
            </w:r>
          </w:p>
        </w:tc>
        <w:tc>
          <w:tcPr>
            <w:tcW w:w="1117" w:type="dxa"/>
            <w:noWrap/>
            <w:vAlign w:val="center"/>
            <w:hideMark/>
          </w:tcPr>
          <w:p w14:paraId="58163C79"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0.28</w:t>
            </w:r>
          </w:p>
        </w:tc>
        <w:tc>
          <w:tcPr>
            <w:tcW w:w="1042" w:type="dxa"/>
            <w:noWrap/>
            <w:vAlign w:val="center"/>
            <w:hideMark/>
          </w:tcPr>
          <w:p w14:paraId="681ACCF7"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53</w:t>
            </w:r>
          </w:p>
        </w:tc>
        <w:tc>
          <w:tcPr>
            <w:tcW w:w="1042" w:type="dxa"/>
            <w:noWrap/>
            <w:vAlign w:val="center"/>
            <w:hideMark/>
          </w:tcPr>
          <w:p w14:paraId="673605DB"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60</w:t>
            </w:r>
          </w:p>
        </w:tc>
      </w:tr>
      <w:tr w:rsidR="00D73023" w14:paraId="0EE453F9"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6B802093" w14:textId="77777777" w:rsidR="00D73023" w:rsidRDefault="00D73023" w:rsidP="00D73023">
            <w:pPr>
              <w:pStyle w:val="NoSpacing"/>
            </w:pPr>
          </w:p>
        </w:tc>
        <w:tc>
          <w:tcPr>
            <w:tcW w:w="1042" w:type="dxa"/>
            <w:noWrap/>
            <w:vAlign w:val="center"/>
            <w:hideMark/>
          </w:tcPr>
          <w:p w14:paraId="2D6E8CB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[60-84]</w:t>
            </w:r>
          </w:p>
        </w:tc>
        <w:tc>
          <w:tcPr>
            <w:tcW w:w="1042" w:type="dxa"/>
            <w:noWrap/>
            <w:vAlign w:val="center"/>
            <w:hideMark/>
          </w:tcPr>
          <w:p w14:paraId="0518C56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[32-106]</w:t>
            </w:r>
          </w:p>
        </w:tc>
        <w:tc>
          <w:tcPr>
            <w:tcW w:w="1091" w:type="dxa"/>
            <w:noWrap/>
            <w:vAlign w:val="center"/>
            <w:hideMark/>
          </w:tcPr>
          <w:p w14:paraId="225A15D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[0.53-1.24]</w:t>
            </w:r>
          </w:p>
        </w:tc>
        <w:tc>
          <w:tcPr>
            <w:tcW w:w="1058" w:type="dxa"/>
            <w:noWrap/>
            <w:vAlign w:val="center"/>
            <w:hideMark/>
          </w:tcPr>
          <w:p w14:paraId="750420D5" w14:textId="6A620C4D"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[59-72]</w:t>
            </w:r>
          </w:p>
        </w:tc>
        <w:tc>
          <w:tcPr>
            <w:tcW w:w="1058" w:type="dxa"/>
            <w:noWrap/>
            <w:vAlign w:val="center"/>
            <w:hideMark/>
          </w:tcPr>
          <w:p w14:paraId="3A6C7BC6" w14:textId="724EC0AD"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[39-94]</w:t>
            </w:r>
          </w:p>
        </w:tc>
        <w:tc>
          <w:tcPr>
            <w:tcW w:w="1117" w:type="dxa"/>
            <w:noWrap/>
            <w:vAlign w:val="center"/>
            <w:hideMark/>
          </w:tcPr>
          <w:p w14:paraId="6ED5201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[0.27-0.28]</w:t>
            </w:r>
          </w:p>
        </w:tc>
        <w:tc>
          <w:tcPr>
            <w:tcW w:w="1117" w:type="dxa"/>
            <w:noWrap/>
            <w:vAlign w:val="center"/>
            <w:hideMark/>
          </w:tcPr>
          <w:p w14:paraId="013CDEF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[0.27-0.28]</w:t>
            </w:r>
          </w:p>
        </w:tc>
        <w:tc>
          <w:tcPr>
            <w:tcW w:w="1042" w:type="dxa"/>
            <w:noWrap/>
            <w:vAlign w:val="center"/>
            <w:hideMark/>
          </w:tcPr>
          <w:p w14:paraId="174142E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[43-63]</w:t>
            </w:r>
          </w:p>
        </w:tc>
        <w:tc>
          <w:tcPr>
            <w:tcW w:w="1042" w:type="dxa"/>
            <w:noWrap/>
            <w:vAlign w:val="center"/>
            <w:hideMark/>
          </w:tcPr>
          <w:p w14:paraId="3DAF733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[37-77]</w:t>
            </w:r>
          </w:p>
        </w:tc>
      </w:tr>
      <w:tr w:rsidR="00D73023" w14:paraId="717A051F" w14:textId="77777777" w:rsidTr="00D7302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687635CC" w14:textId="77777777" w:rsidR="00D73023" w:rsidRDefault="00D73023" w:rsidP="00D73023">
            <w:pPr>
              <w:pStyle w:val="NoSpacing"/>
            </w:pPr>
            <w:r>
              <w:t>Chicago</w:t>
            </w:r>
          </w:p>
        </w:tc>
        <w:tc>
          <w:tcPr>
            <w:tcW w:w="1042" w:type="dxa"/>
            <w:noWrap/>
            <w:vAlign w:val="center"/>
            <w:hideMark/>
          </w:tcPr>
          <w:p w14:paraId="19FAB1BF"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77</w:t>
            </w:r>
          </w:p>
        </w:tc>
        <w:tc>
          <w:tcPr>
            <w:tcW w:w="1042" w:type="dxa"/>
            <w:noWrap/>
            <w:vAlign w:val="center"/>
            <w:hideMark/>
          </w:tcPr>
          <w:p w14:paraId="4181AFAC"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217</w:t>
            </w:r>
          </w:p>
        </w:tc>
        <w:tc>
          <w:tcPr>
            <w:tcW w:w="1091" w:type="dxa"/>
            <w:noWrap/>
            <w:vAlign w:val="center"/>
            <w:hideMark/>
          </w:tcPr>
          <w:p w14:paraId="273D37AC"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2.77</w:t>
            </w:r>
          </w:p>
        </w:tc>
        <w:tc>
          <w:tcPr>
            <w:tcW w:w="1058" w:type="dxa"/>
            <w:noWrap/>
            <w:vAlign w:val="center"/>
            <w:hideMark/>
          </w:tcPr>
          <w:p w14:paraId="728D8152" w14:textId="61ADEC36"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55</w:t>
            </w:r>
          </w:p>
        </w:tc>
        <w:tc>
          <w:tcPr>
            <w:tcW w:w="1058" w:type="dxa"/>
            <w:noWrap/>
            <w:vAlign w:val="center"/>
            <w:hideMark/>
          </w:tcPr>
          <w:p w14:paraId="39A71DB3" w14:textId="3CAE77A1"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107</w:t>
            </w:r>
          </w:p>
        </w:tc>
        <w:tc>
          <w:tcPr>
            <w:tcW w:w="1117" w:type="dxa"/>
            <w:noWrap/>
            <w:vAlign w:val="center"/>
            <w:hideMark/>
          </w:tcPr>
          <w:p w14:paraId="5B2B400E"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0.2</w:t>
            </w:r>
          </w:p>
        </w:tc>
        <w:tc>
          <w:tcPr>
            <w:tcW w:w="1117" w:type="dxa"/>
            <w:noWrap/>
            <w:vAlign w:val="center"/>
            <w:hideMark/>
          </w:tcPr>
          <w:p w14:paraId="254545BC"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0.17</w:t>
            </w:r>
          </w:p>
        </w:tc>
        <w:tc>
          <w:tcPr>
            <w:tcW w:w="1042" w:type="dxa"/>
            <w:noWrap/>
            <w:vAlign w:val="center"/>
            <w:hideMark/>
          </w:tcPr>
          <w:p w14:paraId="6D90FF4E"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31</w:t>
            </w:r>
          </w:p>
        </w:tc>
        <w:tc>
          <w:tcPr>
            <w:tcW w:w="1042" w:type="dxa"/>
            <w:noWrap/>
            <w:vAlign w:val="center"/>
            <w:hideMark/>
          </w:tcPr>
          <w:p w14:paraId="6E9F5483"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6</w:t>
            </w:r>
          </w:p>
        </w:tc>
      </w:tr>
      <w:tr w:rsidR="00D73023" w14:paraId="7DEEA4B7"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712366E0" w14:textId="77777777" w:rsidR="00D73023" w:rsidRDefault="00D73023" w:rsidP="00D73023">
            <w:pPr>
              <w:pStyle w:val="NoSpacing"/>
            </w:pPr>
          </w:p>
        </w:tc>
        <w:tc>
          <w:tcPr>
            <w:tcW w:w="1042" w:type="dxa"/>
            <w:noWrap/>
            <w:vAlign w:val="center"/>
            <w:hideMark/>
          </w:tcPr>
          <w:p w14:paraId="762E9FE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[67-93]</w:t>
            </w:r>
          </w:p>
        </w:tc>
        <w:tc>
          <w:tcPr>
            <w:tcW w:w="1042" w:type="dxa"/>
            <w:noWrap/>
            <w:vAlign w:val="center"/>
            <w:hideMark/>
          </w:tcPr>
          <w:p w14:paraId="75B841F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[102-439]</w:t>
            </w:r>
          </w:p>
        </w:tc>
        <w:tc>
          <w:tcPr>
            <w:tcW w:w="1091" w:type="dxa"/>
            <w:noWrap/>
            <w:vAlign w:val="center"/>
            <w:hideMark/>
          </w:tcPr>
          <w:p w14:paraId="38C8A39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[1.45-5.29]</w:t>
            </w:r>
          </w:p>
        </w:tc>
        <w:tc>
          <w:tcPr>
            <w:tcW w:w="1058" w:type="dxa"/>
            <w:noWrap/>
            <w:vAlign w:val="center"/>
            <w:hideMark/>
          </w:tcPr>
          <w:p w14:paraId="04388424" w14:textId="3118C213"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[51-59]</w:t>
            </w:r>
          </w:p>
        </w:tc>
        <w:tc>
          <w:tcPr>
            <w:tcW w:w="1058" w:type="dxa"/>
            <w:noWrap/>
            <w:vAlign w:val="center"/>
            <w:hideMark/>
          </w:tcPr>
          <w:p w14:paraId="073219F8" w14:textId="56692164"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[66-187]</w:t>
            </w:r>
          </w:p>
        </w:tc>
        <w:tc>
          <w:tcPr>
            <w:tcW w:w="1117" w:type="dxa"/>
            <w:noWrap/>
            <w:vAlign w:val="center"/>
            <w:hideMark/>
          </w:tcPr>
          <w:p w14:paraId="281AFE1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[0.17-0.21]</w:t>
            </w:r>
          </w:p>
        </w:tc>
        <w:tc>
          <w:tcPr>
            <w:tcW w:w="1117" w:type="dxa"/>
            <w:noWrap/>
            <w:vAlign w:val="center"/>
            <w:hideMark/>
          </w:tcPr>
          <w:p w14:paraId="2E9348C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[0.13-0.18]</w:t>
            </w:r>
          </w:p>
        </w:tc>
        <w:tc>
          <w:tcPr>
            <w:tcW w:w="1042" w:type="dxa"/>
            <w:noWrap/>
            <w:vAlign w:val="center"/>
            <w:hideMark/>
          </w:tcPr>
          <w:p w14:paraId="635C7EA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[27-36]</w:t>
            </w:r>
          </w:p>
        </w:tc>
        <w:tc>
          <w:tcPr>
            <w:tcW w:w="1042" w:type="dxa"/>
            <w:noWrap/>
            <w:vAlign w:val="center"/>
            <w:hideMark/>
          </w:tcPr>
          <w:p w14:paraId="6E7447A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[3-10]</w:t>
            </w:r>
          </w:p>
        </w:tc>
      </w:tr>
      <w:tr w:rsidR="00D73023" w14:paraId="6ABCCBAB" w14:textId="77777777" w:rsidTr="00D7302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4731FDD6" w14:textId="77777777" w:rsidR="00D73023" w:rsidRDefault="00D73023" w:rsidP="00D73023">
            <w:pPr>
              <w:pStyle w:val="NoSpacing"/>
            </w:pPr>
            <w:r>
              <w:t>Houston</w:t>
            </w:r>
          </w:p>
        </w:tc>
        <w:tc>
          <w:tcPr>
            <w:tcW w:w="1042" w:type="dxa"/>
            <w:noWrap/>
            <w:vAlign w:val="center"/>
            <w:hideMark/>
          </w:tcPr>
          <w:p w14:paraId="63E3D03C"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182</w:t>
            </w:r>
          </w:p>
        </w:tc>
        <w:tc>
          <w:tcPr>
            <w:tcW w:w="1042" w:type="dxa"/>
            <w:noWrap/>
            <w:vAlign w:val="center"/>
            <w:hideMark/>
          </w:tcPr>
          <w:p w14:paraId="35B8714D"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960</w:t>
            </w:r>
          </w:p>
        </w:tc>
        <w:tc>
          <w:tcPr>
            <w:tcW w:w="1091" w:type="dxa"/>
            <w:noWrap/>
            <w:vAlign w:val="center"/>
            <w:hideMark/>
          </w:tcPr>
          <w:p w14:paraId="7FDF7933"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5.3</w:t>
            </w:r>
          </w:p>
        </w:tc>
        <w:tc>
          <w:tcPr>
            <w:tcW w:w="1058" w:type="dxa"/>
            <w:noWrap/>
            <w:vAlign w:val="center"/>
            <w:hideMark/>
          </w:tcPr>
          <w:p w14:paraId="3B399EC0" w14:textId="2E3763A0"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103</w:t>
            </w:r>
          </w:p>
        </w:tc>
        <w:tc>
          <w:tcPr>
            <w:tcW w:w="1058" w:type="dxa"/>
            <w:noWrap/>
            <w:vAlign w:val="center"/>
            <w:hideMark/>
          </w:tcPr>
          <w:p w14:paraId="2C8C0418" w14:textId="78B7A010"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551</w:t>
            </w:r>
          </w:p>
        </w:tc>
        <w:tc>
          <w:tcPr>
            <w:tcW w:w="1117" w:type="dxa"/>
            <w:noWrap/>
            <w:vAlign w:val="center"/>
            <w:hideMark/>
          </w:tcPr>
          <w:p w14:paraId="1285C61E"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0.12</w:t>
            </w:r>
          </w:p>
        </w:tc>
        <w:tc>
          <w:tcPr>
            <w:tcW w:w="1117" w:type="dxa"/>
            <w:noWrap/>
            <w:vAlign w:val="center"/>
            <w:hideMark/>
          </w:tcPr>
          <w:p w14:paraId="310E259F"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0.1</w:t>
            </w:r>
          </w:p>
        </w:tc>
        <w:tc>
          <w:tcPr>
            <w:tcW w:w="1042" w:type="dxa"/>
            <w:noWrap/>
            <w:vAlign w:val="center"/>
            <w:hideMark/>
          </w:tcPr>
          <w:p w14:paraId="06C60B7F"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38</w:t>
            </w:r>
          </w:p>
        </w:tc>
        <w:tc>
          <w:tcPr>
            <w:tcW w:w="1042" w:type="dxa"/>
            <w:noWrap/>
            <w:vAlign w:val="center"/>
            <w:hideMark/>
          </w:tcPr>
          <w:p w14:paraId="76B3CC98"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19</w:t>
            </w:r>
          </w:p>
        </w:tc>
      </w:tr>
      <w:tr w:rsidR="00D73023" w14:paraId="0E29505E"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67DE410D" w14:textId="77777777" w:rsidR="00D73023" w:rsidRDefault="00D73023" w:rsidP="00D73023">
            <w:pPr>
              <w:pStyle w:val="NoSpacing"/>
            </w:pPr>
          </w:p>
        </w:tc>
        <w:tc>
          <w:tcPr>
            <w:tcW w:w="1042" w:type="dxa"/>
            <w:noWrap/>
            <w:vAlign w:val="center"/>
            <w:hideMark/>
          </w:tcPr>
          <w:p w14:paraId="5472791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[165-211]</w:t>
            </w:r>
          </w:p>
        </w:tc>
        <w:tc>
          <w:tcPr>
            <w:tcW w:w="1042" w:type="dxa"/>
            <w:noWrap/>
            <w:vAlign w:val="center"/>
            <w:hideMark/>
          </w:tcPr>
          <w:p w14:paraId="469B903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[718-1356]</w:t>
            </w:r>
          </w:p>
        </w:tc>
        <w:tc>
          <w:tcPr>
            <w:tcW w:w="1091" w:type="dxa"/>
            <w:noWrap/>
            <w:vAlign w:val="center"/>
            <w:hideMark/>
          </w:tcPr>
          <w:p w14:paraId="58F85E4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[4.17-6.77]</w:t>
            </w:r>
          </w:p>
        </w:tc>
        <w:tc>
          <w:tcPr>
            <w:tcW w:w="1058" w:type="dxa"/>
            <w:noWrap/>
            <w:vAlign w:val="center"/>
            <w:hideMark/>
          </w:tcPr>
          <w:p w14:paraId="4B46A563" w14:textId="73272CFC"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[97-109]</w:t>
            </w:r>
          </w:p>
        </w:tc>
        <w:tc>
          <w:tcPr>
            <w:tcW w:w="1058" w:type="dxa"/>
            <w:noWrap/>
            <w:vAlign w:val="center"/>
            <w:hideMark/>
          </w:tcPr>
          <w:p w14:paraId="704392A4" w14:textId="2FA190E0"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[441-725]</w:t>
            </w:r>
          </w:p>
        </w:tc>
        <w:tc>
          <w:tcPr>
            <w:tcW w:w="1117" w:type="dxa"/>
            <w:noWrap/>
            <w:vAlign w:val="center"/>
            <w:hideMark/>
          </w:tcPr>
          <w:p w14:paraId="6B5D88F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[0.11-0.13]</w:t>
            </w:r>
          </w:p>
        </w:tc>
        <w:tc>
          <w:tcPr>
            <w:tcW w:w="1117" w:type="dxa"/>
            <w:noWrap/>
            <w:vAlign w:val="center"/>
            <w:hideMark/>
          </w:tcPr>
          <w:p w14:paraId="7E5BB75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[0.08-0.1]</w:t>
            </w:r>
          </w:p>
        </w:tc>
        <w:tc>
          <w:tcPr>
            <w:tcW w:w="1042" w:type="dxa"/>
            <w:noWrap/>
            <w:vAlign w:val="center"/>
            <w:hideMark/>
          </w:tcPr>
          <w:p w14:paraId="1F95F94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[32-42]</w:t>
            </w:r>
          </w:p>
        </w:tc>
        <w:tc>
          <w:tcPr>
            <w:tcW w:w="1042" w:type="dxa"/>
            <w:noWrap/>
            <w:vAlign w:val="center"/>
            <w:hideMark/>
          </w:tcPr>
          <w:p w14:paraId="5787C1F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[14-24]</w:t>
            </w:r>
          </w:p>
        </w:tc>
      </w:tr>
      <w:tr w:rsidR="00D73023" w14:paraId="46D9B4BA" w14:textId="77777777" w:rsidTr="00D7302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61FCD0A2" w14:textId="77777777" w:rsidR="00D73023" w:rsidRDefault="00D73023" w:rsidP="00D73023">
            <w:pPr>
              <w:pStyle w:val="NoSpacing"/>
            </w:pPr>
            <w:r>
              <w:t>LA</w:t>
            </w:r>
          </w:p>
        </w:tc>
        <w:tc>
          <w:tcPr>
            <w:tcW w:w="1042" w:type="dxa"/>
            <w:noWrap/>
            <w:vAlign w:val="center"/>
            <w:hideMark/>
          </w:tcPr>
          <w:p w14:paraId="3ADCB051"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182</w:t>
            </w:r>
          </w:p>
        </w:tc>
        <w:tc>
          <w:tcPr>
            <w:tcW w:w="1042" w:type="dxa"/>
            <w:noWrap/>
            <w:vAlign w:val="center"/>
            <w:hideMark/>
          </w:tcPr>
          <w:p w14:paraId="3F64E89F"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406</w:t>
            </w:r>
          </w:p>
        </w:tc>
        <w:tc>
          <w:tcPr>
            <w:tcW w:w="1091" w:type="dxa"/>
            <w:noWrap/>
            <w:vAlign w:val="center"/>
            <w:hideMark/>
          </w:tcPr>
          <w:p w14:paraId="1D3CE365"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2.2</w:t>
            </w:r>
          </w:p>
        </w:tc>
        <w:tc>
          <w:tcPr>
            <w:tcW w:w="1058" w:type="dxa"/>
            <w:noWrap/>
            <w:vAlign w:val="center"/>
            <w:hideMark/>
          </w:tcPr>
          <w:p w14:paraId="43EC660B" w14:textId="77F04D56"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109</w:t>
            </w:r>
          </w:p>
        </w:tc>
        <w:tc>
          <w:tcPr>
            <w:tcW w:w="1058" w:type="dxa"/>
            <w:noWrap/>
            <w:vAlign w:val="center"/>
            <w:hideMark/>
          </w:tcPr>
          <w:p w14:paraId="5F13915B" w14:textId="5166C27A"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225</w:t>
            </w:r>
          </w:p>
        </w:tc>
        <w:tc>
          <w:tcPr>
            <w:tcW w:w="1117" w:type="dxa"/>
            <w:noWrap/>
            <w:vAlign w:val="center"/>
            <w:hideMark/>
          </w:tcPr>
          <w:p w14:paraId="0CBC3657"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0.15</w:t>
            </w:r>
          </w:p>
        </w:tc>
        <w:tc>
          <w:tcPr>
            <w:tcW w:w="1117" w:type="dxa"/>
            <w:noWrap/>
            <w:vAlign w:val="center"/>
            <w:hideMark/>
          </w:tcPr>
          <w:p w14:paraId="2B7D58C3"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0.12</w:t>
            </w:r>
          </w:p>
        </w:tc>
        <w:tc>
          <w:tcPr>
            <w:tcW w:w="1042" w:type="dxa"/>
            <w:noWrap/>
            <w:vAlign w:val="center"/>
            <w:hideMark/>
          </w:tcPr>
          <w:p w14:paraId="02C2EA50"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29</w:t>
            </w:r>
          </w:p>
        </w:tc>
        <w:tc>
          <w:tcPr>
            <w:tcW w:w="1042" w:type="dxa"/>
            <w:noWrap/>
            <w:vAlign w:val="center"/>
            <w:hideMark/>
          </w:tcPr>
          <w:p w14:paraId="0AA3BEC1"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12</w:t>
            </w:r>
          </w:p>
        </w:tc>
      </w:tr>
      <w:tr w:rsidR="00D73023" w14:paraId="6E7C1548"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28F72066" w14:textId="77777777" w:rsidR="00D73023" w:rsidRDefault="00D73023" w:rsidP="00D73023">
            <w:pPr>
              <w:pStyle w:val="NoSpacing"/>
            </w:pPr>
          </w:p>
        </w:tc>
        <w:tc>
          <w:tcPr>
            <w:tcW w:w="1042" w:type="dxa"/>
            <w:noWrap/>
            <w:vAlign w:val="center"/>
            <w:hideMark/>
          </w:tcPr>
          <w:p w14:paraId="2BA2B5A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[156-203]</w:t>
            </w:r>
          </w:p>
        </w:tc>
        <w:tc>
          <w:tcPr>
            <w:tcW w:w="1042" w:type="dxa"/>
            <w:noWrap/>
            <w:vAlign w:val="center"/>
            <w:hideMark/>
          </w:tcPr>
          <w:p w14:paraId="1C1ED3C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[178-968]</w:t>
            </w:r>
          </w:p>
        </w:tc>
        <w:tc>
          <w:tcPr>
            <w:tcW w:w="1091" w:type="dxa"/>
            <w:noWrap/>
            <w:vAlign w:val="center"/>
            <w:hideMark/>
          </w:tcPr>
          <w:p w14:paraId="65AE6D0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[1.13-4.8]</w:t>
            </w:r>
          </w:p>
        </w:tc>
        <w:tc>
          <w:tcPr>
            <w:tcW w:w="1058" w:type="dxa"/>
            <w:noWrap/>
            <w:vAlign w:val="center"/>
            <w:hideMark/>
          </w:tcPr>
          <w:p w14:paraId="6F997E2E" w14:textId="180651B3"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[102-114]</w:t>
            </w:r>
          </w:p>
        </w:tc>
        <w:tc>
          <w:tcPr>
            <w:tcW w:w="1058" w:type="dxa"/>
            <w:noWrap/>
            <w:vAlign w:val="center"/>
            <w:hideMark/>
          </w:tcPr>
          <w:p w14:paraId="6E8AA657" w14:textId="4F58888C"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[138-407]</w:t>
            </w:r>
          </w:p>
        </w:tc>
        <w:tc>
          <w:tcPr>
            <w:tcW w:w="1117" w:type="dxa"/>
            <w:noWrap/>
            <w:vAlign w:val="center"/>
            <w:hideMark/>
          </w:tcPr>
          <w:p w14:paraId="581C4CB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[0.14-0.17]</w:t>
            </w:r>
          </w:p>
        </w:tc>
        <w:tc>
          <w:tcPr>
            <w:tcW w:w="1117" w:type="dxa"/>
            <w:noWrap/>
            <w:vAlign w:val="center"/>
            <w:hideMark/>
          </w:tcPr>
          <w:p w14:paraId="50B8051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[0.11-0.16]</w:t>
            </w:r>
          </w:p>
        </w:tc>
        <w:tc>
          <w:tcPr>
            <w:tcW w:w="1042" w:type="dxa"/>
            <w:noWrap/>
            <w:vAlign w:val="center"/>
            <w:hideMark/>
          </w:tcPr>
          <w:p w14:paraId="3EA7F97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[25-37]</w:t>
            </w:r>
          </w:p>
        </w:tc>
        <w:tc>
          <w:tcPr>
            <w:tcW w:w="1042" w:type="dxa"/>
            <w:noWrap/>
            <w:vAlign w:val="center"/>
            <w:hideMark/>
          </w:tcPr>
          <w:p w14:paraId="4D19B68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[6-33]</w:t>
            </w:r>
          </w:p>
        </w:tc>
      </w:tr>
      <w:tr w:rsidR="00D73023" w14:paraId="011E0305" w14:textId="77777777" w:rsidTr="00D7302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29496CDC" w14:textId="77777777" w:rsidR="00D73023" w:rsidRDefault="00D73023" w:rsidP="00D73023">
            <w:pPr>
              <w:pStyle w:val="NoSpacing"/>
            </w:pPr>
            <w:r>
              <w:t>Miami</w:t>
            </w:r>
          </w:p>
        </w:tc>
        <w:tc>
          <w:tcPr>
            <w:tcW w:w="1042" w:type="dxa"/>
            <w:noWrap/>
            <w:vAlign w:val="center"/>
            <w:hideMark/>
          </w:tcPr>
          <w:p w14:paraId="00E1F796"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230</w:t>
            </w:r>
          </w:p>
        </w:tc>
        <w:tc>
          <w:tcPr>
            <w:tcW w:w="1042" w:type="dxa"/>
            <w:noWrap/>
            <w:vAlign w:val="center"/>
            <w:hideMark/>
          </w:tcPr>
          <w:p w14:paraId="77E3E9CA"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792</w:t>
            </w:r>
          </w:p>
        </w:tc>
        <w:tc>
          <w:tcPr>
            <w:tcW w:w="1091" w:type="dxa"/>
            <w:noWrap/>
            <w:vAlign w:val="center"/>
            <w:hideMark/>
          </w:tcPr>
          <w:p w14:paraId="7D8CE257"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3.41</w:t>
            </w:r>
          </w:p>
        </w:tc>
        <w:tc>
          <w:tcPr>
            <w:tcW w:w="1058" w:type="dxa"/>
            <w:noWrap/>
            <w:vAlign w:val="center"/>
            <w:hideMark/>
          </w:tcPr>
          <w:p w14:paraId="20D42802" w14:textId="1E5B5F1D"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148</w:t>
            </w:r>
          </w:p>
        </w:tc>
        <w:tc>
          <w:tcPr>
            <w:tcW w:w="1058" w:type="dxa"/>
            <w:noWrap/>
            <w:vAlign w:val="center"/>
            <w:hideMark/>
          </w:tcPr>
          <w:p w14:paraId="060F86B5" w14:textId="2614DEAD"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467</w:t>
            </w:r>
          </w:p>
        </w:tc>
        <w:tc>
          <w:tcPr>
            <w:tcW w:w="1117" w:type="dxa"/>
            <w:noWrap/>
            <w:vAlign w:val="center"/>
            <w:hideMark/>
          </w:tcPr>
          <w:p w14:paraId="1CAF8727"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0.13</w:t>
            </w:r>
          </w:p>
        </w:tc>
        <w:tc>
          <w:tcPr>
            <w:tcW w:w="1117" w:type="dxa"/>
            <w:noWrap/>
            <w:vAlign w:val="center"/>
            <w:hideMark/>
          </w:tcPr>
          <w:p w14:paraId="14E09BE4"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0.11</w:t>
            </w:r>
          </w:p>
        </w:tc>
        <w:tc>
          <w:tcPr>
            <w:tcW w:w="1042" w:type="dxa"/>
            <w:noWrap/>
            <w:vAlign w:val="center"/>
            <w:hideMark/>
          </w:tcPr>
          <w:p w14:paraId="07C94090"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53</w:t>
            </w:r>
          </w:p>
        </w:tc>
        <w:tc>
          <w:tcPr>
            <w:tcW w:w="1042" w:type="dxa"/>
            <w:noWrap/>
            <w:vAlign w:val="center"/>
            <w:hideMark/>
          </w:tcPr>
          <w:p w14:paraId="4EBE99C5"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34</w:t>
            </w:r>
          </w:p>
        </w:tc>
      </w:tr>
      <w:tr w:rsidR="00D73023" w14:paraId="47A44C1D"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7766923B" w14:textId="77777777" w:rsidR="00D73023" w:rsidRDefault="00D73023" w:rsidP="00D73023">
            <w:pPr>
              <w:pStyle w:val="NoSpacing"/>
            </w:pPr>
          </w:p>
        </w:tc>
        <w:tc>
          <w:tcPr>
            <w:tcW w:w="1042" w:type="dxa"/>
            <w:noWrap/>
            <w:vAlign w:val="center"/>
            <w:hideMark/>
          </w:tcPr>
          <w:p w14:paraId="3504E33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[208-256]</w:t>
            </w:r>
          </w:p>
        </w:tc>
        <w:tc>
          <w:tcPr>
            <w:tcW w:w="1042" w:type="dxa"/>
            <w:noWrap/>
            <w:vAlign w:val="center"/>
            <w:hideMark/>
          </w:tcPr>
          <w:p w14:paraId="178D64B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[471-1045]</w:t>
            </w:r>
          </w:p>
        </w:tc>
        <w:tc>
          <w:tcPr>
            <w:tcW w:w="1091" w:type="dxa"/>
            <w:noWrap/>
            <w:vAlign w:val="center"/>
            <w:hideMark/>
          </w:tcPr>
          <w:p w14:paraId="265D68A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[2.13-4.5]</w:t>
            </w:r>
          </w:p>
        </w:tc>
        <w:tc>
          <w:tcPr>
            <w:tcW w:w="1058" w:type="dxa"/>
            <w:noWrap/>
            <w:vAlign w:val="center"/>
            <w:hideMark/>
          </w:tcPr>
          <w:p w14:paraId="68844334" w14:textId="250425FF"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[139-157]</w:t>
            </w:r>
          </w:p>
        </w:tc>
        <w:tc>
          <w:tcPr>
            <w:tcW w:w="1058" w:type="dxa"/>
            <w:noWrap/>
            <w:vAlign w:val="center"/>
            <w:hideMark/>
          </w:tcPr>
          <w:p w14:paraId="351303BF" w14:textId="4A9B42A2"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[321-562]</w:t>
            </w:r>
          </w:p>
        </w:tc>
        <w:tc>
          <w:tcPr>
            <w:tcW w:w="1117" w:type="dxa"/>
            <w:noWrap/>
            <w:vAlign w:val="center"/>
            <w:hideMark/>
          </w:tcPr>
          <w:p w14:paraId="358398C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[0.12-0.14]</w:t>
            </w:r>
          </w:p>
        </w:tc>
        <w:tc>
          <w:tcPr>
            <w:tcW w:w="1117" w:type="dxa"/>
            <w:noWrap/>
            <w:vAlign w:val="center"/>
            <w:hideMark/>
          </w:tcPr>
          <w:p w14:paraId="1488840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[0.1-0.13]</w:t>
            </w:r>
          </w:p>
        </w:tc>
        <w:tc>
          <w:tcPr>
            <w:tcW w:w="1042" w:type="dxa"/>
            <w:noWrap/>
            <w:vAlign w:val="center"/>
            <w:hideMark/>
          </w:tcPr>
          <w:p w14:paraId="543CC3F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[48-60]</w:t>
            </w:r>
          </w:p>
        </w:tc>
        <w:tc>
          <w:tcPr>
            <w:tcW w:w="1042" w:type="dxa"/>
            <w:noWrap/>
            <w:vAlign w:val="center"/>
            <w:hideMark/>
          </w:tcPr>
          <w:p w14:paraId="3A3613D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[27-54]</w:t>
            </w:r>
          </w:p>
        </w:tc>
      </w:tr>
      <w:tr w:rsidR="00D73023" w14:paraId="7310BA7E" w14:textId="77777777" w:rsidTr="00D7302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0508DE0A" w14:textId="77777777" w:rsidR="00D73023" w:rsidRDefault="00D73023" w:rsidP="00D73023">
            <w:pPr>
              <w:pStyle w:val="NoSpacing"/>
            </w:pPr>
            <w:r>
              <w:t>NYC</w:t>
            </w:r>
          </w:p>
        </w:tc>
        <w:tc>
          <w:tcPr>
            <w:tcW w:w="1042" w:type="dxa"/>
            <w:noWrap/>
            <w:vAlign w:val="center"/>
            <w:hideMark/>
          </w:tcPr>
          <w:p w14:paraId="403ACF85"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103</w:t>
            </w:r>
          </w:p>
        </w:tc>
        <w:tc>
          <w:tcPr>
            <w:tcW w:w="1042" w:type="dxa"/>
            <w:noWrap/>
            <w:vAlign w:val="center"/>
            <w:hideMark/>
          </w:tcPr>
          <w:p w14:paraId="2B37E966"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340</w:t>
            </w:r>
          </w:p>
        </w:tc>
        <w:tc>
          <w:tcPr>
            <w:tcW w:w="1091" w:type="dxa"/>
            <w:noWrap/>
            <w:vAlign w:val="center"/>
            <w:hideMark/>
          </w:tcPr>
          <w:p w14:paraId="1B01BDDB"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3.32</w:t>
            </w:r>
          </w:p>
        </w:tc>
        <w:tc>
          <w:tcPr>
            <w:tcW w:w="1058" w:type="dxa"/>
            <w:noWrap/>
            <w:vAlign w:val="center"/>
            <w:hideMark/>
          </w:tcPr>
          <w:p w14:paraId="2CDD3F32" w14:textId="6A0AE0BB"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77</w:t>
            </w:r>
          </w:p>
        </w:tc>
        <w:tc>
          <w:tcPr>
            <w:tcW w:w="1058" w:type="dxa"/>
            <w:noWrap/>
            <w:vAlign w:val="center"/>
            <w:hideMark/>
          </w:tcPr>
          <w:p w14:paraId="3ECE2353" w14:textId="792BE55E"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216</w:t>
            </w:r>
          </w:p>
        </w:tc>
        <w:tc>
          <w:tcPr>
            <w:tcW w:w="1117" w:type="dxa"/>
            <w:noWrap/>
            <w:vAlign w:val="center"/>
            <w:hideMark/>
          </w:tcPr>
          <w:p w14:paraId="052E0FE8"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0.19</w:t>
            </w:r>
          </w:p>
        </w:tc>
        <w:tc>
          <w:tcPr>
            <w:tcW w:w="1117" w:type="dxa"/>
            <w:noWrap/>
            <w:vAlign w:val="center"/>
            <w:hideMark/>
          </w:tcPr>
          <w:p w14:paraId="5324E835"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0.17</w:t>
            </w:r>
          </w:p>
        </w:tc>
        <w:tc>
          <w:tcPr>
            <w:tcW w:w="1042" w:type="dxa"/>
            <w:noWrap/>
            <w:vAlign w:val="center"/>
            <w:hideMark/>
          </w:tcPr>
          <w:p w14:paraId="49ED2A8C"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59</w:t>
            </w:r>
          </w:p>
        </w:tc>
        <w:tc>
          <w:tcPr>
            <w:tcW w:w="1042" w:type="dxa"/>
            <w:noWrap/>
            <w:vAlign w:val="center"/>
            <w:hideMark/>
          </w:tcPr>
          <w:p w14:paraId="2A8608EA"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37</w:t>
            </w:r>
          </w:p>
        </w:tc>
      </w:tr>
      <w:tr w:rsidR="00D73023" w14:paraId="66512B23"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63CF6A88" w14:textId="77777777" w:rsidR="00D73023" w:rsidRDefault="00D73023" w:rsidP="00D73023">
            <w:pPr>
              <w:pStyle w:val="NoSpacing"/>
            </w:pPr>
          </w:p>
        </w:tc>
        <w:tc>
          <w:tcPr>
            <w:tcW w:w="1042" w:type="dxa"/>
            <w:noWrap/>
            <w:vAlign w:val="center"/>
            <w:hideMark/>
          </w:tcPr>
          <w:p w14:paraId="2736DFD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[95-115]</w:t>
            </w:r>
          </w:p>
        </w:tc>
        <w:tc>
          <w:tcPr>
            <w:tcW w:w="1042" w:type="dxa"/>
            <w:noWrap/>
            <w:vAlign w:val="center"/>
            <w:hideMark/>
          </w:tcPr>
          <w:p w14:paraId="7F36EFC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[248-525]</w:t>
            </w:r>
          </w:p>
        </w:tc>
        <w:tc>
          <w:tcPr>
            <w:tcW w:w="1091" w:type="dxa"/>
            <w:noWrap/>
            <w:vAlign w:val="center"/>
            <w:hideMark/>
          </w:tcPr>
          <w:p w14:paraId="799ABFD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[2.41-5.08]</w:t>
            </w:r>
          </w:p>
        </w:tc>
        <w:tc>
          <w:tcPr>
            <w:tcW w:w="1058" w:type="dxa"/>
            <w:noWrap/>
            <w:vAlign w:val="center"/>
            <w:hideMark/>
          </w:tcPr>
          <w:p w14:paraId="40BDE395" w14:textId="5E86A768"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[73-85]</w:t>
            </w:r>
          </w:p>
        </w:tc>
        <w:tc>
          <w:tcPr>
            <w:tcW w:w="1058" w:type="dxa"/>
            <w:noWrap/>
            <w:vAlign w:val="center"/>
            <w:hideMark/>
          </w:tcPr>
          <w:p w14:paraId="4FD0B48D" w14:textId="6B668459"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[176-296]</w:t>
            </w:r>
          </w:p>
        </w:tc>
        <w:tc>
          <w:tcPr>
            <w:tcW w:w="1117" w:type="dxa"/>
            <w:noWrap/>
            <w:vAlign w:val="center"/>
            <w:hideMark/>
          </w:tcPr>
          <w:p w14:paraId="14AB74D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[0.18-0.2]</w:t>
            </w:r>
          </w:p>
        </w:tc>
        <w:tc>
          <w:tcPr>
            <w:tcW w:w="1117" w:type="dxa"/>
            <w:noWrap/>
            <w:vAlign w:val="center"/>
            <w:hideMark/>
          </w:tcPr>
          <w:p w14:paraId="10AF34D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[0.16-0.18]</w:t>
            </w:r>
          </w:p>
        </w:tc>
        <w:tc>
          <w:tcPr>
            <w:tcW w:w="1042" w:type="dxa"/>
            <w:noWrap/>
            <w:vAlign w:val="center"/>
            <w:hideMark/>
          </w:tcPr>
          <w:p w14:paraId="2C8B5E9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[57-63]</w:t>
            </w:r>
          </w:p>
        </w:tc>
        <w:tc>
          <w:tcPr>
            <w:tcW w:w="1042" w:type="dxa"/>
            <w:noWrap/>
            <w:vAlign w:val="center"/>
            <w:hideMark/>
          </w:tcPr>
          <w:p w14:paraId="79B9C1E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[31-50]</w:t>
            </w:r>
          </w:p>
        </w:tc>
      </w:tr>
      <w:tr w:rsidR="00D73023" w14:paraId="249918AD" w14:textId="77777777" w:rsidTr="00D7302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52F0C4BE" w14:textId="77777777" w:rsidR="00D73023" w:rsidRDefault="00D73023" w:rsidP="00D73023">
            <w:pPr>
              <w:pStyle w:val="NoSpacing"/>
            </w:pPr>
            <w:r>
              <w:t>Philadelphia</w:t>
            </w:r>
          </w:p>
        </w:tc>
        <w:tc>
          <w:tcPr>
            <w:tcW w:w="1042" w:type="dxa"/>
            <w:noWrap/>
            <w:vAlign w:val="center"/>
            <w:hideMark/>
          </w:tcPr>
          <w:p w14:paraId="79B87D7E"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87</w:t>
            </w:r>
          </w:p>
        </w:tc>
        <w:tc>
          <w:tcPr>
            <w:tcW w:w="1042" w:type="dxa"/>
            <w:noWrap/>
            <w:vAlign w:val="center"/>
            <w:hideMark/>
          </w:tcPr>
          <w:p w14:paraId="35B34E20"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291</w:t>
            </w:r>
          </w:p>
        </w:tc>
        <w:tc>
          <w:tcPr>
            <w:tcW w:w="1091" w:type="dxa"/>
            <w:noWrap/>
            <w:vAlign w:val="center"/>
            <w:hideMark/>
          </w:tcPr>
          <w:p w14:paraId="3AC8E523"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3.38</w:t>
            </w:r>
          </w:p>
        </w:tc>
        <w:tc>
          <w:tcPr>
            <w:tcW w:w="1058" w:type="dxa"/>
            <w:noWrap/>
            <w:vAlign w:val="center"/>
            <w:hideMark/>
          </w:tcPr>
          <w:p w14:paraId="480B3C71" w14:textId="58DE98BE"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59</w:t>
            </w:r>
          </w:p>
        </w:tc>
        <w:tc>
          <w:tcPr>
            <w:tcW w:w="1058" w:type="dxa"/>
            <w:noWrap/>
            <w:vAlign w:val="center"/>
            <w:hideMark/>
          </w:tcPr>
          <w:p w14:paraId="721A94E3" w14:textId="22EC5458"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176</w:t>
            </w:r>
          </w:p>
        </w:tc>
        <w:tc>
          <w:tcPr>
            <w:tcW w:w="1117" w:type="dxa"/>
            <w:noWrap/>
            <w:vAlign w:val="center"/>
            <w:hideMark/>
          </w:tcPr>
          <w:p w14:paraId="00CEC081"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0.23</w:t>
            </w:r>
          </w:p>
        </w:tc>
        <w:tc>
          <w:tcPr>
            <w:tcW w:w="1117" w:type="dxa"/>
            <w:noWrap/>
            <w:vAlign w:val="center"/>
            <w:hideMark/>
          </w:tcPr>
          <w:p w14:paraId="16BBC80B"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0.22</w:t>
            </w:r>
          </w:p>
        </w:tc>
        <w:tc>
          <w:tcPr>
            <w:tcW w:w="1042" w:type="dxa"/>
            <w:noWrap/>
            <w:vAlign w:val="center"/>
            <w:hideMark/>
          </w:tcPr>
          <w:p w14:paraId="3CF603CC"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47</w:t>
            </w:r>
          </w:p>
        </w:tc>
        <w:tc>
          <w:tcPr>
            <w:tcW w:w="1042" w:type="dxa"/>
            <w:noWrap/>
            <w:vAlign w:val="center"/>
            <w:hideMark/>
          </w:tcPr>
          <w:p w14:paraId="44FC781F"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24</w:t>
            </w:r>
          </w:p>
        </w:tc>
      </w:tr>
      <w:tr w:rsidR="00D73023" w14:paraId="10B41DDE"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20546F67" w14:textId="77777777" w:rsidR="00D73023" w:rsidRDefault="00D73023" w:rsidP="00D73023">
            <w:pPr>
              <w:pStyle w:val="NoSpacing"/>
            </w:pPr>
          </w:p>
        </w:tc>
        <w:tc>
          <w:tcPr>
            <w:tcW w:w="1042" w:type="dxa"/>
            <w:noWrap/>
            <w:vAlign w:val="center"/>
            <w:hideMark/>
          </w:tcPr>
          <w:p w14:paraId="624291F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[75-99]</w:t>
            </w:r>
          </w:p>
        </w:tc>
        <w:tc>
          <w:tcPr>
            <w:tcW w:w="1042" w:type="dxa"/>
            <w:noWrap/>
            <w:vAlign w:val="center"/>
            <w:hideMark/>
          </w:tcPr>
          <w:p w14:paraId="2EE7935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[152-438]</w:t>
            </w:r>
          </w:p>
        </w:tc>
        <w:tc>
          <w:tcPr>
            <w:tcW w:w="1091" w:type="dxa"/>
            <w:noWrap/>
            <w:vAlign w:val="center"/>
            <w:hideMark/>
          </w:tcPr>
          <w:p w14:paraId="050D4BA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[1.96-4.83]</w:t>
            </w:r>
          </w:p>
        </w:tc>
        <w:tc>
          <w:tcPr>
            <w:tcW w:w="1058" w:type="dxa"/>
            <w:noWrap/>
            <w:vAlign w:val="center"/>
            <w:hideMark/>
          </w:tcPr>
          <w:p w14:paraId="6A1CED1C" w14:textId="5F083838"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[54-64]</w:t>
            </w:r>
          </w:p>
        </w:tc>
        <w:tc>
          <w:tcPr>
            <w:tcW w:w="1058" w:type="dxa"/>
            <w:noWrap/>
            <w:vAlign w:val="center"/>
            <w:hideMark/>
          </w:tcPr>
          <w:p w14:paraId="72C12D07" w14:textId="12B0F962"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[108-235]</w:t>
            </w:r>
          </w:p>
        </w:tc>
        <w:tc>
          <w:tcPr>
            <w:tcW w:w="1117" w:type="dxa"/>
            <w:noWrap/>
            <w:vAlign w:val="center"/>
            <w:hideMark/>
          </w:tcPr>
          <w:p w14:paraId="77E947E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[0.21-0.25]</w:t>
            </w:r>
          </w:p>
        </w:tc>
        <w:tc>
          <w:tcPr>
            <w:tcW w:w="1117" w:type="dxa"/>
            <w:noWrap/>
            <w:vAlign w:val="center"/>
            <w:hideMark/>
          </w:tcPr>
          <w:p w14:paraId="4B79159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[0.18-0.24]</w:t>
            </w:r>
          </w:p>
        </w:tc>
        <w:tc>
          <w:tcPr>
            <w:tcW w:w="1042" w:type="dxa"/>
            <w:noWrap/>
            <w:vAlign w:val="center"/>
            <w:hideMark/>
          </w:tcPr>
          <w:p w14:paraId="7F3EB24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[42-53]</w:t>
            </w:r>
          </w:p>
        </w:tc>
        <w:tc>
          <w:tcPr>
            <w:tcW w:w="1042" w:type="dxa"/>
            <w:noWrap/>
            <w:vAlign w:val="center"/>
            <w:hideMark/>
          </w:tcPr>
          <w:p w14:paraId="234B096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[14-40]</w:t>
            </w:r>
          </w:p>
        </w:tc>
      </w:tr>
      <w:tr w:rsidR="00D73023" w14:paraId="1AE870CE" w14:textId="77777777" w:rsidTr="00D7302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68EA8DA3" w14:textId="77777777" w:rsidR="00D73023" w:rsidRDefault="00D73023" w:rsidP="00D73023">
            <w:pPr>
              <w:pStyle w:val="NoSpacing"/>
            </w:pPr>
            <w:r>
              <w:t>Phoenix</w:t>
            </w:r>
          </w:p>
        </w:tc>
        <w:tc>
          <w:tcPr>
            <w:tcW w:w="1042" w:type="dxa"/>
            <w:noWrap/>
            <w:vAlign w:val="center"/>
            <w:hideMark/>
          </w:tcPr>
          <w:p w14:paraId="094884B4"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209</w:t>
            </w:r>
          </w:p>
        </w:tc>
        <w:tc>
          <w:tcPr>
            <w:tcW w:w="1042" w:type="dxa"/>
            <w:noWrap/>
            <w:vAlign w:val="center"/>
            <w:hideMark/>
          </w:tcPr>
          <w:p w14:paraId="3E17A2BD"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844</w:t>
            </w:r>
          </w:p>
        </w:tc>
        <w:tc>
          <w:tcPr>
            <w:tcW w:w="1091" w:type="dxa"/>
            <w:noWrap/>
            <w:vAlign w:val="center"/>
            <w:hideMark/>
          </w:tcPr>
          <w:p w14:paraId="2BCB1317"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3.99</w:t>
            </w:r>
          </w:p>
        </w:tc>
        <w:tc>
          <w:tcPr>
            <w:tcW w:w="1058" w:type="dxa"/>
            <w:noWrap/>
            <w:vAlign w:val="center"/>
            <w:hideMark/>
          </w:tcPr>
          <w:p w14:paraId="28A81872" w14:textId="220FB6D6"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111</w:t>
            </w:r>
          </w:p>
        </w:tc>
        <w:tc>
          <w:tcPr>
            <w:tcW w:w="1058" w:type="dxa"/>
            <w:noWrap/>
            <w:vAlign w:val="center"/>
            <w:hideMark/>
          </w:tcPr>
          <w:p w14:paraId="53BEA501" w14:textId="40FFF061"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449</w:t>
            </w:r>
          </w:p>
        </w:tc>
        <w:tc>
          <w:tcPr>
            <w:tcW w:w="1117" w:type="dxa"/>
            <w:noWrap/>
            <w:vAlign w:val="center"/>
            <w:hideMark/>
          </w:tcPr>
          <w:p w14:paraId="53CCFE2A"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0.18</w:t>
            </w:r>
          </w:p>
        </w:tc>
        <w:tc>
          <w:tcPr>
            <w:tcW w:w="1117" w:type="dxa"/>
            <w:noWrap/>
            <w:vAlign w:val="center"/>
            <w:hideMark/>
          </w:tcPr>
          <w:p w14:paraId="7A3F7330"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0.17</w:t>
            </w:r>
          </w:p>
        </w:tc>
        <w:tc>
          <w:tcPr>
            <w:tcW w:w="1042" w:type="dxa"/>
            <w:noWrap/>
            <w:vAlign w:val="center"/>
            <w:hideMark/>
          </w:tcPr>
          <w:p w14:paraId="6F32E1C9"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28</w:t>
            </w:r>
          </w:p>
        </w:tc>
        <w:tc>
          <w:tcPr>
            <w:tcW w:w="1042" w:type="dxa"/>
            <w:noWrap/>
            <w:vAlign w:val="center"/>
            <w:hideMark/>
          </w:tcPr>
          <w:p w14:paraId="0E0CC4D9"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11</w:t>
            </w:r>
          </w:p>
        </w:tc>
      </w:tr>
      <w:tr w:rsidR="00D73023" w14:paraId="293376CE" w14:textId="77777777" w:rsidTr="00D73023">
        <w:trPr>
          <w:trHeight w:val="8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623C5C9C" w14:textId="77777777" w:rsidR="00D73023" w:rsidRDefault="00D73023" w:rsidP="00D73023">
            <w:pPr>
              <w:pStyle w:val="NoSpacing"/>
            </w:pPr>
          </w:p>
        </w:tc>
        <w:tc>
          <w:tcPr>
            <w:tcW w:w="1042" w:type="dxa"/>
            <w:noWrap/>
            <w:vAlign w:val="center"/>
            <w:hideMark/>
          </w:tcPr>
          <w:p w14:paraId="40B9BB5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[187-238]</w:t>
            </w:r>
          </w:p>
        </w:tc>
        <w:tc>
          <w:tcPr>
            <w:tcW w:w="1042" w:type="dxa"/>
            <w:noWrap/>
            <w:vAlign w:val="center"/>
            <w:hideMark/>
          </w:tcPr>
          <w:p w14:paraId="3054DD4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[558-1085]</w:t>
            </w:r>
          </w:p>
        </w:tc>
        <w:tc>
          <w:tcPr>
            <w:tcW w:w="1091" w:type="dxa"/>
            <w:noWrap/>
            <w:vAlign w:val="center"/>
            <w:hideMark/>
          </w:tcPr>
          <w:p w14:paraId="42BAFE5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[2.84-4.99]</w:t>
            </w:r>
          </w:p>
        </w:tc>
        <w:tc>
          <w:tcPr>
            <w:tcW w:w="1058" w:type="dxa"/>
            <w:noWrap/>
            <w:vAlign w:val="center"/>
            <w:hideMark/>
          </w:tcPr>
          <w:p w14:paraId="1ABBEC88" w14:textId="1096466D"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[104-119]</w:t>
            </w:r>
          </w:p>
        </w:tc>
        <w:tc>
          <w:tcPr>
            <w:tcW w:w="1058" w:type="dxa"/>
            <w:noWrap/>
            <w:vAlign w:val="center"/>
            <w:hideMark/>
          </w:tcPr>
          <w:p w14:paraId="366DD53B" w14:textId="75B9A44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[327-532]</w:t>
            </w:r>
          </w:p>
        </w:tc>
        <w:tc>
          <w:tcPr>
            <w:tcW w:w="1117" w:type="dxa"/>
            <w:noWrap/>
            <w:vAlign w:val="center"/>
            <w:hideMark/>
          </w:tcPr>
          <w:p w14:paraId="2E99F84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[0.16-0.2]</w:t>
            </w:r>
          </w:p>
        </w:tc>
        <w:tc>
          <w:tcPr>
            <w:tcW w:w="1117" w:type="dxa"/>
            <w:noWrap/>
            <w:vAlign w:val="center"/>
            <w:hideMark/>
          </w:tcPr>
          <w:p w14:paraId="63D665F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[0.15-0.2]</w:t>
            </w:r>
          </w:p>
        </w:tc>
        <w:tc>
          <w:tcPr>
            <w:tcW w:w="1042" w:type="dxa"/>
            <w:noWrap/>
            <w:vAlign w:val="center"/>
            <w:hideMark/>
          </w:tcPr>
          <w:p w14:paraId="33130BC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[24-32]</w:t>
            </w:r>
          </w:p>
        </w:tc>
        <w:tc>
          <w:tcPr>
            <w:tcW w:w="1042" w:type="dxa"/>
            <w:noWrap/>
            <w:vAlign w:val="center"/>
            <w:hideMark/>
          </w:tcPr>
          <w:p w14:paraId="7CB7909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[8-15]</w:t>
            </w:r>
          </w:p>
        </w:tc>
      </w:tr>
      <w:tr w:rsidR="00D73023" w14:paraId="2B4F670C" w14:textId="77777777" w:rsidTr="00D7302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36619746" w14:textId="77777777" w:rsidR="00D73023" w:rsidRDefault="00D73023" w:rsidP="00D73023">
            <w:pPr>
              <w:pStyle w:val="NoSpacing"/>
            </w:pPr>
            <w:r>
              <w:t>Seattle</w:t>
            </w:r>
          </w:p>
        </w:tc>
        <w:tc>
          <w:tcPr>
            <w:tcW w:w="1042" w:type="dxa"/>
            <w:noWrap/>
            <w:vAlign w:val="center"/>
            <w:hideMark/>
          </w:tcPr>
          <w:p w14:paraId="58F53B7C"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99</w:t>
            </w:r>
          </w:p>
        </w:tc>
        <w:tc>
          <w:tcPr>
            <w:tcW w:w="1042" w:type="dxa"/>
            <w:noWrap/>
            <w:vAlign w:val="center"/>
            <w:hideMark/>
          </w:tcPr>
          <w:p w14:paraId="52F7E2D5"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388</w:t>
            </w:r>
          </w:p>
        </w:tc>
        <w:tc>
          <w:tcPr>
            <w:tcW w:w="1091" w:type="dxa"/>
            <w:noWrap/>
            <w:vAlign w:val="center"/>
            <w:hideMark/>
          </w:tcPr>
          <w:p w14:paraId="0AC5D69B"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3.89</w:t>
            </w:r>
          </w:p>
        </w:tc>
        <w:tc>
          <w:tcPr>
            <w:tcW w:w="1058" w:type="dxa"/>
            <w:noWrap/>
            <w:vAlign w:val="center"/>
            <w:hideMark/>
          </w:tcPr>
          <w:p w14:paraId="62C6A7E3" w14:textId="4D528913"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61</w:t>
            </w:r>
          </w:p>
        </w:tc>
        <w:tc>
          <w:tcPr>
            <w:tcW w:w="1058" w:type="dxa"/>
            <w:noWrap/>
            <w:vAlign w:val="center"/>
            <w:hideMark/>
          </w:tcPr>
          <w:p w14:paraId="7A23966A" w14:textId="1FA60C6C"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rPr>
                <w:rFonts w:ascii="Aptos Narrow" w:hAnsi="Aptos Narrow" w:cs="Aptos Narrow"/>
                <w:color w:val="000000"/>
                <w14:ligatures w14:val="standardContextual"/>
              </w:rPr>
              <w:t>215</w:t>
            </w:r>
          </w:p>
        </w:tc>
        <w:tc>
          <w:tcPr>
            <w:tcW w:w="1117" w:type="dxa"/>
            <w:noWrap/>
            <w:vAlign w:val="center"/>
            <w:hideMark/>
          </w:tcPr>
          <w:p w14:paraId="424E5060"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0.24</w:t>
            </w:r>
          </w:p>
        </w:tc>
        <w:tc>
          <w:tcPr>
            <w:tcW w:w="1117" w:type="dxa"/>
            <w:noWrap/>
            <w:vAlign w:val="center"/>
            <w:hideMark/>
          </w:tcPr>
          <w:p w14:paraId="516E540E"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0.23</w:t>
            </w:r>
          </w:p>
        </w:tc>
        <w:tc>
          <w:tcPr>
            <w:tcW w:w="1042" w:type="dxa"/>
            <w:noWrap/>
            <w:vAlign w:val="center"/>
            <w:hideMark/>
          </w:tcPr>
          <w:p w14:paraId="109B8D7B"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38</w:t>
            </w:r>
          </w:p>
        </w:tc>
        <w:tc>
          <w:tcPr>
            <w:tcW w:w="1042" w:type="dxa"/>
            <w:noWrap/>
            <w:vAlign w:val="center"/>
            <w:hideMark/>
          </w:tcPr>
          <w:p w14:paraId="3A8F6CD8" w14:textId="77777777" w:rsidR="00D73023" w:rsidRDefault="00D73023" w:rsidP="00D73023">
            <w:pPr>
              <w:pStyle w:val="NoSpacing"/>
              <w:cnfStyle w:val="000000100000" w:firstRow="0" w:lastRow="0" w:firstColumn="0" w:lastColumn="0" w:oddVBand="0" w:evenVBand="0" w:oddHBand="1" w:evenHBand="0" w:firstRowFirstColumn="0" w:firstRowLastColumn="0" w:lastRowFirstColumn="0" w:lastRowLastColumn="0"/>
            </w:pPr>
            <w:r>
              <w:t>18</w:t>
            </w:r>
          </w:p>
        </w:tc>
      </w:tr>
      <w:tr w:rsidR="00D73023" w14:paraId="1C765985"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325" w:type="dxa"/>
            <w:noWrap/>
            <w:vAlign w:val="center"/>
            <w:hideMark/>
          </w:tcPr>
          <w:p w14:paraId="20310344" w14:textId="77777777" w:rsidR="00D73023" w:rsidRDefault="00D73023" w:rsidP="00D73023">
            <w:pPr>
              <w:pStyle w:val="NoSpacing"/>
            </w:pPr>
          </w:p>
        </w:tc>
        <w:tc>
          <w:tcPr>
            <w:tcW w:w="1042" w:type="dxa"/>
            <w:noWrap/>
            <w:vAlign w:val="center"/>
            <w:hideMark/>
          </w:tcPr>
          <w:p w14:paraId="1356FB4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[78-116]</w:t>
            </w:r>
          </w:p>
        </w:tc>
        <w:tc>
          <w:tcPr>
            <w:tcW w:w="1042" w:type="dxa"/>
            <w:noWrap/>
            <w:vAlign w:val="center"/>
            <w:hideMark/>
          </w:tcPr>
          <w:p w14:paraId="0AF1C54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[204-516]</w:t>
            </w:r>
          </w:p>
        </w:tc>
        <w:tc>
          <w:tcPr>
            <w:tcW w:w="1091" w:type="dxa"/>
            <w:noWrap/>
            <w:vAlign w:val="center"/>
            <w:hideMark/>
          </w:tcPr>
          <w:p w14:paraId="782923E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[2.15-5.11]</w:t>
            </w:r>
          </w:p>
        </w:tc>
        <w:tc>
          <w:tcPr>
            <w:tcW w:w="1058" w:type="dxa"/>
            <w:noWrap/>
            <w:vAlign w:val="center"/>
            <w:hideMark/>
          </w:tcPr>
          <w:p w14:paraId="5D5263B3" w14:textId="25C07783"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[50-68]</w:t>
            </w:r>
          </w:p>
        </w:tc>
        <w:tc>
          <w:tcPr>
            <w:tcW w:w="1058" w:type="dxa"/>
            <w:noWrap/>
            <w:vAlign w:val="center"/>
            <w:hideMark/>
          </w:tcPr>
          <w:p w14:paraId="3CC7B8B2" w14:textId="487E612C"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rPr>
                <w:rFonts w:ascii="Aptos Narrow" w:hAnsi="Aptos Narrow" w:cs="Aptos Narrow"/>
                <w:color w:val="000000"/>
                <w14:ligatures w14:val="standardContextual"/>
              </w:rPr>
              <w:t>[124-275]</w:t>
            </w:r>
          </w:p>
        </w:tc>
        <w:tc>
          <w:tcPr>
            <w:tcW w:w="1117" w:type="dxa"/>
            <w:noWrap/>
            <w:vAlign w:val="center"/>
            <w:hideMark/>
          </w:tcPr>
          <w:p w14:paraId="5505695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[0.22-0.25]</w:t>
            </w:r>
          </w:p>
        </w:tc>
        <w:tc>
          <w:tcPr>
            <w:tcW w:w="1117" w:type="dxa"/>
            <w:noWrap/>
            <w:vAlign w:val="center"/>
            <w:hideMark/>
          </w:tcPr>
          <w:p w14:paraId="4BA819C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[0.21-0.25]</w:t>
            </w:r>
          </w:p>
        </w:tc>
        <w:tc>
          <w:tcPr>
            <w:tcW w:w="1042" w:type="dxa"/>
            <w:noWrap/>
            <w:vAlign w:val="center"/>
            <w:hideMark/>
          </w:tcPr>
          <w:p w14:paraId="0AF1F74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[31-44]</w:t>
            </w:r>
          </w:p>
        </w:tc>
        <w:tc>
          <w:tcPr>
            <w:tcW w:w="1042" w:type="dxa"/>
            <w:noWrap/>
            <w:vAlign w:val="center"/>
            <w:hideMark/>
          </w:tcPr>
          <w:p w14:paraId="7FA9498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[11-27]</w:t>
            </w:r>
          </w:p>
        </w:tc>
      </w:tr>
    </w:tbl>
    <w:p w14:paraId="10F058F6" w14:textId="77777777" w:rsidR="002F2388" w:rsidRDefault="002F2388">
      <w:pPr>
        <w:rPr>
          <w:b/>
          <w:bCs/>
        </w:rPr>
      </w:pPr>
    </w:p>
    <w:p w14:paraId="36A5632B" w14:textId="68DE9CDD" w:rsidR="002F2388" w:rsidRDefault="00022F7A">
      <w:pPr>
        <w:rPr>
          <w:b/>
          <w:bCs/>
        </w:rPr>
      </w:pPr>
      <w:r>
        <w:rPr>
          <w:b/>
          <w:bCs/>
          <w:noProof/>
          <w14:ligatures w14:val="standardContextual"/>
        </w:rPr>
        <w:lastRenderedPageBreak/>
        <w:drawing>
          <wp:inline distT="0" distB="0" distL="0" distR="0" wp14:anchorId="3F34B535" wp14:editId="467985A9">
            <wp:extent cx="6858000" cy="6858000"/>
            <wp:effectExtent l="0" t="0" r="0" b="0"/>
            <wp:docPr id="11692628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62887" name="Picture 11692628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6858000"/>
                    </a:xfrm>
                    <a:prstGeom prst="rect">
                      <a:avLst/>
                    </a:prstGeom>
                  </pic:spPr>
                </pic:pic>
              </a:graphicData>
            </a:graphic>
          </wp:inline>
        </w:drawing>
      </w:r>
    </w:p>
    <w:p w14:paraId="0CDEEA65" w14:textId="493D3ACD" w:rsidR="002F2388" w:rsidRPr="002F2388" w:rsidRDefault="002F2388" w:rsidP="002F2388">
      <w:pPr>
        <w:pStyle w:val="Caption"/>
      </w:pPr>
      <w:commentRangeStart w:id="0"/>
      <w:r>
        <w:rPr>
          <w:rStyle w:val="Strong"/>
          <w:color w:val="000000"/>
        </w:rPr>
        <w:t>Figure</w:t>
      </w:r>
      <w:commentRangeEnd w:id="0"/>
      <w:r w:rsidR="00E3538E">
        <w:rPr>
          <w:rStyle w:val="CommentReference"/>
          <w:b/>
          <w:bCs/>
          <w:color w:val="000000"/>
          <w:sz w:val="22"/>
          <w:szCs w:val="18"/>
        </w:rPr>
        <w:commentReference w:id="0"/>
      </w:r>
      <w:r>
        <w:rPr>
          <w:rStyle w:val="Strong"/>
          <w:color w:val="000000"/>
        </w:rPr>
        <w:t xml:space="preserve"> 1. Projected syphilis incidence at baseline in the absence of Doxy-PEP.</w:t>
      </w:r>
      <w:r>
        <w:br/>
        <w:t xml:space="preserve">Figures show projected </w:t>
      </w:r>
      <w:r w:rsidR="00022F7A">
        <w:t xml:space="preserve">number of incident syphilis cases on a log scale </w:t>
      </w:r>
      <w:r>
        <w:t xml:space="preserve">(Panel A), </w:t>
      </w:r>
      <w:r w:rsidR="00022F7A">
        <w:t>incidence rates per 1</w:t>
      </w:r>
      <w:r w:rsidR="004C105D">
        <w:t>00</w:t>
      </w:r>
      <w:r w:rsidR="00022F7A">
        <w:t xml:space="preserve">,000 person-years </w:t>
      </w:r>
      <w:r>
        <w:t xml:space="preserve">(Panel B), </w:t>
      </w:r>
      <w:r w:rsidR="00022F7A">
        <w:t>PS Diagnosis rates per 1</w:t>
      </w:r>
      <w:r w:rsidR="004C105D">
        <w:t>00</w:t>
      </w:r>
      <w:r w:rsidR="00022F7A">
        <w:t xml:space="preserve">,000 person-years (Panel C) </w:t>
      </w:r>
      <w:r>
        <w:t xml:space="preserve">and the percentage of MSM </w:t>
      </w:r>
      <w:r w:rsidR="004C105D">
        <w:t>of</w:t>
      </w:r>
      <w:r>
        <w:t xml:space="preserve"> incident syphilis infections (Panel </w:t>
      </w:r>
      <w:r w:rsidR="00022F7A">
        <w:t>D</w:t>
      </w:r>
      <w:r>
        <w:t>) across 10 modeled MSAs from 2022 to 2030. Lines represent the projected median across 400 posterior simulations for each MSA.</w:t>
      </w:r>
    </w:p>
    <w:p w14:paraId="20E0CE15" w14:textId="77777777" w:rsidR="002F2388" w:rsidRPr="002F2388" w:rsidRDefault="002F2388" w:rsidP="002F2388">
      <w:pPr>
        <w:pStyle w:val="Caption"/>
      </w:pPr>
    </w:p>
    <w:p w14:paraId="68DC6AAB" w14:textId="77777777" w:rsidR="00022F7A" w:rsidRDefault="00022F7A">
      <w:pPr>
        <w:spacing w:before="0" w:after="0"/>
        <w:rPr>
          <w:rFonts w:eastAsiaTheme="majorEastAsia" w:cstheme="majorBidi"/>
          <w:b/>
          <w:color w:val="000000" w:themeColor="text1"/>
          <w:sz w:val="28"/>
          <w:szCs w:val="40"/>
        </w:rPr>
      </w:pPr>
      <w:r>
        <w:br w:type="page"/>
      </w:r>
    </w:p>
    <w:p w14:paraId="4340A6F4" w14:textId="1D2BBF3B" w:rsidR="002F2388" w:rsidRDefault="00573D31" w:rsidP="002F2388">
      <w:pPr>
        <w:pStyle w:val="Heading1"/>
      </w:pPr>
      <w:r>
        <w:lastRenderedPageBreak/>
        <w:t>Critical Doxy-PEP coverage needed to reach 50% recutions</w:t>
      </w:r>
    </w:p>
    <w:p w14:paraId="58DA189A" w14:textId="63A2A1A2" w:rsidR="002F2388" w:rsidRPr="002F2388" w:rsidRDefault="002F2388" w:rsidP="00B94327">
      <w:r w:rsidRPr="002F2388">
        <w:t>Among MSM, the DoxyPEP coverage required to halve incidence relative to its 2022 level varied roughly four-fold across MSAs</w:t>
      </w:r>
      <w:r>
        <w:t xml:space="preserve"> (</w:t>
      </w:r>
      <w:r w:rsidRPr="002F2388">
        <w:rPr>
          <w:b/>
          <w:bCs/>
        </w:rPr>
        <w:t>Figure 2</w:t>
      </w:r>
      <w:r w:rsidR="00022F7A">
        <w:rPr>
          <w:b/>
          <w:bCs/>
        </w:rPr>
        <w:t>A</w:t>
      </w:r>
      <w:r>
        <w:t>)</w:t>
      </w:r>
      <w:r w:rsidRPr="002F2388">
        <w:t xml:space="preserve">. Baltimore and Chicago had already exceeded a 50% reduction at the lowest modeled coverage of 10% (54% and 64%, respectively); LA reached the target at 20%; Atlanta, NYC, Philadelphia, </w:t>
      </w:r>
      <w:r w:rsidR="00B94327" w:rsidRPr="002F2388">
        <w:t xml:space="preserve">Phoenix </w:t>
      </w:r>
      <w:r w:rsidR="00B94327">
        <w:t xml:space="preserve">and </w:t>
      </w:r>
      <w:r w:rsidRPr="002F2388">
        <w:t xml:space="preserve">Seattle at 30%; and </w:t>
      </w:r>
      <w:r w:rsidR="00B94327" w:rsidRPr="002F2388">
        <w:t xml:space="preserve">Houston </w:t>
      </w:r>
      <w:r w:rsidR="00B94327">
        <w:t xml:space="preserve">and </w:t>
      </w:r>
      <w:r w:rsidRPr="002F2388">
        <w:t xml:space="preserve">Miami at 40%. </w:t>
      </w:r>
      <w:r w:rsidR="00B94327" w:rsidRPr="00B94327">
        <w:t>By 2030, all ten MSAs achieved at least a 50% reduction in MSM incidence relative to 2022, with a median critical coverage of 30%</w:t>
      </w:r>
      <w:r w:rsidR="00B94327">
        <w:t>.</w:t>
      </w:r>
    </w:p>
    <w:p w14:paraId="41EEBF7C" w14:textId="6B6091BE" w:rsidR="002F2388" w:rsidRPr="002F2388" w:rsidRDefault="002F2388" w:rsidP="002F2388">
      <w:pPr>
        <w:rPr>
          <w:lang w:bidi="fa-IR"/>
        </w:rPr>
      </w:pPr>
      <w:r w:rsidRPr="002F2388">
        <w:t>Measured against the no-intervention counterfactual in the same year rather than against 2022, the same coverage levels averted considerably more infection</w:t>
      </w:r>
      <w:r>
        <w:t>s</w:t>
      </w:r>
      <w:r w:rsidR="00022F7A">
        <w:t xml:space="preserve"> (</w:t>
      </w:r>
      <w:r w:rsidR="00022F7A" w:rsidRPr="00022F7A">
        <w:rPr>
          <w:b/>
          <w:bCs/>
        </w:rPr>
        <w:t>Figure 2C</w:t>
      </w:r>
      <w:r w:rsidR="00022F7A">
        <w:t>)</w:t>
      </w:r>
      <w:r w:rsidRPr="002F2388">
        <w:t>. At 20% coverage every MSA averted at least half of MSM incidence (range 51–69%), and at 50% coverage</w:t>
      </w:r>
      <w:r w:rsidR="00B94327">
        <w:t>,</w:t>
      </w:r>
      <w:r w:rsidRPr="002F2388">
        <w:t xml:space="preserve"> 88–95%</w:t>
      </w:r>
      <w:r w:rsidR="00B94327">
        <w:t xml:space="preserve"> of infections</w:t>
      </w:r>
      <w:r w:rsidRPr="002F2388">
        <w:t xml:space="preserve"> </w:t>
      </w:r>
      <w:r w:rsidR="00B94327">
        <w:t>were</w:t>
      </w:r>
      <w:r w:rsidRPr="002F2388">
        <w:t xml:space="preserve"> averted. The divergence between the two measures was widest where the underlying epidemic grew fastest: in Houston, 30% coverage left MSM incidence only 17% below its 2022 level yet averted 72% of the infections projected to occur without DoxyPEP</w:t>
      </w:r>
      <w:r>
        <w:t xml:space="preserve">. </w:t>
      </w:r>
    </w:p>
    <w:p w14:paraId="6E4BC680" w14:textId="7AD74C79" w:rsidR="00B94327" w:rsidRDefault="002F2388" w:rsidP="00573D31">
      <w:r w:rsidRPr="002F2388">
        <w:t xml:space="preserve">Impact on the total population was consistently smaller and far more </w:t>
      </w:r>
      <w:r>
        <w:t>heterogenous:</w:t>
      </w:r>
      <w:r w:rsidRPr="002F2388">
        <w:t xml:space="preserve"> </w:t>
      </w:r>
      <w:r w:rsidR="00B94327" w:rsidRPr="00B94327">
        <w:t xml:space="preserve">Compared with 2022 levels, most MSAs did not achieve meaningful reductions in total-population incidence under the modeled </w:t>
      </w:r>
      <w:r w:rsidR="00B94327">
        <w:t>scenarios (</w:t>
      </w:r>
      <w:r w:rsidR="00B94327" w:rsidRPr="00B94327">
        <w:rPr>
          <w:b/>
          <w:bCs/>
        </w:rPr>
        <w:t>Figure 2C</w:t>
      </w:r>
      <w:r w:rsidR="00B94327">
        <w:t>)</w:t>
      </w:r>
      <w:r w:rsidR="00B94327" w:rsidRPr="00B94327">
        <w:t>. The main exceptions were Atlanta and Baltimore, where Doxy-PEP rollout was projected to reduce total-population incidence by more than 50% at 30% and 10% coverage, respectively. Relative to the no-intervention projection for 2030, the median proportion of total-population incidence averted was 21% at 10% coverage and increased to 62% at 50% coverage</w:t>
      </w:r>
      <w:r w:rsidR="00573D31">
        <w:t xml:space="preserve"> (</w:t>
      </w:r>
      <w:r w:rsidR="00573D31" w:rsidRPr="00573D31">
        <w:rPr>
          <w:b/>
          <w:bCs/>
        </w:rPr>
        <w:t>Figure 2D</w:t>
      </w:r>
      <w:r w:rsidR="00573D31">
        <w:t>)</w:t>
      </w:r>
      <w:r w:rsidR="00B94327">
        <w:t xml:space="preserve">. </w:t>
      </w:r>
      <w:r w:rsidR="00573D31" w:rsidRPr="00573D31">
        <w:t xml:space="preserve">The critical coverage required to achieve a 50% reduction in total-population incidence varied substantially across MSAs, ranging from 20% in Atlanta to 50% in Houston; Chicago and </w:t>
      </w:r>
      <w:r w:rsidR="00573D31">
        <w:t xml:space="preserve">LA </w:t>
      </w:r>
      <w:r w:rsidR="00573D31" w:rsidRPr="00573D31">
        <w:t xml:space="preserve">did not reach </w:t>
      </w:r>
      <w:r w:rsidR="00573D31">
        <w:t>this</w:t>
      </w:r>
      <w:r w:rsidR="00573D31" w:rsidRPr="00573D31">
        <w:t xml:space="preserve"> target at any modeled coverage level.</w:t>
      </w:r>
    </w:p>
    <w:p w14:paraId="6C01263A" w14:textId="25604BD9" w:rsidR="00FD681C" w:rsidRDefault="00FD681C" w:rsidP="00FD681C">
      <w:pPr>
        <w:pStyle w:val="Caption"/>
      </w:pPr>
      <w:r>
        <w:rPr>
          <w:b/>
          <w:bCs/>
          <w:noProof/>
          <w14:ligatures w14:val="standardContextual"/>
        </w:rPr>
        <w:lastRenderedPageBreak/>
        <w:drawing>
          <wp:inline distT="0" distB="0" distL="0" distR="0" wp14:anchorId="1F0FCFD6" wp14:editId="24D847D2">
            <wp:extent cx="6858000" cy="6858000"/>
            <wp:effectExtent l="0" t="0" r="0" b="0"/>
            <wp:docPr id="1951243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43460" name="Picture 19512434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6858000"/>
                    </a:xfrm>
                    <a:prstGeom prst="rect">
                      <a:avLst/>
                    </a:prstGeom>
                  </pic:spPr>
                </pic:pic>
              </a:graphicData>
            </a:graphic>
          </wp:inline>
        </w:drawing>
      </w:r>
      <w:r>
        <w:rPr>
          <w:rStyle w:val="Strong"/>
        </w:rPr>
        <w:t xml:space="preserve">Figure 2. Projected effect of DoxyPEP on syphilis incidence in 2030 across ten US MSAs, by coverage level. </w:t>
      </w:r>
      <w:r>
        <w:t xml:space="preserve">Each cell shows the median projected percentage change in syphilis incidence in 2030 under DoxyPEP coverage of 10% to 50% (x-axis). The two row-pairs use different comparators. </w:t>
      </w:r>
      <w:r>
        <w:rPr>
          <w:rStyle w:val="Strong"/>
        </w:rPr>
        <w:t>Panels A and B</w:t>
      </w:r>
      <w:r>
        <w:t xml:space="preserve"> represent incidence reduction </w:t>
      </w:r>
      <w:r w:rsidRPr="002F2388">
        <w:t xml:space="preserve">relative to the </w:t>
      </w:r>
      <w:r w:rsidRPr="002F2388">
        <w:rPr>
          <w:rStyle w:val="Strong"/>
          <w:b w:val="0"/>
          <w:bCs w:val="0"/>
        </w:rPr>
        <w:t>2022 baseline</w:t>
      </w:r>
      <w:r w:rsidRPr="002F2388">
        <w:t xml:space="preserve">: positive values indicate incidence has fallen below its 2022 level, negative values indicate it remains above it despite DoxyPEP. </w:t>
      </w:r>
      <w:r w:rsidRPr="002F2388">
        <w:rPr>
          <w:rStyle w:val="Strong"/>
        </w:rPr>
        <w:t>Panels C and D</w:t>
      </w:r>
      <w:r w:rsidRPr="002F2388">
        <w:t xml:space="preserve"> represent incidence reduction relative to the</w:t>
      </w:r>
      <w:r w:rsidRPr="002F2388">
        <w:rPr>
          <w:b/>
          <w:bCs/>
        </w:rPr>
        <w:t xml:space="preserve"> </w:t>
      </w:r>
      <w:r w:rsidRPr="002F2388">
        <w:rPr>
          <w:rStyle w:val="Strong"/>
          <w:b w:val="0"/>
          <w:bCs w:val="0"/>
        </w:rPr>
        <w:t>no-intervention counterfactual in the same year</w:t>
      </w:r>
      <w:r w:rsidRPr="002F2388">
        <w:rPr>
          <w:b/>
          <w:bCs/>
        </w:rPr>
        <w:t>:</w:t>
      </w:r>
      <w:r w:rsidRPr="002F2388">
        <w:t xml:space="preserve"> positive values are infections averted by DoxyPEP. Panels A and C are restricted to MSM; panels B and D show the total population. Cells are colored across span three categories: red below 0, blue from</w:t>
      </w:r>
      <w:r>
        <w:t xml:space="preserve"> 0 to </w:t>
      </w:r>
      <w:r>
        <w:t>49</w:t>
      </w:r>
      <w:r>
        <w:t xml:space="preserve">%, green at or above 50%. Cell values are medians across 400 posterior simulations. MSAs are ordered based on Panel A. </w:t>
      </w:r>
    </w:p>
    <w:p w14:paraId="032468CC" w14:textId="77777777" w:rsidR="00FD681C" w:rsidRDefault="00FD681C" w:rsidP="00FD681C"/>
    <w:p w14:paraId="6D04CB89" w14:textId="77777777" w:rsidR="00FD681C" w:rsidRPr="00B94327" w:rsidRDefault="00FD681C" w:rsidP="00573D31"/>
    <w:p w14:paraId="42EA7664" w14:textId="77777777" w:rsidR="00573D31" w:rsidRDefault="00573D31" w:rsidP="00B94327"/>
    <w:p w14:paraId="5D5E6153" w14:textId="486FDBDD" w:rsidR="00573D31" w:rsidRDefault="00573D31" w:rsidP="00573D31">
      <w:pPr>
        <w:pStyle w:val="Heading1"/>
      </w:pPr>
      <w:r>
        <w:lastRenderedPageBreak/>
        <w:t xml:space="preserve">Doxy-PEP Impact </w:t>
      </w:r>
    </w:p>
    <w:p w14:paraId="5FBE6BA7" w14:textId="47B2A19A" w:rsidR="00B7095C" w:rsidRDefault="00B7095C" w:rsidP="00B7095C">
      <w:r w:rsidRPr="00B7095C">
        <w:t>Under the modeled scenarios with 30% Doxy-PEP coverage, Doxy-PEP was projected to avert a median of XX% of incident syphilis infections across the 10 MSAs by 2030, ranging from 15% in Chicago to 72% in Atlanta</w:t>
      </w:r>
      <w:r>
        <w:t xml:space="preserve"> (</w:t>
      </w:r>
      <w:r w:rsidRPr="00B7095C">
        <w:rPr>
          <w:b/>
        </w:rPr>
        <w:t>Table2</w:t>
      </w:r>
      <w:r>
        <w:t>)</w:t>
      </w:r>
      <w:r w:rsidRPr="00B7095C">
        <w:t>. These reductions corresponded to more than 493,000 infections averted by 2030. Reductions were greatest among MSM, ranging from 70% in Miami to 83% in Seattle. Projected reductions among females and heterosexual males were lower but broadly similar across MSAs. Among females, 30% Doxy-PEP coverage was projected to result in a median XX% reduction in incidence, ranging from 11% in Chicago to 62% in Atlanta; corresponding reductions among heterosexual males were 10.7% in Chicago and 64% in Atlanta, respectively.</w:t>
      </w:r>
    </w:p>
    <w:p w14:paraId="1AD1E9B2" w14:textId="77777777" w:rsidR="00FD681C" w:rsidRPr="00B7095C" w:rsidRDefault="00FD681C" w:rsidP="00B7095C"/>
    <w:p w14:paraId="40F260C5" w14:textId="2B0442CD" w:rsidR="00573D31" w:rsidRDefault="00291576" w:rsidP="00B7095C">
      <w:pPr>
        <w:pStyle w:val="Heading1"/>
      </w:pPr>
      <w:r>
        <w:t>Correlates of Doxy-PEP Impact</w:t>
      </w:r>
    </w:p>
    <w:p w14:paraId="0946E89D" w14:textId="77777777" w:rsidR="00FD681C" w:rsidRDefault="00291576" w:rsidP="00FD681C">
      <w:r w:rsidRPr="00291576">
        <w:t>Projected spillover varied substantially across MSAs</w:t>
      </w:r>
      <w:r>
        <w:t xml:space="preserve"> (</w:t>
      </w:r>
      <w:r w:rsidRPr="00291576">
        <w:rPr>
          <w:b/>
          <w:bCs/>
        </w:rPr>
        <w:t>Figure 2</w:t>
      </w:r>
      <w:r>
        <w:t>)</w:t>
      </w:r>
      <w:r w:rsidRPr="00291576">
        <w:t xml:space="preserve">. The spillover coefficient, representing the projected reduction in female incidence relative to the reduction among MSM, ranged from 0.15 in Chicago to 0.80 in Atlanta. </w:t>
      </w:r>
      <w:r w:rsidR="003F706C" w:rsidRPr="003F706C">
        <w:t>Among the factors examined, the strongest association was observed with baseline female incidence in 2022 (Spearman’s </w:t>
      </w:r>
      <m:oMath>
        <m:r>
          <w:rPr>
            <w:rFonts w:ascii="Cambria Math" w:hAnsi="Cambria Math"/>
          </w:rPr>
          <m:t>ρ=-0.59</m:t>
        </m:r>
      </m:oMath>
      <w:r w:rsidR="003F706C" w:rsidRPr="003F706C">
        <w:t xml:space="preserve">, </w:t>
      </w:r>
      <w:r w:rsidR="003F706C" w:rsidRPr="003F706C">
        <w:rPr>
          <w:b/>
          <w:bCs/>
        </w:rPr>
        <w:t>Figure 2</w:t>
      </w:r>
      <w:r w:rsidR="003F706C">
        <w:rPr>
          <w:b/>
          <w:bCs/>
        </w:rPr>
        <w:t>A</w:t>
      </w:r>
      <w:r w:rsidR="003F706C" w:rsidRPr="003F706C">
        <w:t>), with MSAs having lower female incidence generally experiencing greater projected spillover from Doxy-PEP. The proportion of incident infections occurring among MSM was positively associated with the spillover coefficient, as was the MSM-to-female incidence rate ratio in 2022</w:t>
      </w:r>
      <w:r w:rsidR="003F706C">
        <w:t xml:space="preserve"> (</w:t>
      </w:r>
      <w:r w:rsidR="003F706C" w:rsidRPr="003F706C">
        <w:rPr>
          <w:b/>
          <w:bCs/>
        </w:rPr>
        <w:t>Figure 2</w:t>
      </w:r>
      <w:r w:rsidR="003F706C">
        <w:rPr>
          <w:b/>
          <w:bCs/>
        </w:rPr>
        <w:t>B-</w:t>
      </w:r>
      <w:r w:rsidR="003F706C" w:rsidRPr="003F706C">
        <w:rPr>
          <w:b/>
          <w:bCs/>
        </w:rPr>
        <w:t>C</w:t>
      </w:r>
      <w:r w:rsidR="003F706C">
        <w:t>)</w:t>
      </w:r>
      <w:r w:rsidR="003F706C" w:rsidRPr="003F706C">
        <w:t xml:space="preserve">. Together, these associations suggest that spillover was greater in MSAs where the underlying syphilis burden was more concentrated among MSM relative to females. </w:t>
      </w:r>
    </w:p>
    <w:p w14:paraId="37B420D2" w14:textId="54C9C6BC" w:rsidR="00FD681C" w:rsidRPr="00FD681C" w:rsidRDefault="00FD681C" w:rsidP="00FD681C">
      <w:r w:rsidRPr="00FD681C">
        <w:t>For example, Atlanta and Chicago illustrated opposite ends of this spectrum. Atlanta had the lowest baseline female incidence (29 per 10,000 persons), with 69% of incident infections occurring among MSM and an MSM-to-female incidence rate ratio of 0.84, and was among the MSAs projected to experience the greatest spillover impact (</w:t>
      </w:r>
      <w:r>
        <w:t>0.</w:t>
      </w:r>
      <w:r w:rsidRPr="00FD681C">
        <w:t>80). In contrast, Chicago had a lower proportion of incident infections occurring among MSM (31%) and a substantially lower MSM-to-female incidence rate ratio (0.25), and experienced the smallest spillover coefficient (0.1</w:t>
      </w:r>
      <w:r>
        <w:t>5</w:t>
      </w:r>
      <w:r w:rsidRPr="00FD681C">
        <w:t>). Together, these patterns suggest that greater concentration of the syphilis burden among MSM relative to females was associated with greater projected spillover to females.</w:t>
      </w:r>
    </w:p>
    <w:p w14:paraId="1DBAB699" w14:textId="0A168CF5" w:rsidR="00291576" w:rsidRPr="00291576" w:rsidRDefault="00FD681C" w:rsidP="00291576">
      <w:r>
        <w:t xml:space="preserve">Furthermore, the </w:t>
      </w:r>
      <w:r w:rsidR="00291576" w:rsidRPr="00291576">
        <w:t>epidemic divergence factor, which captured the relative trajectory of heterosexual versus MSM incidence in the absence of intervention, was negatively associated with the spillover coefficient</w:t>
      </w:r>
      <w:r>
        <w:t xml:space="preserve"> (</w:t>
      </w:r>
      <w:r w:rsidRPr="003F706C">
        <w:t>Spearman’s </w:t>
      </w:r>
      <m:oMath>
        <m:r>
          <w:rPr>
            <w:rFonts w:ascii="Cambria Math" w:hAnsi="Cambria Math"/>
          </w:rPr>
          <m:t>ρ=-0.5</m:t>
        </m:r>
        <m:r>
          <w:rPr>
            <w:rFonts w:ascii="Cambria Math" w:hAnsi="Cambria Math"/>
          </w:rPr>
          <m:t>4</m:t>
        </m:r>
      </m:oMath>
      <w:r w:rsidRPr="003F706C">
        <w:t xml:space="preserve">, </w:t>
      </w:r>
      <w:r w:rsidRPr="003F706C">
        <w:rPr>
          <w:b/>
          <w:bCs/>
        </w:rPr>
        <w:t>Figure 2</w:t>
      </w:r>
      <w:r>
        <w:rPr>
          <w:b/>
          <w:bCs/>
        </w:rPr>
        <w:t>D)</w:t>
      </w:r>
      <w:r w:rsidR="00291576" w:rsidRPr="00291576">
        <w:t>. MSAs in which heterosexual incidence was projected to grow faster relative to MSM incidence tended to experience smaller reductions in female incidence attributable to Doxy-PEP. Conversely, greater alignment between the heterosexual and MSM epidemic trajectories was associated with greater projected spillover among females.</w:t>
      </w:r>
    </w:p>
    <w:p w14:paraId="1BFDCEA7" w14:textId="57B4E1CE" w:rsidR="00291576" w:rsidRDefault="008F5A77" w:rsidP="00B94327">
      <w:r>
        <w:rPr>
          <w:noProof/>
          <w14:ligatures w14:val="standardContextual"/>
        </w:rPr>
        <w:lastRenderedPageBreak/>
        <w:drawing>
          <wp:inline distT="0" distB="0" distL="0" distR="0" wp14:anchorId="51478004" wp14:editId="06A50342">
            <wp:extent cx="6858000" cy="6234430"/>
            <wp:effectExtent l="0" t="0" r="0" b="1270"/>
            <wp:docPr id="914483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83556" name="Picture 9144835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58000" cy="6234430"/>
                    </a:xfrm>
                    <a:prstGeom prst="rect">
                      <a:avLst/>
                    </a:prstGeom>
                  </pic:spPr>
                </pic:pic>
              </a:graphicData>
            </a:graphic>
          </wp:inline>
        </w:drawing>
      </w:r>
    </w:p>
    <w:p w14:paraId="16DCD4E1" w14:textId="7834B3FB" w:rsidR="002F2388" w:rsidRDefault="00FD681C" w:rsidP="008F5A77">
      <w:r>
        <w:rPr>
          <w:rStyle w:val="Strong"/>
          <w:color w:val="000000"/>
        </w:rPr>
        <w:t xml:space="preserve">Figure 2. Variation in projected Doxy-PEP spillover across </w:t>
      </w:r>
      <w:r>
        <w:rPr>
          <w:rStyle w:val="Strong"/>
          <w:color w:val="000000"/>
        </w:rPr>
        <w:t>modeled MSAs</w:t>
      </w:r>
      <w:r>
        <w:rPr>
          <w:rStyle w:val="Strong"/>
          <w:color w:val="000000"/>
        </w:rPr>
        <w:t>.</w:t>
      </w:r>
      <w:r>
        <w:rPr>
          <w:rStyle w:val="apple-converted-space"/>
          <w:color w:val="000000"/>
        </w:rPr>
        <w:t> </w:t>
      </w:r>
      <w:r w:rsidRPr="00FD681C">
        <w:rPr>
          <w:color w:val="000000"/>
        </w:rPr>
        <w:t xml:space="preserve">The spillover coefficient, shown on the y-axis, was calculated as the proportional reduction in female syphilis incidence relative to the proportional reduction in MSM incidence by 2030 under 30% Doxy-PEP coverage. </w:t>
      </w:r>
      <w:r>
        <w:rPr>
          <w:color w:val="000000"/>
        </w:rPr>
        <w:t>Greater values</w:t>
      </w:r>
      <w:r w:rsidRPr="00FD681C">
        <w:rPr>
          <w:color w:val="000000"/>
        </w:rPr>
        <w:t xml:space="preserve"> indicate a greater proportional reduction among females. Each panel shows the association between the spillover coefficient and a different MSA-level factor shown on the x-axis</w:t>
      </w:r>
      <w:r w:rsidR="008F5A77">
        <w:rPr>
          <w:color w:val="000000"/>
        </w:rPr>
        <w:t>, including</w:t>
      </w:r>
      <w:r w:rsidR="008F5A77" w:rsidRPr="008F5A77">
        <w:rPr>
          <w:color w:val="000000"/>
        </w:rPr>
        <w:t xml:space="preserve"> female syphilis incidence rate in 2022 (per 100,000 persons)</w:t>
      </w:r>
      <w:r w:rsidR="008F5A77">
        <w:rPr>
          <w:color w:val="000000"/>
        </w:rPr>
        <w:t xml:space="preserve"> in</w:t>
      </w:r>
      <w:r w:rsidR="008F5A77" w:rsidRPr="008F5A77">
        <w:rPr>
          <w:b/>
          <w:bCs/>
          <w:color w:val="000000"/>
        </w:rPr>
        <w:t xml:space="preserve"> Panel A</w:t>
      </w:r>
      <w:r w:rsidR="008F5A77" w:rsidRPr="008F5A77">
        <w:rPr>
          <w:color w:val="000000"/>
        </w:rPr>
        <w:t>; proportion of incident syphilis infections occurring among MSM in 2022</w:t>
      </w:r>
      <w:r w:rsidR="008F5A77">
        <w:rPr>
          <w:color w:val="000000"/>
        </w:rPr>
        <w:t xml:space="preserve"> in </w:t>
      </w:r>
      <w:r w:rsidR="008F5A77" w:rsidRPr="008F5A77">
        <w:rPr>
          <w:b/>
          <w:bCs/>
          <w:color w:val="000000"/>
        </w:rPr>
        <w:t>Panel B</w:t>
      </w:r>
      <w:r w:rsidR="008F5A77" w:rsidRPr="008F5A77">
        <w:rPr>
          <w:color w:val="000000"/>
        </w:rPr>
        <w:t>; MSM-to-female syphilis incidence rate ratio in 2022</w:t>
      </w:r>
      <w:r w:rsidR="008F5A77">
        <w:rPr>
          <w:color w:val="000000"/>
        </w:rPr>
        <w:t xml:space="preserve"> in </w:t>
      </w:r>
      <w:r w:rsidR="008F5A77" w:rsidRPr="008F5A77">
        <w:rPr>
          <w:b/>
          <w:bCs/>
          <w:color w:val="000000"/>
        </w:rPr>
        <w:t>Panel C</w:t>
      </w:r>
      <w:r w:rsidR="008F5A77" w:rsidRPr="008F5A77">
        <w:rPr>
          <w:color w:val="000000"/>
        </w:rPr>
        <w:t xml:space="preserve">; and </w:t>
      </w:r>
      <w:r w:rsidR="008F5A77">
        <w:rPr>
          <w:color w:val="000000"/>
        </w:rPr>
        <w:t>the Het-MSM</w:t>
      </w:r>
      <w:r w:rsidR="008F5A77" w:rsidRPr="008F5A77">
        <w:rPr>
          <w:color w:val="000000"/>
        </w:rPr>
        <w:t xml:space="preserve"> divergence factor, calculated as the natural logarithm of the ratio of heterosexual to MSM incidence fold-change between 2022 and 2030</w:t>
      </w:r>
      <w:r w:rsidR="008F5A77">
        <w:rPr>
          <w:color w:val="000000"/>
        </w:rPr>
        <w:t xml:space="preserve"> in </w:t>
      </w:r>
      <w:r w:rsidR="008F5A77" w:rsidRPr="008F5A77">
        <w:rPr>
          <w:b/>
          <w:bCs/>
          <w:color w:val="000000"/>
        </w:rPr>
        <w:t>Panel D</w:t>
      </w:r>
      <w:r w:rsidR="008F5A77" w:rsidRPr="008F5A77">
        <w:rPr>
          <w:color w:val="000000"/>
        </w:rPr>
        <w:t>. Spearman rank correlation coefficients (</w:t>
      </w:r>
      <m:oMath>
        <m:r>
          <w:rPr>
            <w:rFonts w:ascii="Cambria Math" w:hAnsi="Cambria Math"/>
            <w:color w:val="000000"/>
          </w:rPr>
          <m:t>ρ</m:t>
        </m:r>
      </m:oMath>
      <w:r w:rsidR="008F5A77" w:rsidRPr="008F5A77">
        <w:rPr>
          <w:color w:val="000000"/>
        </w:rPr>
        <w:t xml:space="preserve">) are shown at the top of each panel. </w:t>
      </w:r>
      <w:r w:rsidR="008F5A77">
        <w:rPr>
          <w:color w:val="000000"/>
        </w:rPr>
        <w:t xml:space="preserve">Dashed line represents the fitted linear regression for each factor.  </w:t>
      </w:r>
    </w:p>
    <w:p w14:paraId="603D9929" w14:textId="2FE80294" w:rsidR="002F2388" w:rsidRDefault="00FD681C" w:rsidP="002F2388">
      <w:r>
        <w:t xml:space="preserve"> </w:t>
      </w:r>
    </w:p>
    <w:p w14:paraId="68D2E925" w14:textId="77777777" w:rsidR="00D73023" w:rsidRDefault="00D73023" w:rsidP="002F2388">
      <w:pPr>
        <w:sectPr w:rsidR="00D73023" w:rsidSect="00B10A5C">
          <w:pgSz w:w="12240" w:h="15840"/>
          <w:pgMar w:top="720" w:right="720" w:bottom="720" w:left="720" w:header="720" w:footer="720" w:gutter="0"/>
          <w:cols w:space="720"/>
          <w:docGrid w:linePitch="360"/>
        </w:sectPr>
      </w:pPr>
    </w:p>
    <w:p w14:paraId="75982511" w14:textId="15359F2D" w:rsidR="00D73023" w:rsidRPr="00D73023" w:rsidRDefault="00D73023" w:rsidP="00D73023">
      <w:pPr>
        <w:rPr>
          <w:b/>
          <w:bCs/>
        </w:rPr>
      </w:pPr>
      <w:r w:rsidRPr="00D73023">
        <w:rPr>
          <w:b/>
          <w:bCs/>
        </w:rPr>
        <w:lastRenderedPageBreak/>
        <w:t>Table 2: Projected Impact of Doxy-PEP reaching 30% coverage by 2030.</w:t>
      </w:r>
    </w:p>
    <w:tbl>
      <w:tblPr>
        <w:tblStyle w:val="GridTable1Light"/>
        <w:tblW w:w="14976" w:type="dxa"/>
        <w:tblLayout w:type="fixed"/>
        <w:tblLook w:val="04A0" w:firstRow="1" w:lastRow="0" w:firstColumn="1" w:lastColumn="0" w:noHBand="0" w:noVBand="1"/>
      </w:tblPr>
      <w:tblGrid>
        <w:gridCol w:w="1152"/>
        <w:gridCol w:w="1152"/>
        <w:gridCol w:w="1152"/>
        <w:gridCol w:w="1152"/>
        <w:gridCol w:w="1152"/>
        <w:gridCol w:w="1152"/>
        <w:gridCol w:w="1152"/>
        <w:gridCol w:w="1152"/>
        <w:gridCol w:w="1152"/>
        <w:gridCol w:w="1152"/>
        <w:gridCol w:w="1152"/>
        <w:gridCol w:w="1152"/>
        <w:gridCol w:w="1152"/>
      </w:tblGrid>
      <w:tr w:rsidR="00D73023" w14:paraId="17495C62" w14:textId="77777777" w:rsidTr="00D7302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52" w:type="dxa"/>
            <w:tcBorders>
              <w:bottom w:val="single" w:sz="4" w:space="0" w:color="auto"/>
            </w:tcBorders>
            <w:noWrap/>
            <w:hideMark/>
          </w:tcPr>
          <w:p w14:paraId="70CA082C" w14:textId="77777777" w:rsidR="00D73023" w:rsidRDefault="00D73023" w:rsidP="00D73023">
            <w:pPr>
              <w:pStyle w:val="NoSpacing"/>
            </w:pPr>
            <w:r>
              <w:t>MSA</w:t>
            </w:r>
          </w:p>
        </w:tc>
        <w:tc>
          <w:tcPr>
            <w:tcW w:w="1152" w:type="dxa"/>
            <w:tcBorders>
              <w:bottom w:val="single" w:sz="4" w:space="0" w:color="auto"/>
            </w:tcBorders>
            <w:noWrap/>
            <w:hideMark/>
          </w:tcPr>
          <w:p w14:paraId="11A876AD"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Population</w:t>
            </w:r>
          </w:p>
        </w:tc>
        <w:tc>
          <w:tcPr>
            <w:tcW w:w="1152" w:type="dxa"/>
            <w:tcBorders>
              <w:bottom w:val="single" w:sz="4" w:space="0" w:color="auto"/>
            </w:tcBorders>
            <w:noWrap/>
            <w:hideMark/>
          </w:tcPr>
          <w:p w14:paraId="06DD8A9E"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Incidence 2022, No Intervention</w:t>
            </w:r>
          </w:p>
        </w:tc>
        <w:tc>
          <w:tcPr>
            <w:tcW w:w="1152" w:type="dxa"/>
            <w:tcBorders>
              <w:bottom w:val="single" w:sz="4" w:space="0" w:color="auto"/>
            </w:tcBorders>
            <w:noWrap/>
            <w:hideMark/>
          </w:tcPr>
          <w:p w14:paraId="7C1B729D"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Incidence 2030, No Intervention</w:t>
            </w:r>
          </w:p>
        </w:tc>
        <w:tc>
          <w:tcPr>
            <w:tcW w:w="1152" w:type="dxa"/>
            <w:tcBorders>
              <w:bottom w:val="single" w:sz="4" w:space="0" w:color="auto"/>
            </w:tcBorders>
            <w:noWrap/>
            <w:hideMark/>
          </w:tcPr>
          <w:p w14:paraId="4408D91C"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Incidence 2022, Doxy Coverage 30%</w:t>
            </w:r>
          </w:p>
        </w:tc>
        <w:tc>
          <w:tcPr>
            <w:tcW w:w="1152" w:type="dxa"/>
            <w:tcBorders>
              <w:bottom w:val="single" w:sz="4" w:space="0" w:color="auto"/>
            </w:tcBorders>
            <w:noWrap/>
            <w:hideMark/>
          </w:tcPr>
          <w:p w14:paraId="227DEC8D"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Incidence 2030, Doxy Coverage 30%</w:t>
            </w:r>
          </w:p>
        </w:tc>
        <w:tc>
          <w:tcPr>
            <w:tcW w:w="1152" w:type="dxa"/>
            <w:tcBorders>
              <w:bottom w:val="single" w:sz="4" w:space="0" w:color="auto"/>
            </w:tcBorders>
            <w:noWrap/>
            <w:hideMark/>
          </w:tcPr>
          <w:p w14:paraId="53E8ADD8"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Incidence Rate (per 100,0000 population) 2022, No Intervention</w:t>
            </w:r>
          </w:p>
        </w:tc>
        <w:tc>
          <w:tcPr>
            <w:tcW w:w="1152" w:type="dxa"/>
            <w:tcBorders>
              <w:bottom w:val="single" w:sz="4" w:space="0" w:color="auto"/>
            </w:tcBorders>
            <w:noWrap/>
            <w:hideMark/>
          </w:tcPr>
          <w:p w14:paraId="20622265"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Incidence Rate (per 100,0000 population) 2030, No Intervention</w:t>
            </w:r>
          </w:p>
        </w:tc>
        <w:tc>
          <w:tcPr>
            <w:tcW w:w="1152" w:type="dxa"/>
            <w:tcBorders>
              <w:bottom w:val="single" w:sz="4" w:space="0" w:color="auto"/>
            </w:tcBorders>
            <w:noWrap/>
            <w:hideMark/>
          </w:tcPr>
          <w:p w14:paraId="6FCE37E2"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Incidence Rate (per 100,0000 population) 2022, Doxy Coverage 30%</w:t>
            </w:r>
          </w:p>
        </w:tc>
        <w:tc>
          <w:tcPr>
            <w:tcW w:w="1152" w:type="dxa"/>
            <w:tcBorders>
              <w:bottom w:val="single" w:sz="4" w:space="0" w:color="auto"/>
            </w:tcBorders>
            <w:noWrap/>
            <w:hideMark/>
          </w:tcPr>
          <w:p w14:paraId="5542C5F9"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Incidence Rate (per 100,0000 population) 2030, Doxy Coverage 30%</w:t>
            </w:r>
          </w:p>
        </w:tc>
        <w:tc>
          <w:tcPr>
            <w:tcW w:w="1152" w:type="dxa"/>
            <w:tcBorders>
              <w:bottom w:val="single" w:sz="4" w:space="0" w:color="auto"/>
            </w:tcBorders>
            <w:noWrap/>
            <w:hideMark/>
          </w:tcPr>
          <w:p w14:paraId="7DB1B872"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Incidence averted (%), 2030</w:t>
            </w:r>
          </w:p>
        </w:tc>
        <w:tc>
          <w:tcPr>
            <w:tcW w:w="1152" w:type="dxa"/>
            <w:tcBorders>
              <w:bottom w:val="single" w:sz="4" w:space="0" w:color="auto"/>
            </w:tcBorders>
            <w:noWrap/>
            <w:hideMark/>
          </w:tcPr>
          <w:p w14:paraId="25FDE933"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Incidence averted per 100,000 population, 2030</w:t>
            </w:r>
          </w:p>
        </w:tc>
        <w:tc>
          <w:tcPr>
            <w:tcW w:w="1152" w:type="dxa"/>
            <w:tcBorders>
              <w:bottom w:val="single" w:sz="4" w:space="0" w:color="auto"/>
            </w:tcBorders>
            <w:noWrap/>
            <w:hideMark/>
          </w:tcPr>
          <w:p w14:paraId="18E7FFB4" w14:textId="77777777" w:rsidR="00D73023" w:rsidRDefault="00D73023" w:rsidP="00D73023">
            <w:pPr>
              <w:pStyle w:val="NoSpacing"/>
              <w:cnfStyle w:val="100000000000" w:firstRow="1" w:lastRow="0" w:firstColumn="0" w:lastColumn="0" w:oddVBand="0" w:evenVBand="0" w:oddHBand="0" w:evenHBand="0" w:firstRowFirstColumn="0" w:firstRowLastColumn="0" w:lastRowFirstColumn="0" w:lastRowLastColumn="0"/>
            </w:pPr>
            <w:r>
              <w:t>Cumulative infections averted, 2022-2030</w:t>
            </w:r>
          </w:p>
        </w:tc>
      </w:tr>
      <w:tr w:rsidR="00D73023" w14:paraId="6E88CAC6"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tcBorders>
            <w:noWrap/>
            <w:hideMark/>
          </w:tcPr>
          <w:p w14:paraId="7469D3B8" w14:textId="77777777" w:rsidR="00D73023" w:rsidRDefault="00D73023" w:rsidP="00D73023">
            <w:pPr>
              <w:pStyle w:val="NoSpacing"/>
            </w:pPr>
            <w:r>
              <w:t>Atlanta</w:t>
            </w:r>
          </w:p>
        </w:tc>
        <w:tc>
          <w:tcPr>
            <w:tcW w:w="1152" w:type="dxa"/>
            <w:tcBorders>
              <w:top w:val="single" w:sz="4" w:space="0" w:color="auto"/>
            </w:tcBorders>
            <w:noWrap/>
            <w:hideMark/>
          </w:tcPr>
          <w:p w14:paraId="1AEC3BE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Total</w:t>
            </w:r>
          </w:p>
        </w:tc>
        <w:tc>
          <w:tcPr>
            <w:tcW w:w="1152" w:type="dxa"/>
            <w:tcBorders>
              <w:top w:val="single" w:sz="4" w:space="0" w:color="auto"/>
            </w:tcBorders>
            <w:noWrap/>
            <w:hideMark/>
          </w:tcPr>
          <w:p w14:paraId="73C38CC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6098</w:t>
            </w:r>
          </w:p>
        </w:tc>
        <w:tc>
          <w:tcPr>
            <w:tcW w:w="1152" w:type="dxa"/>
            <w:tcBorders>
              <w:top w:val="single" w:sz="4" w:space="0" w:color="auto"/>
            </w:tcBorders>
            <w:noWrap/>
            <w:hideMark/>
          </w:tcPr>
          <w:p w14:paraId="2FFD539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9117</w:t>
            </w:r>
          </w:p>
        </w:tc>
        <w:tc>
          <w:tcPr>
            <w:tcW w:w="1152" w:type="dxa"/>
            <w:tcBorders>
              <w:top w:val="single" w:sz="4" w:space="0" w:color="auto"/>
            </w:tcBorders>
            <w:noWrap/>
            <w:hideMark/>
          </w:tcPr>
          <w:p w14:paraId="247B930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6098</w:t>
            </w:r>
          </w:p>
        </w:tc>
        <w:tc>
          <w:tcPr>
            <w:tcW w:w="1152" w:type="dxa"/>
            <w:tcBorders>
              <w:top w:val="single" w:sz="4" w:space="0" w:color="auto"/>
            </w:tcBorders>
            <w:noWrap/>
            <w:hideMark/>
          </w:tcPr>
          <w:p w14:paraId="33C54E7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2470</w:t>
            </w:r>
          </w:p>
        </w:tc>
        <w:tc>
          <w:tcPr>
            <w:tcW w:w="1152" w:type="dxa"/>
            <w:tcBorders>
              <w:top w:val="single" w:sz="4" w:space="0" w:color="auto"/>
            </w:tcBorders>
            <w:noWrap/>
            <w:hideMark/>
          </w:tcPr>
          <w:p w14:paraId="335FDE8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101</w:t>
            </w:r>
          </w:p>
        </w:tc>
        <w:tc>
          <w:tcPr>
            <w:tcW w:w="1152" w:type="dxa"/>
            <w:tcBorders>
              <w:top w:val="single" w:sz="4" w:space="0" w:color="auto"/>
            </w:tcBorders>
            <w:noWrap/>
            <w:hideMark/>
          </w:tcPr>
          <w:p w14:paraId="7FE9D7A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138</w:t>
            </w:r>
          </w:p>
        </w:tc>
        <w:tc>
          <w:tcPr>
            <w:tcW w:w="1152" w:type="dxa"/>
            <w:tcBorders>
              <w:top w:val="single" w:sz="4" w:space="0" w:color="auto"/>
            </w:tcBorders>
            <w:noWrap/>
            <w:hideMark/>
          </w:tcPr>
          <w:p w14:paraId="4904363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101</w:t>
            </w:r>
          </w:p>
        </w:tc>
        <w:tc>
          <w:tcPr>
            <w:tcW w:w="1152" w:type="dxa"/>
            <w:tcBorders>
              <w:top w:val="single" w:sz="4" w:space="0" w:color="auto"/>
            </w:tcBorders>
            <w:noWrap/>
            <w:hideMark/>
          </w:tcPr>
          <w:p w14:paraId="41A05CC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38</w:t>
            </w:r>
          </w:p>
        </w:tc>
        <w:tc>
          <w:tcPr>
            <w:tcW w:w="1152" w:type="dxa"/>
            <w:tcBorders>
              <w:top w:val="single" w:sz="4" w:space="0" w:color="auto"/>
            </w:tcBorders>
            <w:noWrap/>
            <w:hideMark/>
          </w:tcPr>
          <w:p w14:paraId="4015249A"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72.4</w:t>
            </w:r>
          </w:p>
        </w:tc>
        <w:tc>
          <w:tcPr>
            <w:tcW w:w="1152" w:type="dxa"/>
            <w:tcBorders>
              <w:top w:val="single" w:sz="4" w:space="0" w:color="auto"/>
            </w:tcBorders>
            <w:noWrap/>
            <w:hideMark/>
          </w:tcPr>
          <w:p w14:paraId="0629F2A7"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99</w:t>
            </w:r>
          </w:p>
        </w:tc>
        <w:tc>
          <w:tcPr>
            <w:tcW w:w="1152" w:type="dxa"/>
            <w:tcBorders>
              <w:top w:val="single" w:sz="4" w:space="0" w:color="auto"/>
              <w:right w:val="single" w:sz="4" w:space="0" w:color="auto"/>
            </w:tcBorders>
            <w:noWrap/>
            <w:hideMark/>
          </w:tcPr>
          <w:p w14:paraId="124EA7D1"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24492</w:t>
            </w:r>
          </w:p>
        </w:tc>
      </w:tr>
      <w:tr w:rsidR="00D73023" w14:paraId="35D7243C"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10D80392" w14:textId="77777777" w:rsidR="00D73023" w:rsidRDefault="00D73023" w:rsidP="00D73023">
            <w:pPr>
              <w:pStyle w:val="NoSpacing"/>
            </w:pPr>
          </w:p>
        </w:tc>
        <w:tc>
          <w:tcPr>
            <w:tcW w:w="1152" w:type="dxa"/>
            <w:noWrap/>
            <w:hideMark/>
          </w:tcPr>
          <w:p w14:paraId="4A0DB26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0A822CB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[5388-7250]</w:t>
            </w:r>
          </w:p>
        </w:tc>
        <w:tc>
          <w:tcPr>
            <w:tcW w:w="1152" w:type="dxa"/>
            <w:noWrap/>
            <w:hideMark/>
          </w:tcPr>
          <w:p w14:paraId="3EFAB97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[7241-12238]</w:t>
            </w:r>
          </w:p>
        </w:tc>
        <w:tc>
          <w:tcPr>
            <w:tcW w:w="1152" w:type="dxa"/>
            <w:noWrap/>
            <w:hideMark/>
          </w:tcPr>
          <w:p w14:paraId="33A987D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[5388-7250]</w:t>
            </w:r>
          </w:p>
        </w:tc>
        <w:tc>
          <w:tcPr>
            <w:tcW w:w="1152" w:type="dxa"/>
            <w:noWrap/>
            <w:hideMark/>
          </w:tcPr>
          <w:p w14:paraId="09CCD76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[1610-4180]</w:t>
            </w:r>
          </w:p>
        </w:tc>
        <w:tc>
          <w:tcPr>
            <w:tcW w:w="1152" w:type="dxa"/>
            <w:noWrap/>
            <w:hideMark/>
          </w:tcPr>
          <w:p w14:paraId="1270B99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[88-119]</w:t>
            </w:r>
          </w:p>
        </w:tc>
        <w:tc>
          <w:tcPr>
            <w:tcW w:w="1152" w:type="dxa"/>
            <w:noWrap/>
            <w:hideMark/>
          </w:tcPr>
          <w:p w14:paraId="098D165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[107-190]</w:t>
            </w:r>
          </w:p>
        </w:tc>
        <w:tc>
          <w:tcPr>
            <w:tcW w:w="1152" w:type="dxa"/>
            <w:noWrap/>
            <w:hideMark/>
          </w:tcPr>
          <w:p w14:paraId="049F202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[88-119]</w:t>
            </w:r>
          </w:p>
        </w:tc>
        <w:tc>
          <w:tcPr>
            <w:tcW w:w="1152" w:type="dxa"/>
            <w:noWrap/>
            <w:hideMark/>
          </w:tcPr>
          <w:p w14:paraId="67A197D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[23-64]</w:t>
            </w:r>
          </w:p>
        </w:tc>
        <w:tc>
          <w:tcPr>
            <w:tcW w:w="1152" w:type="dxa"/>
            <w:noWrap/>
            <w:hideMark/>
          </w:tcPr>
          <w:p w14:paraId="3D4AEFDE"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[64.2-78.8]</w:t>
            </w:r>
          </w:p>
        </w:tc>
        <w:tc>
          <w:tcPr>
            <w:tcW w:w="1152" w:type="dxa"/>
            <w:noWrap/>
            <w:hideMark/>
          </w:tcPr>
          <w:p w14:paraId="7EE0EC8A"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[80.2-129.8]</w:t>
            </w:r>
          </w:p>
        </w:tc>
        <w:tc>
          <w:tcPr>
            <w:tcW w:w="1152" w:type="dxa"/>
            <w:tcBorders>
              <w:right w:val="single" w:sz="4" w:space="0" w:color="auto"/>
            </w:tcBorders>
            <w:noWrap/>
            <w:hideMark/>
          </w:tcPr>
          <w:p w14:paraId="15DF629F"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[20209-31284]</w:t>
            </w:r>
          </w:p>
        </w:tc>
      </w:tr>
      <w:tr w:rsidR="00D73023" w14:paraId="37671049"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1995EDA9" w14:textId="77777777" w:rsidR="00D73023" w:rsidRDefault="00D73023" w:rsidP="00D73023">
            <w:pPr>
              <w:pStyle w:val="NoSpacing"/>
            </w:pPr>
            <w:r>
              <w:t>Baltimore</w:t>
            </w:r>
          </w:p>
        </w:tc>
        <w:tc>
          <w:tcPr>
            <w:tcW w:w="1152" w:type="dxa"/>
            <w:noWrap/>
            <w:hideMark/>
          </w:tcPr>
          <w:p w14:paraId="27CB3A6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3A8C11E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1875</w:t>
            </w:r>
          </w:p>
        </w:tc>
        <w:tc>
          <w:tcPr>
            <w:tcW w:w="1152" w:type="dxa"/>
            <w:noWrap/>
            <w:hideMark/>
          </w:tcPr>
          <w:p w14:paraId="2A97A34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1412</w:t>
            </w:r>
          </w:p>
        </w:tc>
        <w:tc>
          <w:tcPr>
            <w:tcW w:w="1152" w:type="dxa"/>
            <w:noWrap/>
            <w:hideMark/>
          </w:tcPr>
          <w:p w14:paraId="165EFAB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1875</w:t>
            </w:r>
          </w:p>
        </w:tc>
        <w:tc>
          <w:tcPr>
            <w:tcW w:w="1152" w:type="dxa"/>
            <w:noWrap/>
            <w:hideMark/>
          </w:tcPr>
          <w:p w14:paraId="54C5DD6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449</w:t>
            </w:r>
          </w:p>
        </w:tc>
        <w:tc>
          <w:tcPr>
            <w:tcW w:w="1152" w:type="dxa"/>
            <w:noWrap/>
            <w:hideMark/>
          </w:tcPr>
          <w:p w14:paraId="45CABF5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67</w:t>
            </w:r>
          </w:p>
        </w:tc>
        <w:tc>
          <w:tcPr>
            <w:tcW w:w="1152" w:type="dxa"/>
            <w:noWrap/>
            <w:hideMark/>
          </w:tcPr>
          <w:p w14:paraId="0E1B0BB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50</w:t>
            </w:r>
          </w:p>
        </w:tc>
        <w:tc>
          <w:tcPr>
            <w:tcW w:w="1152" w:type="dxa"/>
            <w:noWrap/>
            <w:hideMark/>
          </w:tcPr>
          <w:p w14:paraId="3E9CBA7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67</w:t>
            </w:r>
          </w:p>
        </w:tc>
        <w:tc>
          <w:tcPr>
            <w:tcW w:w="1152" w:type="dxa"/>
            <w:noWrap/>
            <w:hideMark/>
          </w:tcPr>
          <w:p w14:paraId="1DAABC1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w:t>
            </w:r>
          </w:p>
        </w:tc>
        <w:tc>
          <w:tcPr>
            <w:tcW w:w="1152" w:type="dxa"/>
            <w:noWrap/>
            <w:hideMark/>
          </w:tcPr>
          <w:p w14:paraId="39FF0CDC"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69.3</w:t>
            </w:r>
          </w:p>
        </w:tc>
        <w:tc>
          <w:tcPr>
            <w:tcW w:w="1152" w:type="dxa"/>
            <w:noWrap/>
            <w:hideMark/>
          </w:tcPr>
          <w:p w14:paraId="089D1E7B"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33.9</w:t>
            </w:r>
          </w:p>
        </w:tc>
        <w:tc>
          <w:tcPr>
            <w:tcW w:w="1152" w:type="dxa"/>
            <w:tcBorders>
              <w:right w:val="single" w:sz="4" w:space="0" w:color="auto"/>
            </w:tcBorders>
            <w:noWrap/>
            <w:hideMark/>
          </w:tcPr>
          <w:p w14:paraId="0EA6FDE6"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3988</w:t>
            </w:r>
          </w:p>
        </w:tc>
      </w:tr>
      <w:tr w:rsidR="00D73023" w14:paraId="55E5564E"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07E88F0C" w14:textId="77777777" w:rsidR="00D73023" w:rsidRDefault="00D73023" w:rsidP="00D73023">
            <w:pPr>
              <w:pStyle w:val="NoSpacing"/>
            </w:pPr>
          </w:p>
        </w:tc>
        <w:tc>
          <w:tcPr>
            <w:tcW w:w="1152" w:type="dxa"/>
            <w:noWrap/>
            <w:hideMark/>
          </w:tcPr>
          <w:p w14:paraId="7FC4809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3087359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[1664-2349]</w:t>
            </w:r>
          </w:p>
        </w:tc>
        <w:tc>
          <w:tcPr>
            <w:tcW w:w="1152" w:type="dxa"/>
            <w:noWrap/>
            <w:hideMark/>
          </w:tcPr>
          <w:p w14:paraId="4E20D0E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[920-3068]</w:t>
            </w:r>
          </w:p>
        </w:tc>
        <w:tc>
          <w:tcPr>
            <w:tcW w:w="1152" w:type="dxa"/>
            <w:noWrap/>
            <w:hideMark/>
          </w:tcPr>
          <w:p w14:paraId="5BFC0ED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[1664-2349]</w:t>
            </w:r>
          </w:p>
        </w:tc>
        <w:tc>
          <w:tcPr>
            <w:tcW w:w="1152" w:type="dxa"/>
            <w:noWrap/>
            <w:hideMark/>
          </w:tcPr>
          <w:p w14:paraId="6FD1C91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[245-1287]</w:t>
            </w:r>
          </w:p>
        </w:tc>
        <w:tc>
          <w:tcPr>
            <w:tcW w:w="1152" w:type="dxa"/>
            <w:noWrap/>
            <w:hideMark/>
          </w:tcPr>
          <w:p w14:paraId="5E1C245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[60-84]</w:t>
            </w:r>
          </w:p>
        </w:tc>
        <w:tc>
          <w:tcPr>
            <w:tcW w:w="1152" w:type="dxa"/>
            <w:noWrap/>
            <w:hideMark/>
          </w:tcPr>
          <w:p w14:paraId="78A9EA4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[32-106]</w:t>
            </w:r>
          </w:p>
        </w:tc>
        <w:tc>
          <w:tcPr>
            <w:tcW w:w="1152" w:type="dxa"/>
            <w:noWrap/>
            <w:hideMark/>
          </w:tcPr>
          <w:p w14:paraId="298E72A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[60-84]</w:t>
            </w:r>
          </w:p>
        </w:tc>
        <w:tc>
          <w:tcPr>
            <w:tcW w:w="1152" w:type="dxa"/>
            <w:noWrap/>
            <w:hideMark/>
          </w:tcPr>
          <w:p w14:paraId="58D0384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[9-45]</w:t>
            </w:r>
          </w:p>
        </w:tc>
        <w:tc>
          <w:tcPr>
            <w:tcW w:w="1152" w:type="dxa"/>
            <w:noWrap/>
            <w:hideMark/>
          </w:tcPr>
          <w:p w14:paraId="470B883B"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[50.1-79.5]</w:t>
            </w:r>
          </w:p>
        </w:tc>
        <w:tc>
          <w:tcPr>
            <w:tcW w:w="1152" w:type="dxa"/>
            <w:noWrap/>
            <w:hideMark/>
          </w:tcPr>
          <w:p w14:paraId="20761F1F"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[20.2-62.4]</w:t>
            </w:r>
          </w:p>
        </w:tc>
        <w:tc>
          <w:tcPr>
            <w:tcW w:w="1152" w:type="dxa"/>
            <w:tcBorders>
              <w:right w:val="single" w:sz="4" w:space="0" w:color="auto"/>
            </w:tcBorders>
            <w:noWrap/>
            <w:hideMark/>
          </w:tcPr>
          <w:p w14:paraId="6E949A03"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[2649-6726]</w:t>
            </w:r>
          </w:p>
        </w:tc>
      </w:tr>
      <w:tr w:rsidR="00D73023" w14:paraId="17FC1146"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5A2CD9DB" w14:textId="77777777" w:rsidR="00D73023" w:rsidRDefault="00D73023" w:rsidP="00D73023">
            <w:pPr>
              <w:pStyle w:val="NoSpacing"/>
            </w:pPr>
            <w:r>
              <w:t>Chicago</w:t>
            </w:r>
          </w:p>
        </w:tc>
        <w:tc>
          <w:tcPr>
            <w:tcW w:w="1152" w:type="dxa"/>
            <w:noWrap/>
            <w:hideMark/>
          </w:tcPr>
          <w:p w14:paraId="05AE998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16438F6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7187</w:t>
            </w:r>
          </w:p>
        </w:tc>
        <w:tc>
          <w:tcPr>
            <w:tcW w:w="1152" w:type="dxa"/>
            <w:noWrap/>
            <w:hideMark/>
          </w:tcPr>
          <w:p w14:paraId="38E13C5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20100</w:t>
            </w:r>
          </w:p>
        </w:tc>
        <w:tc>
          <w:tcPr>
            <w:tcW w:w="1152" w:type="dxa"/>
            <w:noWrap/>
            <w:hideMark/>
          </w:tcPr>
          <w:p w14:paraId="33D4618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7187</w:t>
            </w:r>
          </w:p>
        </w:tc>
        <w:tc>
          <w:tcPr>
            <w:tcW w:w="1152" w:type="dxa"/>
            <w:noWrap/>
            <w:hideMark/>
          </w:tcPr>
          <w:p w14:paraId="75AE009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17101</w:t>
            </w:r>
          </w:p>
        </w:tc>
        <w:tc>
          <w:tcPr>
            <w:tcW w:w="1152" w:type="dxa"/>
            <w:noWrap/>
            <w:hideMark/>
          </w:tcPr>
          <w:p w14:paraId="2F59491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77</w:t>
            </w:r>
          </w:p>
        </w:tc>
        <w:tc>
          <w:tcPr>
            <w:tcW w:w="1152" w:type="dxa"/>
            <w:noWrap/>
            <w:hideMark/>
          </w:tcPr>
          <w:p w14:paraId="0F55E60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217</w:t>
            </w:r>
          </w:p>
        </w:tc>
        <w:tc>
          <w:tcPr>
            <w:tcW w:w="1152" w:type="dxa"/>
            <w:noWrap/>
            <w:hideMark/>
          </w:tcPr>
          <w:p w14:paraId="6D6658E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77</w:t>
            </w:r>
          </w:p>
        </w:tc>
        <w:tc>
          <w:tcPr>
            <w:tcW w:w="1152" w:type="dxa"/>
            <w:noWrap/>
            <w:hideMark/>
          </w:tcPr>
          <w:p w14:paraId="0A6CB4B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075E7A06"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14.7</w:t>
            </w:r>
          </w:p>
        </w:tc>
        <w:tc>
          <w:tcPr>
            <w:tcW w:w="1152" w:type="dxa"/>
            <w:noWrap/>
            <w:hideMark/>
          </w:tcPr>
          <w:p w14:paraId="4E7BF6F8"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34.8</w:t>
            </w:r>
          </w:p>
        </w:tc>
        <w:tc>
          <w:tcPr>
            <w:tcW w:w="1152" w:type="dxa"/>
            <w:tcBorders>
              <w:right w:val="single" w:sz="4" w:space="0" w:color="auto"/>
            </w:tcBorders>
            <w:noWrap/>
            <w:hideMark/>
          </w:tcPr>
          <w:p w14:paraId="04BE6A2E"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11218</w:t>
            </w:r>
          </w:p>
        </w:tc>
      </w:tr>
      <w:tr w:rsidR="00D73023" w14:paraId="28B198EF"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3C2F6480" w14:textId="77777777" w:rsidR="00D73023" w:rsidRDefault="00D73023" w:rsidP="00D73023">
            <w:pPr>
              <w:pStyle w:val="NoSpacing"/>
            </w:pPr>
          </w:p>
        </w:tc>
        <w:tc>
          <w:tcPr>
            <w:tcW w:w="1152" w:type="dxa"/>
            <w:noWrap/>
            <w:hideMark/>
          </w:tcPr>
          <w:p w14:paraId="012F539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0FA5F66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[6291-8708]</w:t>
            </w:r>
          </w:p>
        </w:tc>
        <w:tc>
          <w:tcPr>
            <w:tcW w:w="1152" w:type="dxa"/>
            <w:noWrap/>
            <w:hideMark/>
          </w:tcPr>
          <w:p w14:paraId="6CEAE2F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[9374-40913]</w:t>
            </w:r>
          </w:p>
        </w:tc>
        <w:tc>
          <w:tcPr>
            <w:tcW w:w="1152" w:type="dxa"/>
            <w:noWrap/>
            <w:hideMark/>
          </w:tcPr>
          <w:p w14:paraId="0A12651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[6291-8708]</w:t>
            </w:r>
          </w:p>
        </w:tc>
        <w:tc>
          <w:tcPr>
            <w:tcW w:w="1152" w:type="dxa"/>
            <w:noWrap/>
            <w:hideMark/>
          </w:tcPr>
          <w:p w14:paraId="7EBC80C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[7455-36748]</w:t>
            </w:r>
          </w:p>
        </w:tc>
        <w:tc>
          <w:tcPr>
            <w:tcW w:w="1152" w:type="dxa"/>
            <w:noWrap/>
            <w:hideMark/>
          </w:tcPr>
          <w:p w14:paraId="20A68F8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[67-93]</w:t>
            </w:r>
          </w:p>
        </w:tc>
        <w:tc>
          <w:tcPr>
            <w:tcW w:w="1152" w:type="dxa"/>
            <w:noWrap/>
            <w:hideMark/>
          </w:tcPr>
          <w:p w14:paraId="30DCA0C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[102-439]</w:t>
            </w:r>
          </w:p>
        </w:tc>
        <w:tc>
          <w:tcPr>
            <w:tcW w:w="1152" w:type="dxa"/>
            <w:noWrap/>
            <w:hideMark/>
          </w:tcPr>
          <w:p w14:paraId="1B10ECB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[67-93]</w:t>
            </w:r>
          </w:p>
        </w:tc>
        <w:tc>
          <w:tcPr>
            <w:tcW w:w="1152" w:type="dxa"/>
            <w:noWrap/>
            <w:hideMark/>
          </w:tcPr>
          <w:p w14:paraId="73566DC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[79-397]</w:t>
            </w:r>
          </w:p>
        </w:tc>
        <w:tc>
          <w:tcPr>
            <w:tcW w:w="1152" w:type="dxa"/>
            <w:noWrap/>
            <w:hideMark/>
          </w:tcPr>
          <w:p w14:paraId="55BDDC02"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[8.1-22.8]</w:t>
            </w:r>
          </w:p>
        </w:tc>
        <w:tc>
          <w:tcPr>
            <w:tcW w:w="1152" w:type="dxa"/>
            <w:noWrap/>
            <w:hideMark/>
          </w:tcPr>
          <w:p w14:paraId="6FAE1077"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[16.1-52]</w:t>
            </w:r>
          </w:p>
        </w:tc>
        <w:tc>
          <w:tcPr>
            <w:tcW w:w="1152" w:type="dxa"/>
            <w:tcBorders>
              <w:right w:val="single" w:sz="4" w:space="0" w:color="auto"/>
            </w:tcBorders>
            <w:noWrap/>
            <w:hideMark/>
          </w:tcPr>
          <w:p w14:paraId="03BA99F9"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[5855-16642]</w:t>
            </w:r>
          </w:p>
        </w:tc>
      </w:tr>
      <w:tr w:rsidR="00D73023" w14:paraId="4A29E3C7"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4044DA7F" w14:textId="77777777" w:rsidR="00D73023" w:rsidRDefault="00D73023" w:rsidP="00D73023">
            <w:pPr>
              <w:pStyle w:val="NoSpacing"/>
            </w:pPr>
            <w:r>
              <w:t>Houston</w:t>
            </w:r>
          </w:p>
        </w:tc>
        <w:tc>
          <w:tcPr>
            <w:tcW w:w="1152" w:type="dxa"/>
            <w:noWrap/>
            <w:hideMark/>
          </w:tcPr>
          <w:p w14:paraId="2C7F138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221CF04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12846</w:t>
            </w:r>
          </w:p>
        </w:tc>
        <w:tc>
          <w:tcPr>
            <w:tcW w:w="1152" w:type="dxa"/>
            <w:noWrap/>
            <w:hideMark/>
          </w:tcPr>
          <w:p w14:paraId="4B3A52D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75203</w:t>
            </w:r>
          </w:p>
        </w:tc>
        <w:tc>
          <w:tcPr>
            <w:tcW w:w="1152" w:type="dxa"/>
            <w:noWrap/>
            <w:hideMark/>
          </w:tcPr>
          <w:p w14:paraId="17880E4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12846</w:t>
            </w:r>
          </w:p>
        </w:tc>
        <w:tc>
          <w:tcPr>
            <w:tcW w:w="1152" w:type="dxa"/>
            <w:noWrap/>
            <w:hideMark/>
          </w:tcPr>
          <w:p w14:paraId="5998279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48031</w:t>
            </w:r>
          </w:p>
        </w:tc>
        <w:tc>
          <w:tcPr>
            <w:tcW w:w="1152" w:type="dxa"/>
            <w:noWrap/>
            <w:hideMark/>
          </w:tcPr>
          <w:p w14:paraId="3D337A0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7ADC9AB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960</w:t>
            </w:r>
          </w:p>
        </w:tc>
        <w:tc>
          <w:tcPr>
            <w:tcW w:w="1152" w:type="dxa"/>
            <w:noWrap/>
            <w:hideMark/>
          </w:tcPr>
          <w:p w14:paraId="7C28E95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488DE20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609</w:t>
            </w:r>
          </w:p>
        </w:tc>
        <w:tc>
          <w:tcPr>
            <w:tcW w:w="1152" w:type="dxa"/>
            <w:noWrap/>
            <w:hideMark/>
          </w:tcPr>
          <w:p w14:paraId="06247AB7"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36.7</w:t>
            </w:r>
          </w:p>
        </w:tc>
        <w:tc>
          <w:tcPr>
            <w:tcW w:w="1152" w:type="dxa"/>
            <w:noWrap/>
            <w:hideMark/>
          </w:tcPr>
          <w:p w14:paraId="408467FE"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346.7</w:t>
            </w:r>
          </w:p>
        </w:tc>
        <w:tc>
          <w:tcPr>
            <w:tcW w:w="1152" w:type="dxa"/>
            <w:tcBorders>
              <w:right w:val="single" w:sz="4" w:space="0" w:color="auto"/>
            </w:tcBorders>
            <w:noWrap/>
            <w:hideMark/>
          </w:tcPr>
          <w:p w14:paraId="329646E1"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89991</w:t>
            </w:r>
          </w:p>
        </w:tc>
      </w:tr>
      <w:tr w:rsidR="00D73023" w14:paraId="3AA04485"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4414326B" w14:textId="77777777" w:rsidR="00D73023" w:rsidRDefault="00D73023" w:rsidP="00D73023">
            <w:pPr>
              <w:pStyle w:val="NoSpacing"/>
            </w:pPr>
          </w:p>
        </w:tc>
        <w:tc>
          <w:tcPr>
            <w:tcW w:w="1152" w:type="dxa"/>
            <w:noWrap/>
            <w:hideMark/>
          </w:tcPr>
          <w:p w14:paraId="55DF06A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680E9E4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[11791-14825]</w:t>
            </w:r>
          </w:p>
        </w:tc>
        <w:tc>
          <w:tcPr>
            <w:tcW w:w="1152" w:type="dxa"/>
            <w:noWrap/>
            <w:hideMark/>
          </w:tcPr>
          <w:p w14:paraId="13DA64A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[57067-106465]</w:t>
            </w:r>
          </w:p>
        </w:tc>
        <w:tc>
          <w:tcPr>
            <w:tcW w:w="1152" w:type="dxa"/>
            <w:noWrap/>
            <w:hideMark/>
          </w:tcPr>
          <w:p w14:paraId="3C534AB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[11791-14825]</w:t>
            </w:r>
          </w:p>
        </w:tc>
        <w:tc>
          <w:tcPr>
            <w:tcW w:w="1152" w:type="dxa"/>
            <w:noWrap/>
            <w:hideMark/>
          </w:tcPr>
          <w:p w14:paraId="6266C46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[31901-76361]</w:t>
            </w:r>
          </w:p>
        </w:tc>
        <w:tc>
          <w:tcPr>
            <w:tcW w:w="1152" w:type="dxa"/>
            <w:noWrap/>
            <w:hideMark/>
          </w:tcPr>
          <w:p w14:paraId="1B89361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[165-211]</w:t>
            </w:r>
          </w:p>
        </w:tc>
        <w:tc>
          <w:tcPr>
            <w:tcW w:w="1152" w:type="dxa"/>
            <w:noWrap/>
            <w:hideMark/>
          </w:tcPr>
          <w:p w14:paraId="79EC598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[718-1356]</w:t>
            </w:r>
          </w:p>
        </w:tc>
        <w:tc>
          <w:tcPr>
            <w:tcW w:w="1152" w:type="dxa"/>
            <w:noWrap/>
            <w:hideMark/>
          </w:tcPr>
          <w:p w14:paraId="7B32AB9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[165-211]</w:t>
            </w:r>
          </w:p>
        </w:tc>
        <w:tc>
          <w:tcPr>
            <w:tcW w:w="1152" w:type="dxa"/>
            <w:noWrap/>
            <w:hideMark/>
          </w:tcPr>
          <w:p w14:paraId="61EC9D5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[408-973]</w:t>
            </w:r>
          </w:p>
        </w:tc>
        <w:tc>
          <w:tcPr>
            <w:tcW w:w="1152" w:type="dxa"/>
            <w:noWrap/>
            <w:hideMark/>
          </w:tcPr>
          <w:p w14:paraId="4D5CC6FB"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[27.7-44.8]</w:t>
            </w:r>
          </w:p>
        </w:tc>
        <w:tc>
          <w:tcPr>
            <w:tcW w:w="1152" w:type="dxa"/>
            <w:noWrap/>
            <w:hideMark/>
          </w:tcPr>
          <w:p w14:paraId="7B4A63BF"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[279.7-410.9]</w:t>
            </w:r>
          </w:p>
        </w:tc>
        <w:tc>
          <w:tcPr>
            <w:tcW w:w="1152" w:type="dxa"/>
            <w:tcBorders>
              <w:right w:val="single" w:sz="4" w:space="0" w:color="auto"/>
            </w:tcBorders>
            <w:noWrap/>
            <w:hideMark/>
          </w:tcPr>
          <w:p w14:paraId="6FE18B0C"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[73077-106652]</w:t>
            </w:r>
          </w:p>
        </w:tc>
      </w:tr>
      <w:tr w:rsidR="00D73023" w14:paraId="2F986531"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31717138" w14:textId="77777777" w:rsidR="00D73023" w:rsidRDefault="00D73023" w:rsidP="00D73023">
            <w:pPr>
              <w:pStyle w:val="NoSpacing"/>
            </w:pPr>
            <w:r>
              <w:t>LA</w:t>
            </w:r>
          </w:p>
        </w:tc>
        <w:tc>
          <w:tcPr>
            <w:tcW w:w="1152" w:type="dxa"/>
            <w:noWrap/>
            <w:hideMark/>
          </w:tcPr>
          <w:p w14:paraId="68112F1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76482C3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23782</w:t>
            </w:r>
          </w:p>
        </w:tc>
        <w:tc>
          <w:tcPr>
            <w:tcW w:w="1152" w:type="dxa"/>
            <w:noWrap/>
            <w:hideMark/>
          </w:tcPr>
          <w:p w14:paraId="49D62AC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54087</w:t>
            </w:r>
          </w:p>
        </w:tc>
        <w:tc>
          <w:tcPr>
            <w:tcW w:w="1152" w:type="dxa"/>
            <w:noWrap/>
            <w:hideMark/>
          </w:tcPr>
          <w:p w14:paraId="3833EFA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23782</w:t>
            </w:r>
          </w:p>
        </w:tc>
        <w:tc>
          <w:tcPr>
            <w:tcW w:w="1152" w:type="dxa"/>
            <w:noWrap/>
            <w:hideMark/>
          </w:tcPr>
          <w:p w14:paraId="3B7CDD7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42452</w:t>
            </w:r>
          </w:p>
        </w:tc>
        <w:tc>
          <w:tcPr>
            <w:tcW w:w="1152" w:type="dxa"/>
            <w:noWrap/>
            <w:hideMark/>
          </w:tcPr>
          <w:p w14:paraId="4047E56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2137B65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406</w:t>
            </w:r>
          </w:p>
        </w:tc>
        <w:tc>
          <w:tcPr>
            <w:tcW w:w="1152" w:type="dxa"/>
            <w:noWrap/>
            <w:hideMark/>
          </w:tcPr>
          <w:p w14:paraId="715A39D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182</w:t>
            </w:r>
          </w:p>
        </w:tc>
        <w:tc>
          <w:tcPr>
            <w:tcW w:w="1152" w:type="dxa"/>
            <w:noWrap/>
            <w:hideMark/>
          </w:tcPr>
          <w:p w14:paraId="2D699C9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319</w:t>
            </w:r>
          </w:p>
        </w:tc>
        <w:tc>
          <w:tcPr>
            <w:tcW w:w="1152" w:type="dxa"/>
            <w:noWrap/>
            <w:hideMark/>
          </w:tcPr>
          <w:p w14:paraId="47A9ECCE"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22</w:t>
            </w:r>
          </w:p>
        </w:tc>
        <w:tc>
          <w:tcPr>
            <w:tcW w:w="1152" w:type="dxa"/>
            <w:noWrap/>
            <w:hideMark/>
          </w:tcPr>
          <w:p w14:paraId="5CEE7666"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94.8</w:t>
            </w:r>
          </w:p>
        </w:tc>
        <w:tc>
          <w:tcPr>
            <w:tcW w:w="1152" w:type="dxa"/>
            <w:tcBorders>
              <w:right w:val="single" w:sz="4" w:space="0" w:color="auto"/>
            </w:tcBorders>
            <w:noWrap/>
            <w:hideMark/>
          </w:tcPr>
          <w:p w14:paraId="4340FF8C"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43006</w:t>
            </w:r>
          </w:p>
        </w:tc>
      </w:tr>
      <w:tr w:rsidR="00D73023" w14:paraId="6843806A"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046EDFA6" w14:textId="77777777" w:rsidR="00D73023" w:rsidRDefault="00D73023" w:rsidP="00D73023">
            <w:pPr>
              <w:pStyle w:val="NoSpacing"/>
            </w:pPr>
          </w:p>
        </w:tc>
        <w:tc>
          <w:tcPr>
            <w:tcW w:w="1152" w:type="dxa"/>
            <w:noWrap/>
            <w:hideMark/>
          </w:tcPr>
          <w:p w14:paraId="2C86846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3F93080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[20407-26602]</w:t>
            </w:r>
          </w:p>
        </w:tc>
        <w:tc>
          <w:tcPr>
            <w:tcW w:w="1152" w:type="dxa"/>
            <w:noWrap/>
            <w:hideMark/>
          </w:tcPr>
          <w:p w14:paraId="06A740B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[22679-123353]</w:t>
            </w:r>
          </w:p>
        </w:tc>
        <w:tc>
          <w:tcPr>
            <w:tcW w:w="1152" w:type="dxa"/>
            <w:noWrap/>
            <w:hideMark/>
          </w:tcPr>
          <w:p w14:paraId="5969ABD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[20407-26602]</w:t>
            </w:r>
          </w:p>
        </w:tc>
        <w:tc>
          <w:tcPr>
            <w:tcW w:w="1152" w:type="dxa"/>
            <w:noWrap/>
            <w:hideMark/>
          </w:tcPr>
          <w:p w14:paraId="45F1C29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[12308-107976]</w:t>
            </w:r>
          </w:p>
        </w:tc>
        <w:tc>
          <w:tcPr>
            <w:tcW w:w="1152" w:type="dxa"/>
            <w:noWrap/>
            <w:hideMark/>
          </w:tcPr>
          <w:p w14:paraId="66C2641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[156-203]</w:t>
            </w:r>
          </w:p>
        </w:tc>
        <w:tc>
          <w:tcPr>
            <w:tcW w:w="1152" w:type="dxa"/>
            <w:noWrap/>
            <w:hideMark/>
          </w:tcPr>
          <w:p w14:paraId="4A865BE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[178-968]</w:t>
            </w:r>
          </w:p>
        </w:tc>
        <w:tc>
          <w:tcPr>
            <w:tcW w:w="1152" w:type="dxa"/>
            <w:noWrap/>
            <w:hideMark/>
          </w:tcPr>
          <w:p w14:paraId="1F81C5A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[156-203]</w:t>
            </w:r>
          </w:p>
        </w:tc>
        <w:tc>
          <w:tcPr>
            <w:tcW w:w="1152" w:type="dxa"/>
            <w:noWrap/>
            <w:hideMark/>
          </w:tcPr>
          <w:p w14:paraId="50886BB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[95-837]</w:t>
            </w:r>
          </w:p>
        </w:tc>
        <w:tc>
          <w:tcPr>
            <w:tcW w:w="1152" w:type="dxa"/>
            <w:noWrap/>
            <w:hideMark/>
          </w:tcPr>
          <w:p w14:paraId="1C9A03DC"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[12-50.6]</w:t>
            </w:r>
          </w:p>
        </w:tc>
        <w:tc>
          <w:tcPr>
            <w:tcW w:w="1152" w:type="dxa"/>
            <w:noWrap/>
            <w:hideMark/>
          </w:tcPr>
          <w:p w14:paraId="5B92CC5D"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[68.8-128.1]</w:t>
            </w:r>
          </w:p>
        </w:tc>
        <w:tc>
          <w:tcPr>
            <w:tcW w:w="1152" w:type="dxa"/>
            <w:tcBorders>
              <w:right w:val="single" w:sz="4" w:space="0" w:color="auto"/>
            </w:tcBorders>
            <w:noWrap/>
            <w:hideMark/>
          </w:tcPr>
          <w:p w14:paraId="29B6E387"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[34780-56220]</w:t>
            </w:r>
          </w:p>
        </w:tc>
      </w:tr>
      <w:tr w:rsidR="00D73023" w14:paraId="77B20473"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00A26290" w14:textId="77777777" w:rsidR="00D73023" w:rsidRDefault="00D73023" w:rsidP="00D73023">
            <w:pPr>
              <w:pStyle w:val="NoSpacing"/>
            </w:pPr>
            <w:r>
              <w:t>Miami</w:t>
            </w:r>
          </w:p>
        </w:tc>
        <w:tc>
          <w:tcPr>
            <w:tcW w:w="1152" w:type="dxa"/>
            <w:noWrap/>
            <w:hideMark/>
          </w:tcPr>
          <w:p w14:paraId="70ABF20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0F7197F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13973</w:t>
            </w:r>
          </w:p>
        </w:tc>
        <w:tc>
          <w:tcPr>
            <w:tcW w:w="1152" w:type="dxa"/>
            <w:noWrap/>
            <w:hideMark/>
          </w:tcPr>
          <w:p w14:paraId="13E0C45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51891</w:t>
            </w:r>
          </w:p>
        </w:tc>
        <w:tc>
          <w:tcPr>
            <w:tcW w:w="1152" w:type="dxa"/>
            <w:noWrap/>
            <w:hideMark/>
          </w:tcPr>
          <w:p w14:paraId="30D9FC8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13973</w:t>
            </w:r>
          </w:p>
        </w:tc>
        <w:tc>
          <w:tcPr>
            <w:tcW w:w="1152" w:type="dxa"/>
            <w:noWrap/>
            <w:hideMark/>
          </w:tcPr>
          <w:p w14:paraId="35B896B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27851</w:t>
            </w:r>
          </w:p>
        </w:tc>
        <w:tc>
          <w:tcPr>
            <w:tcW w:w="1152" w:type="dxa"/>
            <w:noWrap/>
            <w:hideMark/>
          </w:tcPr>
          <w:p w14:paraId="057B9B2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230</w:t>
            </w:r>
          </w:p>
        </w:tc>
        <w:tc>
          <w:tcPr>
            <w:tcW w:w="1152" w:type="dxa"/>
            <w:noWrap/>
            <w:hideMark/>
          </w:tcPr>
          <w:p w14:paraId="71FB7CA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792</w:t>
            </w:r>
          </w:p>
        </w:tc>
        <w:tc>
          <w:tcPr>
            <w:tcW w:w="1152" w:type="dxa"/>
            <w:noWrap/>
            <w:hideMark/>
          </w:tcPr>
          <w:p w14:paraId="57EB1FC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230</w:t>
            </w:r>
          </w:p>
        </w:tc>
        <w:tc>
          <w:tcPr>
            <w:tcW w:w="1152" w:type="dxa"/>
            <w:noWrap/>
            <w:hideMark/>
          </w:tcPr>
          <w:p w14:paraId="722F568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426</w:t>
            </w:r>
          </w:p>
        </w:tc>
        <w:tc>
          <w:tcPr>
            <w:tcW w:w="1152" w:type="dxa"/>
            <w:noWrap/>
            <w:hideMark/>
          </w:tcPr>
          <w:p w14:paraId="1D178A8E"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46.2</w:t>
            </w:r>
          </w:p>
        </w:tc>
        <w:tc>
          <w:tcPr>
            <w:tcW w:w="1152" w:type="dxa"/>
            <w:noWrap/>
            <w:hideMark/>
          </w:tcPr>
          <w:p w14:paraId="2B2B39D6"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356.8</w:t>
            </w:r>
          </w:p>
        </w:tc>
        <w:tc>
          <w:tcPr>
            <w:tcW w:w="1152" w:type="dxa"/>
            <w:tcBorders>
              <w:right w:val="single" w:sz="4" w:space="0" w:color="auto"/>
            </w:tcBorders>
            <w:noWrap/>
            <w:hideMark/>
          </w:tcPr>
          <w:p w14:paraId="34568ED3"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79003</w:t>
            </w:r>
          </w:p>
        </w:tc>
      </w:tr>
      <w:tr w:rsidR="00D73023" w14:paraId="0BA18BC5"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03619AC7" w14:textId="77777777" w:rsidR="00D73023" w:rsidRDefault="00D73023" w:rsidP="00D73023">
            <w:pPr>
              <w:pStyle w:val="NoSpacing"/>
            </w:pPr>
          </w:p>
        </w:tc>
        <w:tc>
          <w:tcPr>
            <w:tcW w:w="1152" w:type="dxa"/>
            <w:noWrap/>
            <w:hideMark/>
          </w:tcPr>
          <w:p w14:paraId="527B867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67E1F8E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[12588-15878]</w:t>
            </w:r>
          </w:p>
        </w:tc>
        <w:tc>
          <w:tcPr>
            <w:tcW w:w="1152" w:type="dxa"/>
            <w:noWrap/>
            <w:hideMark/>
          </w:tcPr>
          <w:p w14:paraId="63161A1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[29225-69033]</w:t>
            </w:r>
          </w:p>
        </w:tc>
        <w:tc>
          <w:tcPr>
            <w:tcW w:w="1152" w:type="dxa"/>
            <w:noWrap/>
            <w:hideMark/>
          </w:tcPr>
          <w:p w14:paraId="61F4E23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[12588-15878]</w:t>
            </w:r>
          </w:p>
        </w:tc>
        <w:tc>
          <w:tcPr>
            <w:tcW w:w="1152" w:type="dxa"/>
            <w:noWrap/>
            <w:hideMark/>
          </w:tcPr>
          <w:p w14:paraId="0A963DD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[11651-44155]</w:t>
            </w:r>
          </w:p>
        </w:tc>
        <w:tc>
          <w:tcPr>
            <w:tcW w:w="1152" w:type="dxa"/>
            <w:noWrap/>
            <w:hideMark/>
          </w:tcPr>
          <w:p w14:paraId="40CFBC0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[208-256]</w:t>
            </w:r>
          </w:p>
        </w:tc>
        <w:tc>
          <w:tcPr>
            <w:tcW w:w="1152" w:type="dxa"/>
            <w:noWrap/>
            <w:hideMark/>
          </w:tcPr>
          <w:p w14:paraId="7C6DE8C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[471-1045]</w:t>
            </w:r>
          </w:p>
        </w:tc>
        <w:tc>
          <w:tcPr>
            <w:tcW w:w="1152" w:type="dxa"/>
            <w:noWrap/>
            <w:hideMark/>
          </w:tcPr>
          <w:p w14:paraId="1F87307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[208-256]</w:t>
            </w:r>
          </w:p>
        </w:tc>
        <w:tc>
          <w:tcPr>
            <w:tcW w:w="1152" w:type="dxa"/>
            <w:noWrap/>
            <w:hideMark/>
          </w:tcPr>
          <w:p w14:paraId="205C3FB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[189-670]</w:t>
            </w:r>
          </w:p>
        </w:tc>
        <w:tc>
          <w:tcPr>
            <w:tcW w:w="1152" w:type="dxa"/>
            <w:noWrap/>
            <w:hideMark/>
          </w:tcPr>
          <w:p w14:paraId="0E04550D"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[35-60.1]</w:t>
            </w:r>
          </w:p>
        </w:tc>
        <w:tc>
          <w:tcPr>
            <w:tcW w:w="1152" w:type="dxa"/>
            <w:noWrap/>
            <w:hideMark/>
          </w:tcPr>
          <w:p w14:paraId="573F8ED7"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[271.9-424.6]</w:t>
            </w:r>
          </w:p>
        </w:tc>
        <w:tc>
          <w:tcPr>
            <w:tcW w:w="1152" w:type="dxa"/>
            <w:tcBorders>
              <w:right w:val="single" w:sz="4" w:space="0" w:color="auto"/>
            </w:tcBorders>
            <w:noWrap/>
            <w:hideMark/>
          </w:tcPr>
          <w:p w14:paraId="3C57B402"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[60744-92325]</w:t>
            </w:r>
          </w:p>
        </w:tc>
      </w:tr>
      <w:tr w:rsidR="00D73023" w14:paraId="7A286103"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4F7BAC47" w14:textId="77777777" w:rsidR="00D73023" w:rsidRDefault="00D73023" w:rsidP="00D73023">
            <w:pPr>
              <w:pStyle w:val="NoSpacing"/>
            </w:pPr>
            <w:r>
              <w:t>NYC</w:t>
            </w:r>
          </w:p>
        </w:tc>
        <w:tc>
          <w:tcPr>
            <w:tcW w:w="1152" w:type="dxa"/>
            <w:noWrap/>
            <w:hideMark/>
          </w:tcPr>
          <w:p w14:paraId="568D03F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7ADE3BA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19993</w:t>
            </w:r>
          </w:p>
        </w:tc>
        <w:tc>
          <w:tcPr>
            <w:tcW w:w="1152" w:type="dxa"/>
            <w:noWrap/>
            <w:hideMark/>
          </w:tcPr>
          <w:p w14:paraId="3AA43BF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66834</w:t>
            </w:r>
          </w:p>
        </w:tc>
        <w:tc>
          <w:tcPr>
            <w:tcW w:w="1152" w:type="dxa"/>
            <w:noWrap/>
            <w:hideMark/>
          </w:tcPr>
          <w:p w14:paraId="499DE7D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19993</w:t>
            </w:r>
          </w:p>
        </w:tc>
        <w:tc>
          <w:tcPr>
            <w:tcW w:w="1152" w:type="dxa"/>
            <w:noWrap/>
            <w:hideMark/>
          </w:tcPr>
          <w:p w14:paraId="49D342B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27600</w:t>
            </w:r>
          </w:p>
        </w:tc>
        <w:tc>
          <w:tcPr>
            <w:tcW w:w="1152" w:type="dxa"/>
            <w:noWrap/>
            <w:hideMark/>
          </w:tcPr>
          <w:p w14:paraId="48B482F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103</w:t>
            </w:r>
          </w:p>
        </w:tc>
        <w:tc>
          <w:tcPr>
            <w:tcW w:w="1152" w:type="dxa"/>
            <w:noWrap/>
            <w:hideMark/>
          </w:tcPr>
          <w:p w14:paraId="5010EE9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340</w:t>
            </w:r>
          </w:p>
        </w:tc>
        <w:tc>
          <w:tcPr>
            <w:tcW w:w="1152" w:type="dxa"/>
            <w:noWrap/>
            <w:hideMark/>
          </w:tcPr>
          <w:p w14:paraId="349DB47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103</w:t>
            </w:r>
          </w:p>
        </w:tc>
        <w:tc>
          <w:tcPr>
            <w:tcW w:w="1152" w:type="dxa"/>
            <w:noWrap/>
            <w:hideMark/>
          </w:tcPr>
          <w:p w14:paraId="2120965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141</w:t>
            </w:r>
          </w:p>
        </w:tc>
        <w:tc>
          <w:tcPr>
            <w:tcW w:w="1152" w:type="dxa"/>
            <w:noWrap/>
            <w:hideMark/>
          </w:tcPr>
          <w:p w14:paraId="7A336289"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58.2</w:t>
            </w:r>
          </w:p>
        </w:tc>
        <w:tc>
          <w:tcPr>
            <w:tcW w:w="1152" w:type="dxa"/>
            <w:noWrap/>
            <w:hideMark/>
          </w:tcPr>
          <w:p w14:paraId="20581C0E"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196.5</w:t>
            </w:r>
          </w:p>
        </w:tc>
        <w:tc>
          <w:tcPr>
            <w:tcW w:w="1152" w:type="dxa"/>
            <w:tcBorders>
              <w:right w:val="single" w:sz="4" w:space="0" w:color="auto"/>
            </w:tcBorders>
            <w:noWrap/>
            <w:hideMark/>
          </w:tcPr>
          <w:p w14:paraId="6F390958"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127224</w:t>
            </w:r>
          </w:p>
        </w:tc>
      </w:tr>
      <w:tr w:rsidR="00D73023" w14:paraId="69393CD7"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7A1EAD97" w14:textId="77777777" w:rsidR="00D73023" w:rsidRDefault="00D73023" w:rsidP="00D73023">
            <w:pPr>
              <w:pStyle w:val="NoSpacing"/>
            </w:pPr>
          </w:p>
        </w:tc>
        <w:tc>
          <w:tcPr>
            <w:tcW w:w="1152" w:type="dxa"/>
            <w:noWrap/>
            <w:hideMark/>
          </w:tcPr>
          <w:p w14:paraId="05F683A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5D2552A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[18503-22337]</w:t>
            </w:r>
          </w:p>
        </w:tc>
        <w:tc>
          <w:tcPr>
            <w:tcW w:w="1152" w:type="dxa"/>
            <w:noWrap/>
            <w:hideMark/>
          </w:tcPr>
          <w:p w14:paraId="7BE0478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[46951-104566]</w:t>
            </w:r>
          </w:p>
        </w:tc>
        <w:tc>
          <w:tcPr>
            <w:tcW w:w="1152" w:type="dxa"/>
            <w:noWrap/>
            <w:hideMark/>
          </w:tcPr>
          <w:p w14:paraId="6624D9B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[18503-22337]</w:t>
            </w:r>
          </w:p>
        </w:tc>
        <w:tc>
          <w:tcPr>
            <w:tcW w:w="1152" w:type="dxa"/>
            <w:noWrap/>
            <w:hideMark/>
          </w:tcPr>
          <w:p w14:paraId="2EC1FD7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[16949-50508]</w:t>
            </w:r>
          </w:p>
        </w:tc>
        <w:tc>
          <w:tcPr>
            <w:tcW w:w="1152" w:type="dxa"/>
            <w:noWrap/>
            <w:hideMark/>
          </w:tcPr>
          <w:p w14:paraId="6325242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[95-115]</w:t>
            </w:r>
          </w:p>
        </w:tc>
        <w:tc>
          <w:tcPr>
            <w:tcW w:w="1152" w:type="dxa"/>
            <w:noWrap/>
            <w:hideMark/>
          </w:tcPr>
          <w:p w14:paraId="22E8E44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[248-525]</w:t>
            </w:r>
          </w:p>
        </w:tc>
        <w:tc>
          <w:tcPr>
            <w:tcW w:w="1152" w:type="dxa"/>
            <w:noWrap/>
            <w:hideMark/>
          </w:tcPr>
          <w:p w14:paraId="5B8A582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[95-115]</w:t>
            </w:r>
          </w:p>
        </w:tc>
        <w:tc>
          <w:tcPr>
            <w:tcW w:w="1152" w:type="dxa"/>
            <w:noWrap/>
            <w:hideMark/>
          </w:tcPr>
          <w:p w14:paraId="65649A4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[89-253]</w:t>
            </w:r>
          </w:p>
        </w:tc>
        <w:tc>
          <w:tcPr>
            <w:tcW w:w="1152" w:type="dxa"/>
            <w:noWrap/>
            <w:hideMark/>
          </w:tcPr>
          <w:p w14:paraId="5F7F3B8E"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[48.9-67.2]</w:t>
            </w:r>
          </w:p>
        </w:tc>
        <w:tc>
          <w:tcPr>
            <w:tcW w:w="1152" w:type="dxa"/>
            <w:noWrap/>
            <w:hideMark/>
          </w:tcPr>
          <w:p w14:paraId="2F1CA568"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[146.3-290.9]</w:t>
            </w:r>
          </w:p>
        </w:tc>
        <w:tc>
          <w:tcPr>
            <w:tcW w:w="1152" w:type="dxa"/>
            <w:tcBorders>
              <w:right w:val="single" w:sz="4" w:space="0" w:color="auto"/>
            </w:tcBorders>
            <w:noWrap/>
            <w:hideMark/>
          </w:tcPr>
          <w:p w14:paraId="7902530E"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[98266-180436]</w:t>
            </w:r>
          </w:p>
        </w:tc>
      </w:tr>
      <w:tr w:rsidR="00D73023" w14:paraId="2B34E76B"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53DFEE94" w14:textId="77777777" w:rsidR="00D73023" w:rsidRDefault="00D73023" w:rsidP="00D73023">
            <w:pPr>
              <w:pStyle w:val="NoSpacing"/>
            </w:pPr>
            <w:r>
              <w:t>Philadelphia</w:t>
            </w:r>
          </w:p>
        </w:tc>
        <w:tc>
          <w:tcPr>
            <w:tcW w:w="1152" w:type="dxa"/>
            <w:noWrap/>
            <w:hideMark/>
          </w:tcPr>
          <w:p w14:paraId="50D081E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6A134D9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5253</w:t>
            </w:r>
          </w:p>
        </w:tc>
        <w:tc>
          <w:tcPr>
            <w:tcW w:w="1152" w:type="dxa"/>
            <w:noWrap/>
            <w:hideMark/>
          </w:tcPr>
          <w:p w14:paraId="01952E5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17779</w:t>
            </w:r>
          </w:p>
        </w:tc>
        <w:tc>
          <w:tcPr>
            <w:tcW w:w="1152" w:type="dxa"/>
            <w:noWrap/>
            <w:hideMark/>
          </w:tcPr>
          <w:p w14:paraId="531FA32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5253</w:t>
            </w:r>
          </w:p>
        </w:tc>
        <w:tc>
          <w:tcPr>
            <w:tcW w:w="1152" w:type="dxa"/>
            <w:noWrap/>
            <w:hideMark/>
          </w:tcPr>
          <w:p w14:paraId="7FC42B4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6734</w:t>
            </w:r>
          </w:p>
        </w:tc>
        <w:tc>
          <w:tcPr>
            <w:tcW w:w="1152" w:type="dxa"/>
            <w:noWrap/>
            <w:hideMark/>
          </w:tcPr>
          <w:p w14:paraId="23BD02A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87</w:t>
            </w:r>
          </w:p>
        </w:tc>
        <w:tc>
          <w:tcPr>
            <w:tcW w:w="1152" w:type="dxa"/>
            <w:noWrap/>
            <w:hideMark/>
          </w:tcPr>
          <w:p w14:paraId="251AD16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291</w:t>
            </w:r>
          </w:p>
        </w:tc>
        <w:tc>
          <w:tcPr>
            <w:tcW w:w="1152" w:type="dxa"/>
            <w:noWrap/>
            <w:hideMark/>
          </w:tcPr>
          <w:p w14:paraId="10E01A0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87</w:t>
            </w:r>
          </w:p>
        </w:tc>
        <w:tc>
          <w:tcPr>
            <w:tcW w:w="1152" w:type="dxa"/>
            <w:noWrap/>
            <w:hideMark/>
          </w:tcPr>
          <w:p w14:paraId="0052A46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110</w:t>
            </w:r>
          </w:p>
        </w:tc>
        <w:tc>
          <w:tcPr>
            <w:tcW w:w="1152" w:type="dxa"/>
            <w:noWrap/>
            <w:hideMark/>
          </w:tcPr>
          <w:p w14:paraId="7D79EFE9"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61.5</w:t>
            </w:r>
          </w:p>
        </w:tc>
        <w:tc>
          <w:tcPr>
            <w:tcW w:w="1152" w:type="dxa"/>
            <w:noWrap/>
            <w:hideMark/>
          </w:tcPr>
          <w:p w14:paraId="49F5BE73"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180.2</w:t>
            </w:r>
          </w:p>
        </w:tc>
        <w:tc>
          <w:tcPr>
            <w:tcW w:w="1152" w:type="dxa"/>
            <w:tcBorders>
              <w:right w:val="single" w:sz="4" w:space="0" w:color="auto"/>
            </w:tcBorders>
            <w:noWrap/>
            <w:hideMark/>
          </w:tcPr>
          <w:p w14:paraId="73980CED"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33331</w:t>
            </w:r>
          </w:p>
        </w:tc>
      </w:tr>
      <w:tr w:rsidR="00D73023" w14:paraId="719A57BB"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279ECF83" w14:textId="77777777" w:rsidR="00D73023" w:rsidRDefault="00D73023" w:rsidP="00D73023">
            <w:pPr>
              <w:pStyle w:val="NoSpacing"/>
            </w:pPr>
          </w:p>
        </w:tc>
        <w:tc>
          <w:tcPr>
            <w:tcW w:w="1152" w:type="dxa"/>
            <w:noWrap/>
            <w:hideMark/>
          </w:tcPr>
          <w:p w14:paraId="128B8DB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0EC75C2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[4558-5927]</w:t>
            </w:r>
          </w:p>
        </w:tc>
        <w:tc>
          <w:tcPr>
            <w:tcW w:w="1152" w:type="dxa"/>
            <w:noWrap/>
            <w:hideMark/>
          </w:tcPr>
          <w:p w14:paraId="1126F50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[9633-26881]</w:t>
            </w:r>
          </w:p>
        </w:tc>
        <w:tc>
          <w:tcPr>
            <w:tcW w:w="1152" w:type="dxa"/>
            <w:noWrap/>
            <w:hideMark/>
          </w:tcPr>
          <w:p w14:paraId="1E92AB2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[4558-5927]</w:t>
            </w:r>
          </w:p>
        </w:tc>
        <w:tc>
          <w:tcPr>
            <w:tcW w:w="1152" w:type="dxa"/>
            <w:noWrap/>
            <w:hideMark/>
          </w:tcPr>
          <w:p w14:paraId="7BBC544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[2602-13618]</w:t>
            </w:r>
          </w:p>
        </w:tc>
        <w:tc>
          <w:tcPr>
            <w:tcW w:w="1152" w:type="dxa"/>
            <w:noWrap/>
            <w:hideMark/>
          </w:tcPr>
          <w:p w14:paraId="02F902B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[75-99]</w:t>
            </w:r>
          </w:p>
        </w:tc>
        <w:tc>
          <w:tcPr>
            <w:tcW w:w="1152" w:type="dxa"/>
            <w:noWrap/>
            <w:hideMark/>
          </w:tcPr>
          <w:p w14:paraId="25EA6D9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[152-438]</w:t>
            </w:r>
          </w:p>
        </w:tc>
        <w:tc>
          <w:tcPr>
            <w:tcW w:w="1152" w:type="dxa"/>
            <w:noWrap/>
            <w:hideMark/>
          </w:tcPr>
          <w:p w14:paraId="2D7A1EE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[75-99]</w:t>
            </w:r>
          </w:p>
        </w:tc>
        <w:tc>
          <w:tcPr>
            <w:tcW w:w="1152" w:type="dxa"/>
            <w:noWrap/>
            <w:hideMark/>
          </w:tcPr>
          <w:p w14:paraId="410082D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[41-222]</w:t>
            </w:r>
          </w:p>
        </w:tc>
        <w:tc>
          <w:tcPr>
            <w:tcW w:w="1152" w:type="dxa"/>
            <w:noWrap/>
            <w:hideMark/>
          </w:tcPr>
          <w:p w14:paraId="4BA88D22"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[46.4-73.8]</w:t>
            </w:r>
          </w:p>
        </w:tc>
        <w:tc>
          <w:tcPr>
            <w:tcW w:w="1152" w:type="dxa"/>
            <w:noWrap/>
            <w:hideMark/>
          </w:tcPr>
          <w:p w14:paraId="1C3B2413"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[107.8-241.3]</w:t>
            </w:r>
          </w:p>
        </w:tc>
        <w:tc>
          <w:tcPr>
            <w:tcW w:w="1152" w:type="dxa"/>
            <w:tcBorders>
              <w:right w:val="single" w:sz="4" w:space="0" w:color="auto"/>
            </w:tcBorders>
            <w:noWrap/>
            <w:hideMark/>
          </w:tcPr>
          <w:p w14:paraId="23E3B4C3"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[23362-43272]</w:t>
            </w:r>
          </w:p>
        </w:tc>
      </w:tr>
      <w:tr w:rsidR="00D73023" w14:paraId="52ACFC05"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4924984B" w14:textId="77777777" w:rsidR="00D73023" w:rsidRDefault="00D73023" w:rsidP="00D73023">
            <w:pPr>
              <w:pStyle w:val="NoSpacing"/>
            </w:pPr>
            <w:r>
              <w:t>Phoenix</w:t>
            </w:r>
          </w:p>
        </w:tc>
        <w:tc>
          <w:tcPr>
            <w:tcW w:w="1152" w:type="dxa"/>
            <w:noWrap/>
            <w:hideMark/>
          </w:tcPr>
          <w:p w14:paraId="1BF35CB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6238F92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10234</w:t>
            </w:r>
          </w:p>
        </w:tc>
        <w:tc>
          <w:tcPr>
            <w:tcW w:w="1152" w:type="dxa"/>
            <w:noWrap/>
            <w:hideMark/>
          </w:tcPr>
          <w:p w14:paraId="3EBA2B4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47014</w:t>
            </w:r>
          </w:p>
        </w:tc>
        <w:tc>
          <w:tcPr>
            <w:tcW w:w="1152" w:type="dxa"/>
            <w:noWrap/>
            <w:hideMark/>
          </w:tcPr>
          <w:p w14:paraId="0719FBF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10234</w:t>
            </w:r>
          </w:p>
        </w:tc>
        <w:tc>
          <w:tcPr>
            <w:tcW w:w="1152" w:type="dxa"/>
            <w:noWrap/>
            <w:hideMark/>
          </w:tcPr>
          <w:p w14:paraId="0AE2D6D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26616</w:t>
            </w:r>
          </w:p>
        </w:tc>
        <w:tc>
          <w:tcPr>
            <w:tcW w:w="1152" w:type="dxa"/>
            <w:noWrap/>
            <w:hideMark/>
          </w:tcPr>
          <w:p w14:paraId="3B57E55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209</w:t>
            </w:r>
          </w:p>
        </w:tc>
        <w:tc>
          <w:tcPr>
            <w:tcW w:w="1152" w:type="dxa"/>
            <w:noWrap/>
            <w:hideMark/>
          </w:tcPr>
          <w:p w14:paraId="36063D8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844</w:t>
            </w:r>
          </w:p>
        </w:tc>
        <w:tc>
          <w:tcPr>
            <w:tcW w:w="1152" w:type="dxa"/>
            <w:noWrap/>
            <w:hideMark/>
          </w:tcPr>
          <w:p w14:paraId="2872643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209</w:t>
            </w:r>
          </w:p>
        </w:tc>
        <w:tc>
          <w:tcPr>
            <w:tcW w:w="1152" w:type="dxa"/>
            <w:noWrap/>
            <w:hideMark/>
          </w:tcPr>
          <w:p w14:paraId="477B707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482</w:t>
            </w:r>
          </w:p>
        </w:tc>
        <w:tc>
          <w:tcPr>
            <w:tcW w:w="1152" w:type="dxa"/>
            <w:noWrap/>
            <w:hideMark/>
          </w:tcPr>
          <w:p w14:paraId="659660F1"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42.7</w:t>
            </w:r>
          </w:p>
        </w:tc>
        <w:tc>
          <w:tcPr>
            <w:tcW w:w="1152" w:type="dxa"/>
            <w:noWrap/>
            <w:hideMark/>
          </w:tcPr>
          <w:p w14:paraId="5511E3FA"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349.1</w:t>
            </w:r>
          </w:p>
        </w:tc>
        <w:tc>
          <w:tcPr>
            <w:tcW w:w="1152" w:type="dxa"/>
            <w:tcBorders>
              <w:right w:val="single" w:sz="4" w:space="0" w:color="auto"/>
            </w:tcBorders>
            <w:noWrap/>
            <w:hideMark/>
          </w:tcPr>
          <w:p w14:paraId="2A63D346"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56900</w:t>
            </w:r>
          </w:p>
        </w:tc>
      </w:tr>
      <w:tr w:rsidR="00D73023" w14:paraId="0FDFCB7D"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514D329E" w14:textId="77777777" w:rsidR="00D73023" w:rsidRDefault="00D73023" w:rsidP="00D73023">
            <w:pPr>
              <w:pStyle w:val="NoSpacing"/>
            </w:pPr>
          </w:p>
        </w:tc>
        <w:tc>
          <w:tcPr>
            <w:tcW w:w="1152" w:type="dxa"/>
            <w:noWrap/>
            <w:hideMark/>
          </w:tcPr>
          <w:p w14:paraId="199BB95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0621B4D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[9185-11598]</w:t>
            </w:r>
          </w:p>
        </w:tc>
        <w:tc>
          <w:tcPr>
            <w:tcW w:w="1152" w:type="dxa"/>
            <w:noWrap/>
            <w:hideMark/>
          </w:tcPr>
          <w:p w14:paraId="56246AF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[31174-59866]</w:t>
            </w:r>
          </w:p>
        </w:tc>
        <w:tc>
          <w:tcPr>
            <w:tcW w:w="1152" w:type="dxa"/>
            <w:noWrap/>
            <w:hideMark/>
          </w:tcPr>
          <w:p w14:paraId="4E282FB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[9185-11598]</w:t>
            </w:r>
          </w:p>
        </w:tc>
        <w:tc>
          <w:tcPr>
            <w:tcW w:w="1152" w:type="dxa"/>
            <w:noWrap/>
            <w:hideMark/>
          </w:tcPr>
          <w:p w14:paraId="76BA685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[14493-41032]</w:t>
            </w:r>
          </w:p>
        </w:tc>
        <w:tc>
          <w:tcPr>
            <w:tcW w:w="1152" w:type="dxa"/>
            <w:noWrap/>
            <w:hideMark/>
          </w:tcPr>
          <w:p w14:paraId="6842105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[187-238]</w:t>
            </w:r>
          </w:p>
        </w:tc>
        <w:tc>
          <w:tcPr>
            <w:tcW w:w="1152" w:type="dxa"/>
            <w:noWrap/>
            <w:hideMark/>
          </w:tcPr>
          <w:p w14:paraId="497AF80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[558-1085]</w:t>
            </w:r>
          </w:p>
        </w:tc>
        <w:tc>
          <w:tcPr>
            <w:tcW w:w="1152" w:type="dxa"/>
            <w:noWrap/>
            <w:hideMark/>
          </w:tcPr>
          <w:p w14:paraId="0D8A3DD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[187-238]</w:t>
            </w:r>
          </w:p>
        </w:tc>
        <w:tc>
          <w:tcPr>
            <w:tcW w:w="1152" w:type="dxa"/>
            <w:noWrap/>
            <w:hideMark/>
          </w:tcPr>
          <w:p w14:paraId="0B7379B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[260-737]</w:t>
            </w:r>
          </w:p>
        </w:tc>
        <w:tc>
          <w:tcPr>
            <w:tcW w:w="1152" w:type="dxa"/>
            <w:noWrap/>
            <w:hideMark/>
          </w:tcPr>
          <w:p w14:paraId="6811FB35"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[30.7-54.6]</w:t>
            </w:r>
          </w:p>
        </w:tc>
        <w:tc>
          <w:tcPr>
            <w:tcW w:w="1152" w:type="dxa"/>
            <w:noWrap/>
            <w:hideMark/>
          </w:tcPr>
          <w:p w14:paraId="14DF1F43"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[246.9-443.4]</w:t>
            </w:r>
          </w:p>
        </w:tc>
        <w:tc>
          <w:tcPr>
            <w:tcW w:w="1152" w:type="dxa"/>
            <w:tcBorders>
              <w:right w:val="single" w:sz="4" w:space="0" w:color="auto"/>
            </w:tcBorders>
            <w:noWrap/>
            <w:hideMark/>
          </w:tcPr>
          <w:p w14:paraId="4EBEFC3F"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[41548-73341]</w:t>
            </w:r>
          </w:p>
        </w:tc>
      </w:tr>
      <w:tr w:rsidR="00D73023" w14:paraId="49B85BED"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noWrap/>
            <w:hideMark/>
          </w:tcPr>
          <w:p w14:paraId="178E42A5" w14:textId="77777777" w:rsidR="00D73023" w:rsidRDefault="00D73023" w:rsidP="00D73023">
            <w:pPr>
              <w:pStyle w:val="NoSpacing"/>
            </w:pPr>
            <w:r>
              <w:t>Seattle</w:t>
            </w:r>
          </w:p>
        </w:tc>
        <w:tc>
          <w:tcPr>
            <w:tcW w:w="1152" w:type="dxa"/>
            <w:noWrap/>
            <w:hideMark/>
          </w:tcPr>
          <w:p w14:paraId="479F6B5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Total</w:t>
            </w:r>
          </w:p>
        </w:tc>
        <w:tc>
          <w:tcPr>
            <w:tcW w:w="1152" w:type="dxa"/>
            <w:noWrap/>
            <w:hideMark/>
          </w:tcPr>
          <w:p w14:paraId="49E4BED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3953</w:t>
            </w:r>
          </w:p>
        </w:tc>
        <w:tc>
          <w:tcPr>
            <w:tcW w:w="1152" w:type="dxa"/>
            <w:noWrap/>
            <w:hideMark/>
          </w:tcPr>
          <w:p w14:paraId="6779413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17125</w:t>
            </w:r>
          </w:p>
        </w:tc>
        <w:tc>
          <w:tcPr>
            <w:tcW w:w="1152" w:type="dxa"/>
            <w:noWrap/>
            <w:hideMark/>
          </w:tcPr>
          <w:p w14:paraId="31C7233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3953</w:t>
            </w:r>
          </w:p>
        </w:tc>
        <w:tc>
          <w:tcPr>
            <w:tcW w:w="1152" w:type="dxa"/>
            <w:noWrap/>
            <w:hideMark/>
          </w:tcPr>
          <w:p w14:paraId="3F9F893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8362</w:t>
            </w:r>
          </w:p>
        </w:tc>
        <w:tc>
          <w:tcPr>
            <w:tcW w:w="1152" w:type="dxa"/>
            <w:noWrap/>
            <w:hideMark/>
          </w:tcPr>
          <w:p w14:paraId="6660DE3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99</w:t>
            </w:r>
          </w:p>
        </w:tc>
        <w:tc>
          <w:tcPr>
            <w:tcW w:w="1152" w:type="dxa"/>
            <w:noWrap/>
            <w:hideMark/>
          </w:tcPr>
          <w:p w14:paraId="2D3919B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388</w:t>
            </w:r>
          </w:p>
        </w:tc>
        <w:tc>
          <w:tcPr>
            <w:tcW w:w="1152" w:type="dxa"/>
            <w:noWrap/>
            <w:hideMark/>
          </w:tcPr>
          <w:p w14:paraId="029CCE3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99</w:t>
            </w:r>
          </w:p>
        </w:tc>
        <w:tc>
          <w:tcPr>
            <w:tcW w:w="1152" w:type="dxa"/>
            <w:noWrap/>
            <w:hideMark/>
          </w:tcPr>
          <w:p w14:paraId="549EC43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188</w:t>
            </w:r>
          </w:p>
        </w:tc>
        <w:tc>
          <w:tcPr>
            <w:tcW w:w="1152" w:type="dxa"/>
            <w:noWrap/>
            <w:hideMark/>
          </w:tcPr>
          <w:p w14:paraId="69D9E4A5"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50.3</w:t>
            </w:r>
          </w:p>
        </w:tc>
        <w:tc>
          <w:tcPr>
            <w:tcW w:w="1152" w:type="dxa"/>
            <w:noWrap/>
            <w:hideMark/>
          </w:tcPr>
          <w:p w14:paraId="6725720B"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181</w:t>
            </w:r>
          </w:p>
        </w:tc>
        <w:tc>
          <w:tcPr>
            <w:tcW w:w="1152" w:type="dxa"/>
            <w:tcBorders>
              <w:right w:val="single" w:sz="4" w:space="0" w:color="auto"/>
            </w:tcBorders>
            <w:noWrap/>
            <w:hideMark/>
          </w:tcPr>
          <w:p w14:paraId="2295039D"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24328</w:t>
            </w:r>
          </w:p>
        </w:tc>
      </w:tr>
      <w:tr w:rsidR="00D73023" w14:paraId="4FAFA757"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bottom w:val="single" w:sz="4" w:space="0" w:color="auto"/>
            </w:tcBorders>
            <w:noWrap/>
            <w:hideMark/>
          </w:tcPr>
          <w:p w14:paraId="40AB6E49" w14:textId="77777777" w:rsidR="00D73023" w:rsidRDefault="00D73023" w:rsidP="00D73023">
            <w:pPr>
              <w:pStyle w:val="NoSpacing"/>
            </w:pPr>
          </w:p>
        </w:tc>
        <w:tc>
          <w:tcPr>
            <w:tcW w:w="1152" w:type="dxa"/>
            <w:tcBorders>
              <w:bottom w:val="single" w:sz="4" w:space="0" w:color="auto"/>
            </w:tcBorders>
            <w:noWrap/>
            <w:hideMark/>
          </w:tcPr>
          <w:p w14:paraId="0BB2C28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noWrap/>
            <w:hideMark/>
          </w:tcPr>
          <w:p w14:paraId="63DDB75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[3111-4593]</w:t>
            </w:r>
          </w:p>
        </w:tc>
        <w:tc>
          <w:tcPr>
            <w:tcW w:w="1152" w:type="dxa"/>
            <w:tcBorders>
              <w:bottom w:val="single" w:sz="4" w:space="0" w:color="auto"/>
            </w:tcBorders>
            <w:noWrap/>
            <w:hideMark/>
          </w:tcPr>
          <w:p w14:paraId="4BCF7FF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[8888-23488]</w:t>
            </w:r>
          </w:p>
        </w:tc>
        <w:tc>
          <w:tcPr>
            <w:tcW w:w="1152" w:type="dxa"/>
            <w:tcBorders>
              <w:bottom w:val="single" w:sz="4" w:space="0" w:color="auto"/>
            </w:tcBorders>
            <w:noWrap/>
            <w:hideMark/>
          </w:tcPr>
          <w:p w14:paraId="726BF34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[3111-4593]</w:t>
            </w:r>
          </w:p>
        </w:tc>
        <w:tc>
          <w:tcPr>
            <w:tcW w:w="1152" w:type="dxa"/>
            <w:tcBorders>
              <w:bottom w:val="single" w:sz="4" w:space="0" w:color="auto"/>
            </w:tcBorders>
            <w:noWrap/>
            <w:hideMark/>
          </w:tcPr>
          <w:p w14:paraId="3260C38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[3955-14457]</w:t>
            </w:r>
          </w:p>
        </w:tc>
        <w:tc>
          <w:tcPr>
            <w:tcW w:w="1152" w:type="dxa"/>
            <w:tcBorders>
              <w:bottom w:val="single" w:sz="4" w:space="0" w:color="auto"/>
            </w:tcBorders>
            <w:noWrap/>
            <w:hideMark/>
          </w:tcPr>
          <w:p w14:paraId="45392E7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[78-116]</w:t>
            </w:r>
          </w:p>
        </w:tc>
        <w:tc>
          <w:tcPr>
            <w:tcW w:w="1152" w:type="dxa"/>
            <w:tcBorders>
              <w:bottom w:val="single" w:sz="4" w:space="0" w:color="auto"/>
            </w:tcBorders>
            <w:noWrap/>
            <w:hideMark/>
          </w:tcPr>
          <w:p w14:paraId="3DB855B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[204-516]</w:t>
            </w:r>
          </w:p>
        </w:tc>
        <w:tc>
          <w:tcPr>
            <w:tcW w:w="1152" w:type="dxa"/>
            <w:tcBorders>
              <w:bottom w:val="single" w:sz="4" w:space="0" w:color="auto"/>
            </w:tcBorders>
            <w:noWrap/>
            <w:hideMark/>
          </w:tcPr>
          <w:p w14:paraId="63BCEFB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[78-116]</w:t>
            </w:r>
          </w:p>
        </w:tc>
        <w:tc>
          <w:tcPr>
            <w:tcW w:w="1152" w:type="dxa"/>
            <w:tcBorders>
              <w:bottom w:val="single" w:sz="4" w:space="0" w:color="auto"/>
            </w:tcBorders>
            <w:noWrap/>
            <w:hideMark/>
          </w:tcPr>
          <w:p w14:paraId="6245666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[88-322]</w:t>
            </w:r>
          </w:p>
        </w:tc>
        <w:tc>
          <w:tcPr>
            <w:tcW w:w="1152" w:type="dxa"/>
            <w:tcBorders>
              <w:bottom w:val="single" w:sz="4" w:space="0" w:color="auto"/>
            </w:tcBorders>
            <w:noWrap/>
            <w:hideMark/>
          </w:tcPr>
          <w:p w14:paraId="1B770B63"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[36.2-61.5]</w:t>
            </w:r>
          </w:p>
        </w:tc>
        <w:tc>
          <w:tcPr>
            <w:tcW w:w="1152" w:type="dxa"/>
            <w:tcBorders>
              <w:bottom w:val="single" w:sz="4" w:space="0" w:color="auto"/>
            </w:tcBorders>
            <w:noWrap/>
            <w:hideMark/>
          </w:tcPr>
          <w:p w14:paraId="40FC99C0"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[106.6-283.4]</w:t>
            </w:r>
          </w:p>
        </w:tc>
        <w:tc>
          <w:tcPr>
            <w:tcW w:w="1152" w:type="dxa"/>
            <w:tcBorders>
              <w:bottom w:val="single" w:sz="4" w:space="0" w:color="auto"/>
              <w:right w:val="single" w:sz="4" w:space="0" w:color="auto"/>
            </w:tcBorders>
            <w:noWrap/>
            <w:hideMark/>
          </w:tcPr>
          <w:p w14:paraId="35A32AD9" w14:textId="77777777" w:rsidR="00D73023" w:rsidRPr="00D717F2" w:rsidRDefault="00D73023" w:rsidP="00D73023">
            <w:pPr>
              <w:pStyle w:val="NoSpacing"/>
              <w:cnfStyle w:val="000000000000" w:firstRow="0" w:lastRow="0" w:firstColumn="0" w:lastColumn="0" w:oddVBand="0" w:evenVBand="0" w:oddHBand="0" w:evenHBand="0" w:firstRowFirstColumn="0" w:firstRowLastColumn="0" w:lastRowFirstColumn="0" w:lastRowLastColumn="0"/>
              <w:rPr>
                <w:b/>
                <w:bCs/>
              </w:rPr>
            </w:pPr>
            <w:r w:rsidRPr="00D717F2">
              <w:rPr>
                <w:b/>
                <w:bCs/>
              </w:rPr>
              <w:t>[15820-36518]</w:t>
            </w:r>
          </w:p>
        </w:tc>
      </w:tr>
      <w:tr w:rsidR="00D73023" w14:paraId="786327C6"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tcBorders>
            <w:shd w:val="clear" w:color="auto" w:fill="D9D9D9" w:themeFill="background1" w:themeFillShade="D9"/>
            <w:noWrap/>
            <w:hideMark/>
          </w:tcPr>
          <w:p w14:paraId="20B38CA6" w14:textId="77777777" w:rsidR="00D73023" w:rsidRDefault="00D73023" w:rsidP="00D73023">
            <w:pPr>
              <w:pStyle w:val="NoSpacing"/>
            </w:pPr>
            <w:r>
              <w:t>Atlanta</w:t>
            </w:r>
          </w:p>
        </w:tc>
        <w:tc>
          <w:tcPr>
            <w:tcW w:w="1152" w:type="dxa"/>
            <w:tcBorders>
              <w:top w:val="single" w:sz="4" w:space="0" w:color="auto"/>
            </w:tcBorders>
            <w:shd w:val="clear" w:color="auto" w:fill="D9D9D9" w:themeFill="background1" w:themeFillShade="D9"/>
            <w:noWrap/>
            <w:hideMark/>
          </w:tcPr>
          <w:p w14:paraId="2327803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msm</w:t>
            </w:r>
          </w:p>
        </w:tc>
        <w:tc>
          <w:tcPr>
            <w:tcW w:w="1152" w:type="dxa"/>
            <w:tcBorders>
              <w:top w:val="single" w:sz="4" w:space="0" w:color="auto"/>
            </w:tcBorders>
            <w:shd w:val="clear" w:color="auto" w:fill="D9D9D9" w:themeFill="background1" w:themeFillShade="D9"/>
            <w:noWrap/>
            <w:hideMark/>
          </w:tcPr>
          <w:p w14:paraId="3D6DA10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4008</w:t>
            </w:r>
          </w:p>
        </w:tc>
        <w:tc>
          <w:tcPr>
            <w:tcW w:w="1152" w:type="dxa"/>
            <w:tcBorders>
              <w:top w:val="single" w:sz="4" w:space="0" w:color="auto"/>
            </w:tcBorders>
            <w:shd w:val="clear" w:color="auto" w:fill="D9D9D9" w:themeFill="background1" w:themeFillShade="D9"/>
            <w:noWrap/>
            <w:hideMark/>
          </w:tcPr>
          <w:p w14:paraId="31C68EF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6097</w:t>
            </w:r>
          </w:p>
        </w:tc>
        <w:tc>
          <w:tcPr>
            <w:tcW w:w="1152" w:type="dxa"/>
            <w:tcBorders>
              <w:top w:val="single" w:sz="4" w:space="0" w:color="auto"/>
            </w:tcBorders>
            <w:shd w:val="clear" w:color="auto" w:fill="D9D9D9" w:themeFill="background1" w:themeFillShade="D9"/>
            <w:noWrap/>
            <w:hideMark/>
          </w:tcPr>
          <w:p w14:paraId="296746E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4008</w:t>
            </w:r>
          </w:p>
        </w:tc>
        <w:tc>
          <w:tcPr>
            <w:tcW w:w="1152" w:type="dxa"/>
            <w:tcBorders>
              <w:top w:val="single" w:sz="4" w:space="0" w:color="auto"/>
            </w:tcBorders>
            <w:shd w:val="clear" w:color="auto" w:fill="D9D9D9" w:themeFill="background1" w:themeFillShade="D9"/>
            <w:noWrap/>
            <w:hideMark/>
          </w:tcPr>
          <w:p w14:paraId="7A1846C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1407</w:t>
            </w:r>
          </w:p>
        </w:tc>
        <w:tc>
          <w:tcPr>
            <w:tcW w:w="1152" w:type="dxa"/>
            <w:tcBorders>
              <w:top w:val="single" w:sz="4" w:space="0" w:color="auto"/>
            </w:tcBorders>
            <w:shd w:val="clear" w:color="auto" w:fill="D9D9D9" w:themeFill="background1" w:themeFillShade="D9"/>
            <w:noWrap/>
            <w:hideMark/>
          </w:tcPr>
          <w:p w14:paraId="10608DA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2499</w:t>
            </w:r>
          </w:p>
        </w:tc>
        <w:tc>
          <w:tcPr>
            <w:tcW w:w="1152" w:type="dxa"/>
            <w:tcBorders>
              <w:top w:val="single" w:sz="4" w:space="0" w:color="auto"/>
            </w:tcBorders>
            <w:shd w:val="clear" w:color="auto" w:fill="D9D9D9" w:themeFill="background1" w:themeFillShade="D9"/>
            <w:noWrap/>
            <w:hideMark/>
          </w:tcPr>
          <w:p w14:paraId="6327D4A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3428</w:t>
            </w:r>
          </w:p>
        </w:tc>
        <w:tc>
          <w:tcPr>
            <w:tcW w:w="1152" w:type="dxa"/>
            <w:tcBorders>
              <w:top w:val="single" w:sz="4" w:space="0" w:color="auto"/>
            </w:tcBorders>
            <w:shd w:val="clear" w:color="auto" w:fill="D9D9D9" w:themeFill="background1" w:themeFillShade="D9"/>
            <w:noWrap/>
            <w:hideMark/>
          </w:tcPr>
          <w:p w14:paraId="0A16DED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2499</w:t>
            </w:r>
          </w:p>
        </w:tc>
        <w:tc>
          <w:tcPr>
            <w:tcW w:w="1152" w:type="dxa"/>
            <w:tcBorders>
              <w:top w:val="single" w:sz="4" w:space="0" w:color="auto"/>
            </w:tcBorders>
            <w:shd w:val="clear" w:color="auto" w:fill="D9D9D9" w:themeFill="background1" w:themeFillShade="D9"/>
            <w:noWrap/>
            <w:hideMark/>
          </w:tcPr>
          <w:p w14:paraId="2A6FD0D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792</w:t>
            </w:r>
          </w:p>
        </w:tc>
        <w:tc>
          <w:tcPr>
            <w:tcW w:w="1152" w:type="dxa"/>
            <w:tcBorders>
              <w:top w:val="single" w:sz="4" w:space="0" w:color="auto"/>
            </w:tcBorders>
            <w:shd w:val="clear" w:color="auto" w:fill="D9D9D9" w:themeFill="background1" w:themeFillShade="D9"/>
            <w:noWrap/>
            <w:hideMark/>
          </w:tcPr>
          <w:p w14:paraId="1EAAE5A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77.2</w:t>
            </w:r>
          </w:p>
        </w:tc>
        <w:tc>
          <w:tcPr>
            <w:tcW w:w="1152" w:type="dxa"/>
            <w:tcBorders>
              <w:top w:val="single" w:sz="4" w:space="0" w:color="auto"/>
            </w:tcBorders>
            <w:shd w:val="clear" w:color="auto" w:fill="D9D9D9" w:themeFill="background1" w:themeFillShade="D9"/>
            <w:noWrap/>
            <w:hideMark/>
          </w:tcPr>
          <w:p w14:paraId="1D38F79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2650.3</w:t>
            </w:r>
          </w:p>
        </w:tc>
        <w:tc>
          <w:tcPr>
            <w:tcW w:w="1152" w:type="dxa"/>
            <w:tcBorders>
              <w:top w:val="single" w:sz="4" w:space="0" w:color="auto"/>
              <w:right w:val="single" w:sz="4" w:space="0" w:color="auto"/>
            </w:tcBorders>
            <w:shd w:val="clear" w:color="auto" w:fill="D9D9D9" w:themeFill="background1" w:themeFillShade="D9"/>
            <w:noWrap/>
            <w:hideMark/>
          </w:tcPr>
          <w:p w14:paraId="2D7EE6A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18248</w:t>
            </w:r>
          </w:p>
        </w:tc>
      </w:tr>
      <w:tr w:rsidR="00D73023" w14:paraId="47DB7C2A"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EF9BCFC" w14:textId="77777777" w:rsidR="00D73023" w:rsidRDefault="00D73023" w:rsidP="00D73023">
            <w:pPr>
              <w:pStyle w:val="NoSpacing"/>
            </w:pPr>
          </w:p>
        </w:tc>
        <w:tc>
          <w:tcPr>
            <w:tcW w:w="1152" w:type="dxa"/>
            <w:shd w:val="clear" w:color="auto" w:fill="D9D9D9" w:themeFill="background1" w:themeFillShade="D9"/>
            <w:noWrap/>
            <w:hideMark/>
          </w:tcPr>
          <w:p w14:paraId="1DD3D24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6237F47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[3664-4836]</w:t>
            </w:r>
          </w:p>
        </w:tc>
        <w:tc>
          <w:tcPr>
            <w:tcW w:w="1152" w:type="dxa"/>
            <w:shd w:val="clear" w:color="auto" w:fill="D9D9D9" w:themeFill="background1" w:themeFillShade="D9"/>
            <w:noWrap/>
            <w:hideMark/>
          </w:tcPr>
          <w:p w14:paraId="17AA7C4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[5194-8187]</w:t>
            </w:r>
          </w:p>
        </w:tc>
        <w:tc>
          <w:tcPr>
            <w:tcW w:w="1152" w:type="dxa"/>
            <w:shd w:val="clear" w:color="auto" w:fill="D9D9D9" w:themeFill="background1" w:themeFillShade="D9"/>
            <w:noWrap/>
            <w:hideMark/>
          </w:tcPr>
          <w:p w14:paraId="026EA41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[3664-4836]</w:t>
            </w:r>
          </w:p>
        </w:tc>
        <w:tc>
          <w:tcPr>
            <w:tcW w:w="1152" w:type="dxa"/>
            <w:shd w:val="clear" w:color="auto" w:fill="D9D9D9" w:themeFill="background1" w:themeFillShade="D9"/>
            <w:noWrap/>
            <w:hideMark/>
          </w:tcPr>
          <w:p w14:paraId="69998FD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[966-2431]</w:t>
            </w:r>
          </w:p>
        </w:tc>
        <w:tc>
          <w:tcPr>
            <w:tcW w:w="1152" w:type="dxa"/>
            <w:shd w:val="clear" w:color="auto" w:fill="D9D9D9" w:themeFill="background1" w:themeFillShade="D9"/>
            <w:noWrap/>
            <w:hideMark/>
          </w:tcPr>
          <w:p w14:paraId="43313A7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[2254-3095]</w:t>
            </w:r>
          </w:p>
        </w:tc>
        <w:tc>
          <w:tcPr>
            <w:tcW w:w="1152" w:type="dxa"/>
            <w:shd w:val="clear" w:color="auto" w:fill="D9D9D9" w:themeFill="background1" w:themeFillShade="D9"/>
            <w:noWrap/>
            <w:hideMark/>
          </w:tcPr>
          <w:p w14:paraId="529D2A5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[2879-4681]</w:t>
            </w:r>
          </w:p>
        </w:tc>
        <w:tc>
          <w:tcPr>
            <w:tcW w:w="1152" w:type="dxa"/>
            <w:shd w:val="clear" w:color="auto" w:fill="D9D9D9" w:themeFill="background1" w:themeFillShade="D9"/>
            <w:noWrap/>
            <w:hideMark/>
          </w:tcPr>
          <w:p w14:paraId="726E4B8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[2254-3095]</w:t>
            </w:r>
          </w:p>
        </w:tc>
        <w:tc>
          <w:tcPr>
            <w:tcW w:w="1152" w:type="dxa"/>
            <w:shd w:val="clear" w:color="auto" w:fill="D9D9D9" w:themeFill="background1" w:themeFillShade="D9"/>
            <w:noWrap/>
            <w:hideMark/>
          </w:tcPr>
          <w:p w14:paraId="0C53966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[517-1413]</w:t>
            </w:r>
          </w:p>
        </w:tc>
        <w:tc>
          <w:tcPr>
            <w:tcW w:w="1152" w:type="dxa"/>
            <w:shd w:val="clear" w:color="auto" w:fill="D9D9D9" w:themeFill="background1" w:themeFillShade="D9"/>
            <w:noWrap/>
            <w:hideMark/>
          </w:tcPr>
          <w:p w14:paraId="7DBD3DF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[68-82.6]</w:t>
            </w:r>
          </w:p>
        </w:tc>
        <w:tc>
          <w:tcPr>
            <w:tcW w:w="1152" w:type="dxa"/>
            <w:shd w:val="clear" w:color="auto" w:fill="D9D9D9" w:themeFill="background1" w:themeFillShade="D9"/>
            <w:noWrap/>
            <w:hideMark/>
          </w:tcPr>
          <w:p w14:paraId="5FFFED9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[2226.3-3397.3]</w:t>
            </w:r>
          </w:p>
        </w:tc>
        <w:tc>
          <w:tcPr>
            <w:tcW w:w="1152" w:type="dxa"/>
            <w:tcBorders>
              <w:right w:val="single" w:sz="4" w:space="0" w:color="auto"/>
            </w:tcBorders>
            <w:shd w:val="clear" w:color="auto" w:fill="D9D9D9" w:themeFill="background1" w:themeFillShade="D9"/>
            <w:noWrap/>
            <w:hideMark/>
          </w:tcPr>
          <w:p w14:paraId="7849F22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[15391-23255]</w:t>
            </w:r>
          </w:p>
        </w:tc>
      </w:tr>
      <w:tr w:rsidR="00D73023" w14:paraId="17A5BE53"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A372183" w14:textId="77777777" w:rsidR="00D73023" w:rsidRDefault="00D73023" w:rsidP="00D73023">
            <w:pPr>
              <w:pStyle w:val="NoSpacing"/>
            </w:pPr>
            <w:r>
              <w:t>Baltimore</w:t>
            </w:r>
          </w:p>
        </w:tc>
        <w:tc>
          <w:tcPr>
            <w:tcW w:w="1152" w:type="dxa"/>
            <w:shd w:val="clear" w:color="auto" w:fill="D9D9D9" w:themeFill="background1" w:themeFillShade="D9"/>
            <w:noWrap/>
            <w:hideMark/>
          </w:tcPr>
          <w:p w14:paraId="400D78A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5FDA853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985</w:t>
            </w:r>
          </w:p>
        </w:tc>
        <w:tc>
          <w:tcPr>
            <w:tcW w:w="1152" w:type="dxa"/>
            <w:shd w:val="clear" w:color="auto" w:fill="D9D9D9" w:themeFill="background1" w:themeFillShade="D9"/>
            <w:noWrap/>
            <w:hideMark/>
          </w:tcPr>
          <w:p w14:paraId="5D368EE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816</w:t>
            </w:r>
          </w:p>
        </w:tc>
        <w:tc>
          <w:tcPr>
            <w:tcW w:w="1152" w:type="dxa"/>
            <w:shd w:val="clear" w:color="auto" w:fill="D9D9D9" w:themeFill="background1" w:themeFillShade="D9"/>
            <w:noWrap/>
            <w:hideMark/>
          </w:tcPr>
          <w:p w14:paraId="1115765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985</w:t>
            </w:r>
          </w:p>
        </w:tc>
        <w:tc>
          <w:tcPr>
            <w:tcW w:w="1152" w:type="dxa"/>
            <w:shd w:val="clear" w:color="auto" w:fill="D9D9D9" w:themeFill="background1" w:themeFillShade="D9"/>
            <w:noWrap/>
            <w:hideMark/>
          </w:tcPr>
          <w:p w14:paraId="7F6A689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134</w:t>
            </w:r>
          </w:p>
        </w:tc>
        <w:tc>
          <w:tcPr>
            <w:tcW w:w="1152" w:type="dxa"/>
            <w:shd w:val="clear" w:color="auto" w:fill="D9D9D9" w:themeFill="background1" w:themeFillShade="D9"/>
            <w:noWrap/>
            <w:hideMark/>
          </w:tcPr>
          <w:p w14:paraId="303C039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1701</w:t>
            </w:r>
          </w:p>
        </w:tc>
        <w:tc>
          <w:tcPr>
            <w:tcW w:w="1152" w:type="dxa"/>
            <w:shd w:val="clear" w:color="auto" w:fill="D9D9D9" w:themeFill="background1" w:themeFillShade="D9"/>
            <w:noWrap/>
            <w:hideMark/>
          </w:tcPr>
          <w:p w14:paraId="09616B8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1358</w:t>
            </w:r>
          </w:p>
        </w:tc>
        <w:tc>
          <w:tcPr>
            <w:tcW w:w="1152" w:type="dxa"/>
            <w:shd w:val="clear" w:color="auto" w:fill="D9D9D9" w:themeFill="background1" w:themeFillShade="D9"/>
            <w:noWrap/>
            <w:hideMark/>
          </w:tcPr>
          <w:p w14:paraId="7966E71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1701</w:t>
            </w:r>
          </w:p>
        </w:tc>
        <w:tc>
          <w:tcPr>
            <w:tcW w:w="1152" w:type="dxa"/>
            <w:shd w:val="clear" w:color="auto" w:fill="D9D9D9" w:themeFill="background1" w:themeFillShade="D9"/>
            <w:noWrap/>
            <w:hideMark/>
          </w:tcPr>
          <w:p w14:paraId="7BBB6CE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221</w:t>
            </w:r>
          </w:p>
        </w:tc>
        <w:tc>
          <w:tcPr>
            <w:tcW w:w="1152" w:type="dxa"/>
            <w:shd w:val="clear" w:color="auto" w:fill="D9D9D9" w:themeFill="background1" w:themeFillShade="D9"/>
            <w:noWrap/>
            <w:hideMark/>
          </w:tcPr>
          <w:p w14:paraId="604D281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82.8</w:t>
            </w:r>
          </w:p>
        </w:tc>
        <w:tc>
          <w:tcPr>
            <w:tcW w:w="1152" w:type="dxa"/>
            <w:shd w:val="clear" w:color="auto" w:fill="D9D9D9" w:themeFill="background1" w:themeFillShade="D9"/>
            <w:noWrap/>
            <w:hideMark/>
          </w:tcPr>
          <w:p w14:paraId="0B07DC4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1133.6</w:t>
            </w:r>
          </w:p>
        </w:tc>
        <w:tc>
          <w:tcPr>
            <w:tcW w:w="1152" w:type="dxa"/>
            <w:tcBorders>
              <w:right w:val="single" w:sz="4" w:space="0" w:color="auto"/>
            </w:tcBorders>
            <w:shd w:val="clear" w:color="auto" w:fill="D9D9D9" w:themeFill="background1" w:themeFillShade="D9"/>
            <w:noWrap/>
            <w:hideMark/>
          </w:tcPr>
          <w:p w14:paraId="479AC5D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2973</w:t>
            </w:r>
          </w:p>
        </w:tc>
      </w:tr>
      <w:tr w:rsidR="00D73023" w14:paraId="6B9F3551"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C83467A" w14:textId="77777777" w:rsidR="00D73023" w:rsidRDefault="00D73023" w:rsidP="00D73023">
            <w:pPr>
              <w:pStyle w:val="NoSpacing"/>
            </w:pPr>
          </w:p>
        </w:tc>
        <w:tc>
          <w:tcPr>
            <w:tcW w:w="1152" w:type="dxa"/>
            <w:shd w:val="clear" w:color="auto" w:fill="D9D9D9" w:themeFill="background1" w:themeFillShade="D9"/>
            <w:noWrap/>
            <w:hideMark/>
          </w:tcPr>
          <w:p w14:paraId="6333855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4A90593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[806-1233]</w:t>
            </w:r>
          </w:p>
        </w:tc>
        <w:tc>
          <w:tcPr>
            <w:tcW w:w="1152" w:type="dxa"/>
            <w:shd w:val="clear" w:color="auto" w:fill="D9D9D9" w:themeFill="background1" w:themeFillShade="D9"/>
            <w:noWrap/>
            <w:hideMark/>
          </w:tcPr>
          <w:p w14:paraId="1EBA71D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[439-1599]</w:t>
            </w:r>
          </w:p>
        </w:tc>
        <w:tc>
          <w:tcPr>
            <w:tcW w:w="1152" w:type="dxa"/>
            <w:shd w:val="clear" w:color="auto" w:fill="D9D9D9" w:themeFill="background1" w:themeFillShade="D9"/>
            <w:noWrap/>
            <w:hideMark/>
          </w:tcPr>
          <w:p w14:paraId="71ACF73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[806-1233]</w:t>
            </w:r>
          </w:p>
        </w:tc>
        <w:tc>
          <w:tcPr>
            <w:tcW w:w="1152" w:type="dxa"/>
            <w:shd w:val="clear" w:color="auto" w:fill="D9D9D9" w:themeFill="background1" w:themeFillShade="D9"/>
            <w:noWrap/>
            <w:hideMark/>
          </w:tcPr>
          <w:p w14:paraId="13945A0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[67-337]</w:t>
            </w:r>
          </w:p>
        </w:tc>
        <w:tc>
          <w:tcPr>
            <w:tcW w:w="1152" w:type="dxa"/>
            <w:shd w:val="clear" w:color="auto" w:fill="D9D9D9" w:themeFill="background1" w:themeFillShade="D9"/>
            <w:noWrap/>
            <w:hideMark/>
          </w:tcPr>
          <w:p w14:paraId="3D4EE48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[1335-2105]</w:t>
            </w:r>
          </w:p>
        </w:tc>
        <w:tc>
          <w:tcPr>
            <w:tcW w:w="1152" w:type="dxa"/>
            <w:shd w:val="clear" w:color="auto" w:fill="D9D9D9" w:themeFill="background1" w:themeFillShade="D9"/>
            <w:noWrap/>
            <w:hideMark/>
          </w:tcPr>
          <w:p w14:paraId="16A135E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[691-2529]</w:t>
            </w:r>
          </w:p>
        </w:tc>
        <w:tc>
          <w:tcPr>
            <w:tcW w:w="1152" w:type="dxa"/>
            <w:shd w:val="clear" w:color="auto" w:fill="D9D9D9" w:themeFill="background1" w:themeFillShade="D9"/>
            <w:noWrap/>
            <w:hideMark/>
          </w:tcPr>
          <w:p w14:paraId="419CCCB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[1335-2105]</w:t>
            </w:r>
          </w:p>
        </w:tc>
        <w:tc>
          <w:tcPr>
            <w:tcW w:w="1152" w:type="dxa"/>
            <w:shd w:val="clear" w:color="auto" w:fill="D9D9D9" w:themeFill="background1" w:themeFillShade="D9"/>
            <w:noWrap/>
            <w:hideMark/>
          </w:tcPr>
          <w:p w14:paraId="3767138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[106-549]</w:t>
            </w:r>
          </w:p>
        </w:tc>
        <w:tc>
          <w:tcPr>
            <w:tcW w:w="1152" w:type="dxa"/>
            <w:shd w:val="clear" w:color="auto" w:fill="D9D9D9" w:themeFill="background1" w:themeFillShade="D9"/>
            <w:noWrap/>
            <w:hideMark/>
          </w:tcPr>
          <w:p w14:paraId="0864E39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[75.1-86.4]</w:t>
            </w:r>
          </w:p>
        </w:tc>
        <w:tc>
          <w:tcPr>
            <w:tcW w:w="1152" w:type="dxa"/>
            <w:shd w:val="clear" w:color="auto" w:fill="D9D9D9" w:themeFill="background1" w:themeFillShade="D9"/>
            <w:noWrap/>
            <w:hideMark/>
          </w:tcPr>
          <w:p w14:paraId="217C88A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[568.8-2054.6]</w:t>
            </w:r>
          </w:p>
        </w:tc>
        <w:tc>
          <w:tcPr>
            <w:tcW w:w="1152" w:type="dxa"/>
            <w:tcBorders>
              <w:right w:val="single" w:sz="4" w:space="0" w:color="auto"/>
            </w:tcBorders>
            <w:shd w:val="clear" w:color="auto" w:fill="D9D9D9" w:themeFill="background1" w:themeFillShade="D9"/>
            <w:noWrap/>
            <w:hideMark/>
          </w:tcPr>
          <w:p w14:paraId="419426B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[1806-4866]</w:t>
            </w:r>
          </w:p>
        </w:tc>
      </w:tr>
      <w:tr w:rsidR="00D73023" w14:paraId="6B901434"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55CD4CA6" w14:textId="77777777" w:rsidR="00D73023" w:rsidRDefault="00D73023" w:rsidP="00D73023">
            <w:pPr>
              <w:pStyle w:val="NoSpacing"/>
            </w:pPr>
            <w:r>
              <w:t>Chicago</w:t>
            </w:r>
          </w:p>
        </w:tc>
        <w:tc>
          <w:tcPr>
            <w:tcW w:w="1152" w:type="dxa"/>
            <w:shd w:val="clear" w:color="auto" w:fill="D9D9D9" w:themeFill="background1" w:themeFillShade="D9"/>
            <w:noWrap/>
            <w:hideMark/>
          </w:tcPr>
          <w:p w14:paraId="40026F9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3880EF2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2309</w:t>
            </w:r>
          </w:p>
        </w:tc>
        <w:tc>
          <w:tcPr>
            <w:tcW w:w="1152" w:type="dxa"/>
            <w:shd w:val="clear" w:color="auto" w:fill="D9D9D9" w:themeFill="background1" w:themeFillShade="D9"/>
            <w:noWrap/>
            <w:hideMark/>
          </w:tcPr>
          <w:p w14:paraId="456323C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1323</w:t>
            </w:r>
          </w:p>
        </w:tc>
        <w:tc>
          <w:tcPr>
            <w:tcW w:w="1152" w:type="dxa"/>
            <w:shd w:val="clear" w:color="auto" w:fill="D9D9D9" w:themeFill="background1" w:themeFillShade="D9"/>
            <w:noWrap/>
            <w:hideMark/>
          </w:tcPr>
          <w:p w14:paraId="075F574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2309</w:t>
            </w:r>
          </w:p>
        </w:tc>
        <w:tc>
          <w:tcPr>
            <w:tcW w:w="1152" w:type="dxa"/>
            <w:shd w:val="clear" w:color="auto" w:fill="D9D9D9" w:themeFill="background1" w:themeFillShade="D9"/>
            <w:noWrap/>
            <w:hideMark/>
          </w:tcPr>
          <w:p w14:paraId="6FA38F5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351</w:t>
            </w:r>
          </w:p>
        </w:tc>
        <w:tc>
          <w:tcPr>
            <w:tcW w:w="1152" w:type="dxa"/>
            <w:shd w:val="clear" w:color="auto" w:fill="D9D9D9" w:themeFill="background1" w:themeFillShade="D9"/>
            <w:noWrap/>
            <w:hideMark/>
          </w:tcPr>
          <w:p w14:paraId="70BFBD7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1049</w:t>
            </w:r>
          </w:p>
        </w:tc>
        <w:tc>
          <w:tcPr>
            <w:tcW w:w="1152" w:type="dxa"/>
            <w:shd w:val="clear" w:color="auto" w:fill="D9D9D9" w:themeFill="background1" w:themeFillShade="D9"/>
            <w:noWrap/>
            <w:hideMark/>
          </w:tcPr>
          <w:p w14:paraId="06D3B68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601</w:t>
            </w:r>
          </w:p>
        </w:tc>
        <w:tc>
          <w:tcPr>
            <w:tcW w:w="1152" w:type="dxa"/>
            <w:shd w:val="clear" w:color="auto" w:fill="D9D9D9" w:themeFill="background1" w:themeFillShade="D9"/>
            <w:noWrap/>
            <w:hideMark/>
          </w:tcPr>
          <w:p w14:paraId="030E131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1049</w:t>
            </w:r>
          </w:p>
        </w:tc>
        <w:tc>
          <w:tcPr>
            <w:tcW w:w="1152" w:type="dxa"/>
            <w:shd w:val="clear" w:color="auto" w:fill="D9D9D9" w:themeFill="background1" w:themeFillShade="D9"/>
            <w:noWrap/>
            <w:hideMark/>
          </w:tcPr>
          <w:p w14:paraId="4E00109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158</w:t>
            </w:r>
          </w:p>
        </w:tc>
        <w:tc>
          <w:tcPr>
            <w:tcW w:w="1152" w:type="dxa"/>
            <w:shd w:val="clear" w:color="auto" w:fill="D9D9D9" w:themeFill="background1" w:themeFillShade="D9"/>
            <w:noWrap/>
            <w:hideMark/>
          </w:tcPr>
          <w:p w14:paraId="7389F8A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73.3</w:t>
            </w:r>
          </w:p>
        </w:tc>
        <w:tc>
          <w:tcPr>
            <w:tcW w:w="1152" w:type="dxa"/>
            <w:shd w:val="clear" w:color="auto" w:fill="D9D9D9" w:themeFill="background1" w:themeFillShade="D9"/>
            <w:noWrap/>
            <w:hideMark/>
          </w:tcPr>
          <w:p w14:paraId="0F160B0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427.6</w:t>
            </w:r>
          </w:p>
        </w:tc>
        <w:tc>
          <w:tcPr>
            <w:tcW w:w="1152" w:type="dxa"/>
            <w:tcBorders>
              <w:right w:val="single" w:sz="4" w:space="0" w:color="auto"/>
            </w:tcBorders>
            <w:shd w:val="clear" w:color="auto" w:fill="D9D9D9" w:themeFill="background1" w:themeFillShade="D9"/>
            <w:noWrap/>
            <w:hideMark/>
          </w:tcPr>
          <w:p w14:paraId="5BB28B1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4733</w:t>
            </w:r>
          </w:p>
        </w:tc>
      </w:tr>
      <w:tr w:rsidR="00D73023" w14:paraId="5179CAAF"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163F6F8" w14:textId="77777777" w:rsidR="00D73023" w:rsidRDefault="00D73023" w:rsidP="00D73023">
            <w:pPr>
              <w:pStyle w:val="NoSpacing"/>
            </w:pPr>
          </w:p>
        </w:tc>
        <w:tc>
          <w:tcPr>
            <w:tcW w:w="1152" w:type="dxa"/>
            <w:shd w:val="clear" w:color="auto" w:fill="D9D9D9" w:themeFill="background1" w:themeFillShade="D9"/>
            <w:noWrap/>
            <w:hideMark/>
          </w:tcPr>
          <w:p w14:paraId="4306471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62E2CDC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[1895-2712]</w:t>
            </w:r>
          </w:p>
        </w:tc>
        <w:tc>
          <w:tcPr>
            <w:tcW w:w="1152" w:type="dxa"/>
            <w:shd w:val="clear" w:color="auto" w:fill="D9D9D9" w:themeFill="background1" w:themeFillShade="D9"/>
            <w:noWrap/>
            <w:hideMark/>
          </w:tcPr>
          <w:p w14:paraId="31FDCFA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[539-2194]</w:t>
            </w:r>
          </w:p>
        </w:tc>
        <w:tc>
          <w:tcPr>
            <w:tcW w:w="1152" w:type="dxa"/>
            <w:shd w:val="clear" w:color="auto" w:fill="D9D9D9" w:themeFill="background1" w:themeFillShade="D9"/>
            <w:noWrap/>
            <w:hideMark/>
          </w:tcPr>
          <w:p w14:paraId="7114B4A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[1895-2712]</w:t>
            </w:r>
          </w:p>
        </w:tc>
        <w:tc>
          <w:tcPr>
            <w:tcW w:w="1152" w:type="dxa"/>
            <w:shd w:val="clear" w:color="auto" w:fill="D9D9D9" w:themeFill="background1" w:themeFillShade="D9"/>
            <w:noWrap/>
            <w:hideMark/>
          </w:tcPr>
          <w:p w14:paraId="42643DB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[158-550]</w:t>
            </w:r>
          </w:p>
        </w:tc>
        <w:tc>
          <w:tcPr>
            <w:tcW w:w="1152" w:type="dxa"/>
            <w:shd w:val="clear" w:color="auto" w:fill="D9D9D9" w:themeFill="background1" w:themeFillShade="D9"/>
            <w:noWrap/>
            <w:hideMark/>
          </w:tcPr>
          <w:p w14:paraId="1AA092D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[885-1210]</w:t>
            </w:r>
          </w:p>
        </w:tc>
        <w:tc>
          <w:tcPr>
            <w:tcW w:w="1152" w:type="dxa"/>
            <w:shd w:val="clear" w:color="auto" w:fill="D9D9D9" w:themeFill="background1" w:themeFillShade="D9"/>
            <w:noWrap/>
            <w:hideMark/>
          </w:tcPr>
          <w:p w14:paraId="1D2DF12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[244-969]</w:t>
            </w:r>
          </w:p>
        </w:tc>
        <w:tc>
          <w:tcPr>
            <w:tcW w:w="1152" w:type="dxa"/>
            <w:shd w:val="clear" w:color="auto" w:fill="D9D9D9" w:themeFill="background1" w:themeFillShade="D9"/>
            <w:noWrap/>
            <w:hideMark/>
          </w:tcPr>
          <w:p w14:paraId="06898E6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[885-1210]</w:t>
            </w:r>
          </w:p>
        </w:tc>
        <w:tc>
          <w:tcPr>
            <w:tcW w:w="1152" w:type="dxa"/>
            <w:shd w:val="clear" w:color="auto" w:fill="D9D9D9" w:themeFill="background1" w:themeFillShade="D9"/>
            <w:noWrap/>
            <w:hideMark/>
          </w:tcPr>
          <w:p w14:paraId="6629F85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[72-247]</w:t>
            </w:r>
          </w:p>
        </w:tc>
        <w:tc>
          <w:tcPr>
            <w:tcW w:w="1152" w:type="dxa"/>
            <w:shd w:val="clear" w:color="auto" w:fill="D9D9D9" w:themeFill="background1" w:themeFillShade="D9"/>
            <w:noWrap/>
            <w:hideMark/>
          </w:tcPr>
          <w:p w14:paraId="7327F38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[63.2-79.2]</w:t>
            </w:r>
          </w:p>
        </w:tc>
        <w:tc>
          <w:tcPr>
            <w:tcW w:w="1152" w:type="dxa"/>
            <w:shd w:val="clear" w:color="auto" w:fill="D9D9D9" w:themeFill="background1" w:themeFillShade="D9"/>
            <w:noWrap/>
            <w:hideMark/>
          </w:tcPr>
          <w:p w14:paraId="5EB71D9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[161.1-745]</w:t>
            </w:r>
          </w:p>
        </w:tc>
        <w:tc>
          <w:tcPr>
            <w:tcW w:w="1152" w:type="dxa"/>
            <w:tcBorders>
              <w:right w:val="single" w:sz="4" w:space="0" w:color="auto"/>
            </w:tcBorders>
            <w:shd w:val="clear" w:color="auto" w:fill="D9D9D9" w:themeFill="background1" w:themeFillShade="D9"/>
            <w:noWrap/>
            <w:hideMark/>
          </w:tcPr>
          <w:p w14:paraId="31F6507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[2361-7618]</w:t>
            </w:r>
          </w:p>
        </w:tc>
      </w:tr>
      <w:tr w:rsidR="00D73023" w14:paraId="5CA2B687"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861732A" w14:textId="77777777" w:rsidR="00D73023" w:rsidRDefault="00D73023" w:rsidP="00D73023">
            <w:pPr>
              <w:pStyle w:val="NoSpacing"/>
            </w:pPr>
            <w:r>
              <w:t>Houston</w:t>
            </w:r>
          </w:p>
        </w:tc>
        <w:tc>
          <w:tcPr>
            <w:tcW w:w="1152" w:type="dxa"/>
            <w:shd w:val="clear" w:color="auto" w:fill="D9D9D9" w:themeFill="background1" w:themeFillShade="D9"/>
            <w:noWrap/>
            <w:hideMark/>
          </w:tcPr>
          <w:p w14:paraId="5D8BF90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5DDE966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4854</w:t>
            </w:r>
          </w:p>
        </w:tc>
        <w:tc>
          <w:tcPr>
            <w:tcW w:w="1152" w:type="dxa"/>
            <w:shd w:val="clear" w:color="auto" w:fill="D9D9D9" w:themeFill="background1" w:themeFillShade="D9"/>
            <w:noWrap/>
            <w:hideMark/>
          </w:tcPr>
          <w:p w14:paraId="3F3BF09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14784</w:t>
            </w:r>
          </w:p>
        </w:tc>
        <w:tc>
          <w:tcPr>
            <w:tcW w:w="1152" w:type="dxa"/>
            <w:shd w:val="clear" w:color="auto" w:fill="D9D9D9" w:themeFill="background1" w:themeFillShade="D9"/>
            <w:noWrap/>
            <w:hideMark/>
          </w:tcPr>
          <w:p w14:paraId="7989932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4854</w:t>
            </w:r>
          </w:p>
        </w:tc>
        <w:tc>
          <w:tcPr>
            <w:tcW w:w="1152" w:type="dxa"/>
            <w:shd w:val="clear" w:color="auto" w:fill="D9D9D9" w:themeFill="background1" w:themeFillShade="D9"/>
            <w:noWrap/>
            <w:hideMark/>
          </w:tcPr>
          <w:p w14:paraId="2DDFA8F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4028</w:t>
            </w:r>
          </w:p>
        </w:tc>
        <w:tc>
          <w:tcPr>
            <w:tcW w:w="1152" w:type="dxa"/>
            <w:shd w:val="clear" w:color="auto" w:fill="D9D9D9" w:themeFill="background1" w:themeFillShade="D9"/>
            <w:noWrap/>
            <w:hideMark/>
          </w:tcPr>
          <w:p w14:paraId="78611AF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2823</w:t>
            </w:r>
          </w:p>
        </w:tc>
        <w:tc>
          <w:tcPr>
            <w:tcW w:w="1152" w:type="dxa"/>
            <w:shd w:val="clear" w:color="auto" w:fill="D9D9D9" w:themeFill="background1" w:themeFillShade="D9"/>
            <w:noWrap/>
            <w:hideMark/>
          </w:tcPr>
          <w:p w14:paraId="4054416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7732</w:t>
            </w:r>
          </w:p>
        </w:tc>
        <w:tc>
          <w:tcPr>
            <w:tcW w:w="1152" w:type="dxa"/>
            <w:shd w:val="clear" w:color="auto" w:fill="D9D9D9" w:themeFill="background1" w:themeFillShade="D9"/>
            <w:noWrap/>
            <w:hideMark/>
          </w:tcPr>
          <w:p w14:paraId="7B5E1E4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2823</w:t>
            </w:r>
          </w:p>
        </w:tc>
        <w:tc>
          <w:tcPr>
            <w:tcW w:w="1152" w:type="dxa"/>
            <w:shd w:val="clear" w:color="auto" w:fill="D9D9D9" w:themeFill="background1" w:themeFillShade="D9"/>
            <w:noWrap/>
            <w:hideMark/>
          </w:tcPr>
          <w:p w14:paraId="64BD62E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2107</w:t>
            </w:r>
          </w:p>
        </w:tc>
        <w:tc>
          <w:tcPr>
            <w:tcW w:w="1152" w:type="dxa"/>
            <w:shd w:val="clear" w:color="auto" w:fill="D9D9D9" w:themeFill="background1" w:themeFillShade="D9"/>
            <w:noWrap/>
            <w:hideMark/>
          </w:tcPr>
          <w:p w14:paraId="5088770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72.4</w:t>
            </w:r>
          </w:p>
        </w:tc>
        <w:tc>
          <w:tcPr>
            <w:tcW w:w="1152" w:type="dxa"/>
            <w:shd w:val="clear" w:color="auto" w:fill="D9D9D9" w:themeFill="background1" w:themeFillShade="D9"/>
            <w:noWrap/>
            <w:hideMark/>
          </w:tcPr>
          <w:p w14:paraId="1E4C624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5555</w:t>
            </w:r>
          </w:p>
        </w:tc>
        <w:tc>
          <w:tcPr>
            <w:tcW w:w="1152" w:type="dxa"/>
            <w:tcBorders>
              <w:right w:val="single" w:sz="4" w:space="0" w:color="auto"/>
            </w:tcBorders>
            <w:shd w:val="clear" w:color="auto" w:fill="D9D9D9" w:themeFill="background1" w:themeFillShade="D9"/>
            <w:noWrap/>
            <w:hideMark/>
          </w:tcPr>
          <w:p w14:paraId="7363F45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40346</w:t>
            </w:r>
          </w:p>
        </w:tc>
      </w:tr>
      <w:tr w:rsidR="00D73023" w14:paraId="6DA9FC85"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94146F6" w14:textId="77777777" w:rsidR="00D73023" w:rsidRDefault="00D73023" w:rsidP="00D73023">
            <w:pPr>
              <w:pStyle w:val="NoSpacing"/>
            </w:pPr>
          </w:p>
        </w:tc>
        <w:tc>
          <w:tcPr>
            <w:tcW w:w="1152" w:type="dxa"/>
            <w:shd w:val="clear" w:color="auto" w:fill="D9D9D9" w:themeFill="background1" w:themeFillShade="D9"/>
            <w:noWrap/>
            <w:hideMark/>
          </w:tcPr>
          <w:p w14:paraId="084C371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6EEB350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[4355-5357]</w:t>
            </w:r>
          </w:p>
        </w:tc>
        <w:tc>
          <w:tcPr>
            <w:tcW w:w="1152" w:type="dxa"/>
            <w:shd w:val="clear" w:color="auto" w:fill="D9D9D9" w:themeFill="background1" w:themeFillShade="D9"/>
            <w:noWrap/>
            <w:hideMark/>
          </w:tcPr>
          <w:p w14:paraId="505DC05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[11762-17043]</w:t>
            </w:r>
          </w:p>
        </w:tc>
        <w:tc>
          <w:tcPr>
            <w:tcW w:w="1152" w:type="dxa"/>
            <w:shd w:val="clear" w:color="auto" w:fill="D9D9D9" w:themeFill="background1" w:themeFillShade="D9"/>
            <w:noWrap/>
            <w:hideMark/>
          </w:tcPr>
          <w:p w14:paraId="37A93E1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[4355-5357]</w:t>
            </w:r>
          </w:p>
        </w:tc>
        <w:tc>
          <w:tcPr>
            <w:tcW w:w="1152" w:type="dxa"/>
            <w:shd w:val="clear" w:color="auto" w:fill="D9D9D9" w:themeFill="background1" w:themeFillShade="D9"/>
            <w:noWrap/>
            <w:hideMark/>
          </w:tcPr>
          <w:p w14:paraId="72C0132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[2765-5835]</w:t>
            </w:r>
          </w:p>
        </w:tc>
        <w:tc>
          <w:tcPr>
            <w:tcW w:w="1152" w:type="dxa"/>
            <w:shd w:val="clear" w:color="auto" w:fill="D9D9D9" w:themeFill="background1" w:themeFillShade="D9"/>
            <w:noWrap/>
            <w:hideMark/>
          </w:tcPr>
          <w:p w14:paraId="4DABC9B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[2539-3179]</w:t>
            </w:r>
          </w:p>
        </w:tc>
        <w:tc>
          <w:tcPr>
            <w:tcW w:w="1152" w:type="dxa"/>
            <w:shd w:val="clear" w:color="auto" w:fill="D9D9D9" w:themeFill="background1" w:themeFillShade="D9"/>
            <w:noWrap/>
            <w:hideMark/>
          </w:tcPr>
          <w:p w14:paraId="52661F6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[6453-8844]</w:t>
            </w:r>
          </w:p>
        </w:tc>
        <w:tc>
          <w:tcPr>
            <w:tcW w:w="1152" w:type="dxa"/>
            <w:shd w:val="clear" w:color="auto" w:fill="D9D9D9" w:themeFill="background1" w:themeFillShade="D9"/>
            <w:noWrap/>
            <w:hideMark/>
          </w:tcPr>
          <w:p w14:paraId="32CFE63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[2539-3179]</w:t>
            </w:r>
          </w:p>
        </w:tc>
        <w:tc>
          <w:tcPr>
            <w:tcW w:w="1152" w:type="dxa"/>
            <w:shd w:val="clear" w:color="auto" w:fill="D9D9D9" w:themeFill="background1" w:themeFillShade="D9"/>
            <w:noWrap/>
            <w:hideMark/>
          </w:tcPr>
          <w:p w14:paraId="6CC0D65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[1498-3021]</w:t>
            </w:r>
          </w:p>
        </w:tc>
        <w:tc>
          <w:tcPr>
            <w:tcW w:w="1152" w:type="dxa"/>
            <w:shd w:val="clear" w:color="auto" w:fill="D9D9D9" w:themeFill="background1" w:themeFillShade="D9"/>
            <w:noWrap/>
            <w:hideMark/>
          </w:tcPr>
          <w:p w14:paraId="3CEB2D6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[63.2-78.7]</w:t>
            </w:r>
          </w:p>
        </w:tc>
        <w:tc>
          <w:tcPr>
            <w:tcW w:w="1152" w:type="dxa"/>
            <w:shd w:val="clear" w:color="auto" w:fill="D9D9D9" w:themeFill="background1" w:themeFillShade="D9"/>
            <w:noWrap/>
            <w:hideMark/>
          </w:tcPr>
          <w:p w14:paraId="2538CC9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[4535-6419.4]</w:t>
            </w:r>
          </w:p>
        </w:tc>
        <w:tc>
          <w:tcPr>
            <w:tcW w:w="1152" w:type="dxa"/>
            <w:tcBorders>
              <w:right w:val="single" w:sz="4" w:space="0" w:color="auto"/>
            </w:tcBorders>
            <w:shd w:val="clear" w:color="auto" w:fill="D9D9D9" w:themeFill="background1" w:themeFillShade="D9"/>
            <w:noWrap/>
            <w:hideMark/>
          </w:tcPr>
          <w:p w14:paraId="0F0C807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[32791-46776]</w:t>
            </w:r>
          </w:p>
        </w:tc>
      </w:tr>
      <w:tr w:rsidR="00D73023" w14:paraId="76D9F464"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D49749A" w14:textId="77777777" w:rsidR="00D73023" w:rsidRDefault="00D73023" w:rsidP="00D73023">
            <w:pPr>
              <w:pStyle w:val="NoSpacing"/>
            </w:pPr>
            <w:r>
              <w:t>LA</w:t>
            </w:r>
          </w:p>
        </w:tc>
        <w:tc>
          <w:tcPr>
            <w:tcW w:w="1152" w:type="dxa"/>
            <w:shd w:val="clear" w:color="auto" w:fill="D9D9D9" w:themeFill="background1" w:themeFillShade="D9"/>
            <w:noWrap/>
            <w:hideMark/>
          </w:tcPr>
          <w:p w14:paraId="760AFC3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1E7A42F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6839</w:t>
            </w:r>
          </w:p>
        </w:tc>
        <w:tc>
          <w:tcPr>
            <w:tcW w:w="1152" w:type="dxa"/>
            <w:shd w:val="clear" w:color="auto" w:fill="D9D9D9" w:themeFill="background1" w:themeFillShade="D9"/>
            <w:noWrap/>
            <w:hideMark/>
          </w:tcPr>
          <w:p w14:paraId="5366C85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6258</w:t>
            </w:r>
          </w:p>
        </w:tc>
        <w:tc>
          <w:tcPr>
            <w:tcW w:w="1152" w:type="dxa"/>
            <w:shd w:val="clear" w:color="auto" w:fill="D9D9D9" w:themeFill="background1" w:themeFillShade="D9"/>
            <w:noWrap/>
            <w:hideMark/>
          </w:tcPr>
          <w:p w14:paraId="292021D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6839</w:t>
            </w:r>
          </w:p>
        </w:tc>
        <w:tc>
          <w:tcPr>
            <w:tcW w:w="1152" w:type="dxa"/>
            <w:shd w:val="clear" w:color="auto" w:fill="D9D9D9" w:themeFill="background1" w:themeFillShade="D9"/>
            <w:noWrap/>
            <w:hideMark/>
          </w:tcPr>
          <w:p w14:paraId="50C03C4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1581</w:t>
            </w:r>
          </w:p>
        </w:tc>
        <w:tc>
          <w:tcPr>
            <w:tcW w:w="1152" w:type="dxa"/>
            <w:shd w:val="clear" w:color="auto" w:fill="D9D9D9" w:themeFill="background1" w:themeFillShade="D9"/>
            <w:noWrap/>
            <w:hideMark/>
          </w:tcPr>
          <w:p w14:paraId="79D6636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1803</w:t>
            </w:r>
          </w:p>
        </w:tc>
        <w:tc>
          <w:tcPr>
            <w:tcW w:w="1152" w:type="dxa"/>
            <w:shd w:val="clear" w:color="auto" w:fill="D9D9D9" w:themeFill="background1" w:themeFillShade="D9"/>
            <w:noWrap/>
            <w:hideMark/>
          </w:tcPr>
          <w:p w14:paraId="30B1972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1681</w:t>
            </w:r>
          </w:p>
        </w:tc>
        <w:tc>
          <w:tcPr>
            <w:tcW w:w="1152" w:type="dxa"/>
            <w:shd w:val="clear" w:color="auto" w:fill="D9D9D9" w:themeFill="background1" w:themeFillShade="D9"/>
            <w:noWrap/>
            <w:hideMark/>
          </w:tcPr>
          <w:p w14:paraId="27FFA5E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1803</w:t>
            </w:r>
          </w:p>
        </w:tc>
        <w:tc>
          <w:tcPr>
            <w:tcW w:w="1152" w:type="dxa"/>
            <w:shd w:val="clear" w:color="auto" w:fill="D9D9D9" w:themeFill="background1" w:themeFillShade="D9"/>
            <w:noWrap/>
            <w:hideMark/>
          </w:tcPr>
          <w:p w14:paraId="158D663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422</w:t>
            </w:r>
          </w:p>
        </w:tc>
        <w:tc>
          <w:tcPr>
            <w:tcW w:w="1152" w:type="dxa"/>
            <w:shd w:val="clear" w:color="auto" w:fill="D9D9D9" w:themeFill="background1" w:themeFillShade="D9"/>
            <w:noWrap/>
            <w:hideMark/>
          </w:tcPr>
          <w:p w14:paraId="6C9816A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74.9</w:t>
            </w:r>
          </w:p>
        </w:tc>
        <w:tc>
          <w:tcPr>
            <w:tcW w:w="1152" w:type="dxa"/>
            <w:shd w:val="clear" w:color="auto" w:fill="D9D9D9" w:themeFill="background1" w:themeFillShade="D9"/>
            <w:noWrap/>
            <w:hideMark/>
          </w:tcPr>
          <w:p w14:paraId="21A95B4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1240.2</w:t>
            </w:r>
          </w:p>
        </w:tc>
        <w:tc>
          <w:tcPr>
            <w:tcW w:w="1152" w:type="dxa"/>
            <w:tcBorders>
              <w:right w:val="single" w:sz="4" w:space="0" w:color="auto"/>
            </w:tcBorders>
            <w:shd w:val="clear" w:color="auto" w:fill="D9D9D9" w:themeFill="background1" w:themeFillShade="D9"/>
            <w:noWrap/>
            <w:hideMark/>
          </w:tcPr>
          <w:p w14:paraId="7920B55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20696</w:t>
            </w:r>
          </w:p>
        </w:tc>
      </w:tr>
      <w:tr w:rsidR="00D73023" w14:paraId="2B0B48DA"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281913F" w14:textId="77777777" w:rsidR="00D73023" w:rsidRDefault="00D73023" w:rsidP="00D73023">
            <w:pPr>
              <w:pStyle w:val="NoSpacing"/>
            </w:pPr>
          </w:p>
        </w:tc>
        <w:tc>
          <w:tcPr>
            <w:tcW w:w="1152" w:type="dxa"/>
            <w:shd w:val="clear" w:color="auto" w:fill="D9D9D9" w:themeFill="background1" w:themeFillShade="D9"/>
            <w:noWrap/>
            <w:hideMark/>
          </w:tcPr>
          <w:p w14:paraId="5FADED8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2E7E7DD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[6221-7917]</w:t>
            </w:r>
          </w:p>
        </w:tc>
        <w:tc>
          <w:tcPr>
            <w:tcW w:w="1152" w:type="dxa"/>
            <w:shd w:val="clear" w:color="auto" w:fill="D9D9D9" w:themeFill="background1" w:themeFillShade="D9"/>
            <w:noWrap/>
            <w:hideMark/>
          </w:tcPr>
          <w:p w14:paraId="45AE1EC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[4690-8463]</w:t>
            </w:r>
          </w:p>
        </w:tc>
        <w:tc>
          <w:tcPr>
            <w:tcW w:w="1152" w:type="dxa"/>
            <w:shd w:val="clear" w:color="auto" w:fill="D9D9D9" w:themeFill="background1" w:themeFillShade="D9"/>
            <w:noWrap/>
            <w:hideMark/>
          </w:tcPr>
          <w:p w14:paraId="43DFC6A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[6221-7916]</w:t>
            </w:r>
          </w:p>
        </w:tc>
        <w:tc>
          <w:tcPr>
            <w:tcW w:w="1152" w:type="dxa"/>
            <w:shd w:val="clear" w:color="auto" w:fill="D9D9D9" w:themeFill="background1" w:themeFillShade="D9"/>
            <w:noWrap/>
            <w:hideMark/>
          </w:tcPr>
          <w:p w14:paraId="7AD4F95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[938-2634]</w:t>
            </w:r>
          </w:p>
        </w:tc>
        <w:tc>
          <w:tcPr>
            <w:tcW w:w="1152" w:type="dxa"/>
            <w:shd w:val="clear" w:color="auto" w:fill="D9D9D9" w:themeFill="background1" w:themeFillShade="D9"/>
            <w:noWrap/>
            <w:hideMark/>
          </w:tcPr>
          <w:p w14:paraId="576F58E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[1602-2044]</w:t>
            </w:r>
          </w:p>
        </w:tc>
        <w:tc>
          <w:tcPr>
            <w:tcW w:w="1152" w:type="dxa"/>
            <w:shd w:val="clear" w:color="auto" w:fill="D9D9D9" w:themeFill="background1" w:themeFillShade="D9"/>
            <w:noWrap/>
            <w:hideMark/>
          </w:tcPr>
          <w:p w14:paraId="65B3448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[1246-2290]</w:t>
            </w:r>
          </w:p>
        </w:tc>
        <w:tc>
          <w:tcPr>
            <w:tcW w:w="1152" w:type="dxa"/>
            <w:shd w:val="clear" w:color="auto" w:fill="D9D9D9" w:themeFill="background1" w:themeFillShade="D9"/>
            <w:noWrap/>
            <w:hideMark/>
          </w:tcPr>
          <w:p w14:paraId="2959C7D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[1602-2044]</w:t>
            </w:r>
          </w:p>
        </w:tc>
        <w:tc>
          <w:tcPr>
            <w:tcW w:w="1152" w:type="dxa"/>
            <w:shd w:val="clear" w:color="auto" w:fill="D9D9D9" w:themeFill="background1" w:themeFillShade="D9"/>
            <w:noWrap/>
            <w:hideMark/>
          </w:tcPr>
          <w:p w14:paraId="74553FA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[253-718]</w:t>
            </w:r>
          </w:p>
        </w:tc>
        <w:tc>
          <w:tcPr>
            <w:tcW w:w="1152" w:type="dxa"/>
            <w:shd w:val="clear" w:color="auto" w:fill="D9D9D9" w:themeFill="background1" w:themeFillShade="D9"/>
            <w:noWrap/>
            <w:hideMark/>
          </w:tcPr>
          <w:p w14:paraId="0578BA4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[65.4-81.3]</w:t>
            </w:r>
          </w:p>
        </w:tc>
        <w:tc>
          <w:tcPr>
            <w:tcW w:w="1152" w:type="dxa"/>
            <w:shd w:val="clear" w:color="auto" w:fill="D9D9D9" w:themeFill="background1" w:themeFillShade="D9"/>
            <w:noWrap/>
            <w:hideMark/>
          </w:tcPr>
          <w:p w14:paraId="038DDA0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[985.8-1674.9]</w:t>
            </w:r>
          </w:p>
        </w:tc>
        <w:tc>
          <w:tcPr>
            <w:tcW w:w="1152" w:type="dxa"/>
            <w:tcBorders>
              <w:right w:val="single" w:sz="4" w:space="0" w:color="auto"/>
            </w:tcBorders>
            <w:shd w:val="clear" w:color="auto" w:fill="D9D9D9" w:themeFill="background1" w:themeFillShade="D9"/>
            <w:noWrap/>
            <w:hideMark/>
          </w:tcPr>
          <w:p w14:paraId="73F221E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[17485-29198]</w:t>
            </w:r>
          </w:p>
        </w:tc>
      </w:tr>
      <w:tr w:rsidR="00D73023" w14:paraId="6F1A8F53"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AF69402" w14:textId="77777777" w:rsidR="00D73023" w:rsidRDefault="00D73023" w:rsidP="00D73023">
            <w:pPr>
              <w:pStyle w:val="NoSpacing"/>
            </w:pPr>
            <w:r>
              <w:t>Miami</w:t>
            </w:r>
          </w:p>
        </w:tc>
        <w:tc>
          <w:tcPr>
            <w:tcW w:w="1152" w:type="dxa"/>
            <w:shd w:val="clear" w:color="auto" w:fill="D9D9D9" w:themeFill="background1" w:themeFillShade="D9"/>
            <w:noWrap/>
            <w:hideMark/>
          </w:tcPr>
          <w:p w14:paraId="1098EF2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561AE67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7430</w:t>
            </w:r>
          </w:p>
        </w:tc>
        <w:tc>
          <w:tcPr>
            <w:tcW w:w="1152" w:type="dxa"/>
            <w:shd w:val="clear" w:color="auto" w:fill="D9D9D9" w:themeFill="background1" w:themeFillShade="D9"/>
            <w:noWrap/>
            <w:hideMark/>
          </w:tcPr>
          <w:p w14:paraId="6108010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17961</w:t>
            </w:r>
          </w:p>
        </w:tc>
        <w:tc>
          <w:tcPr>
            <w:tcW w:w="1152" w:type="dxa"/>
            <w:shd w:val="clear" w:color="auto" w:fill="D9D9D9" w:themeFill="background1" w:themeFillShade="D9"/>
            <w:noWrap/>
            <w:hideMark/>
          </w:tcPr>
          <w:p w14:paraId="0B1D34C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7430</w:t>
            </w:r>
          </w:p>
        </w:tc>
        <w:tc>
          <w:tcPr>
            <w:tcW w:w="1152" w:type="dxa"/>
            <w:shd w:val="clear" w:color="auto" w:fill="D9D9D9" w:themeFill="background1" w:themeFillShade="D9"/>
            <w:noWrap/>
            <w:hideMark/>
          </w:tcPr>
          <w:p w14:paraId="7A7F779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5326</w:t>
            </w:r>
          </w:p>
        </w:tc>
        <w:tc>
          <w:tcPr>
            <w:tcW w:w="1152" w:type="dxa"/>
            <w:shd w:val="clear" w:color="auto" w:fill="D9D9D9" w:themeFill="background1" w:themeFillShade="D9"/>
            <w:noWrap/>
            <w:hideMark/>
          </w:tcPr>
          <w:p w14:paraId="071B8A8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3984</w:t>
            </w:r>
          </w:p>
        </w:tc>
        <w:tc>
          <w:tcPr>
            <w:tcW w:w="1152" w:type="dxa"/>
            <w:shd w:val="clear" w:color="auto" w:fill="D9D9D9" w:themeFill="background1" w:themeFillShade="D9"/>
            <w:noWrap/>
            <w:hideMark/>
          </w:tcPr>
          <w:p w14:paraId="469E89E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8909</w:t>
            </w:r>
          </w:p>
        </w:tc>
        <w:tc>
          <w:tcPr>
            <w:tcW w:w="1152" w:type="dxa"/>
            <w:shd w:val="clear" w:color="auto" w:fill="D9D9D9" w:themeFill="background1" w:themeFillShade="D9"/>
            <w:noWrap/>
            <w:hideMark/>
          </w:tcPr>
          <w:p w14:paraId="4B1D3E7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3984</w:t>
            </w:r>
          </w:p>
        </w:tc>
        <w:tc>
          <w:tcPr>
            <w:tcW w:w="1152" w:type="dxa"/>
            <w:shd w:val="clear" w:color="auto" w:fill="D9D9D9" w:themeFill="background1" w:themeFillShade="D9"/>
            <w:noWrap/>
            <w:hideMark/>
          </w:tcPr>
          <w:p w14:paraId="3BF2CD2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2645</w:t>
            </w:r>
          </w:p>
        </w:tc>
        <w:tc>
          <w:tcPr>
            <w:tcW w:w="1152" w:type="dxa"/>
            <w:shd w:val="clear" w:color="auto" w:fill="D9D9D9" w:themeFill="background1" w:themeFillShade="D9"/>
            <w:noWrap/>
            <w:hideMark/>
          </w:tcPr>
          <w:p w14:paraId="6CB5FEA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70.3</w:t>
            </w:r>
          </w:p>
        </w:tc>
        <w:tc>
          <w:tcPr>
            <w:tcW w:w="1152" w:type="dxa"/>
            <w:shd w:val="clear" w:color="auto" w:fill="D9D9D9" w:themeFill="background1" w:themeFillShade="D9"/>
            <w:noWrap/>
            <w:hideMark/>
          </w:tcPr>
          <w:p w14:paraId="1CF8300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6205.1</w:t>
            </w:r>
          </w:p>
        </w:tc>
        <w:tc>
          <w:tcPr>
            <w:tcW w:w="1152" w:type="dxa"/>
            <w:tcBorders>
              <w:right w:val="single" w:sz="4" w:space="0" w:color="auto"/>
            </w:tcBorders>
            <w:shd w:val="clear" w:color="auto" w:fill="D9D9D9" w:themeFill="background1" w:themeFillShade="D9"/>
            <w:noWrap/>
            <w:hideMark/>
          </w:tcPr>
          <w:p w14:paraId="785850A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48312</w:t>
            </w:r>
          </w:p>
        </w:tc>
      </w:tr>
      <w:tr w:rsidR="00D73023" w14:paraId="11C507DD"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8F944C8" w14:textId="77777777" w:rsidR="00D73023" w:rsidRDefault="00D73023" w:rsidP="00D73023">
            <w:pPr>
              <w:pStyle w:val="NoSpacing"/>
            </w:pPr>
          </w:p>
        </w:tc>
        <w:tc>
          <w:tcPr>
            <w:tcW w:w="1152" w:type="dxa"/>
            <w:shd w:val="clear" w:color="auto" w:fill="D9D9D9" w:themeFill="background1" w:themeFillShade="D9"/>
            <w:noWrap/>
            <w:hideMark/>
          </w:tcPr>
          <w:p w14:paraId="3DD0A09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07ACDAC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[6611-8671]</w:t>
            </w:r>
          </w:p>
        </w:tc>
        <w:tc>
          <w:tcPr>
            <w:tcW w:w="1152" w:type="dxa"/>
            <w:shd w:val="clear" w:color="auto" w:fill="D9D9D9" w:themeFill="background1" w:themeFillShade="D9"/>
            <w:noWrap/>
            <w:hideMark/>
          </w:tcPr>
          <w:p w14:paraId="0D52DB8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[12491-24353]</w:t>
            </w:r>
          </w:p>
        </w:tc>
        <w:tc>
          <w:tcPr>
            <w:tcW w:w="1152" w:type="dxa"/>
            <w:shd w:val="clear" w:color="auto" w:fill="D9D9D9" w:themeFill="background1" w:themeFillShade="D9"/>
            <w:noWrap/>
            <w:hideMark/>
          </w:tcPr>
          <w:p w14:paraId="3EBD1AA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[6611-8671]</w:t>
            </w:r>
          </w:p>
        </w:tc>
        <w:tc>
          <w:tcPr>
            <w:tcW w:w="1152" w:type="dxa"/>
            <w:shd w:val="clear" w:color="auto" w:fill="D9D9D9" w:themeFill="background1" w:themeFillShade="D9"/>
            <w:noWrap/>
            <w:hideMark/>
          </w:tcPr>
          <w:p w14:paraId="77B3F9C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[2192-9268]</w:t>
            </w:r>
          </w:p>
        </w:tc>
        <w:tc>
          <w:tcPr>
            <w:tcW w:w="1152" w:type="dxa"/>
            <w:shd w:val="clear" w:color="auto" w:fill="D9D9D9" w:themeFill="background1" w:themeFillShade="D9"/>
            <w:noWrap/>
            <w:hideMark/>
          </w:tcPr>
          <w:p w14:paraId="4E82B00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[3505-4338]</w:t>
            </w:r>
          </w:p>
        </w:tc>
        <w:tc>
          <w:tcPr>
            <w:tcW w:w="1152" w:type="dxa"/>
            <w:shd w:val="clear" w:color="auto" w:fill="D9D9D9" w:themeFill="background1" w:themeFillShade="D9"/>
            <w:noWrap/>
            <w:hideMark/>
          </w:tcPr>
          <w:p w14:paraId="06A7908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[6229-11076]</w:t>
            </w:r>
          </w:p>
        </w:tc>
        <w:tc>
          <w:tcPr>
            <w:tcW w:w="1152" w:type="dxa"/>
            <w:shd w:val="clear" w:color="auto" w:fill="D9D9D9" w:themeFill="background1" w:themeFillShade="D9"/>
            <w:noWrap/>
            <w:hideMark/>
          </w:tcPr>
          <w:p w14:paraId="656137C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[3505-4338]</w:t>
            </w:r>
          </w:p>
        </w:tc>
        <w:tc>
          <w:tcPr>
            <w:tcW w:w="1152" w:type="dxa"/>
            <w:shd w:val="clear" w:color="auto" w:fill="D9D9D9" w:themeFill="background1" w:themeFillShade="D9"/>
            <w:noWrap/>
            <w:hideMark/>
          </w:tcPr>
          <w:p w14:paraId="5DA6B7B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[1128-4315]</w:t>
            </w:r>
          </w:p>
        </w:tc>
        <w:tc>
          <w:tcPr>
            <w:tcW w:w="1152" w:type="dxa"/>
            <w:shd w:val="clear" w:color="auto" w:fill="D9D9D9" w:themeFill="background1" w:themeFillShade="D9"/>
            <w:noWrap/>
            <w:hideMark/>
          </w:tcPr>
          <w:p w14:paraId="5FE2FE8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[58.5-82.8]</w:t>
            </w:r>
          </w:p>
        </w:tc>
        <w:tc>
          <w:tcPr>
            <w:tcW w:w="1152" w:type="dxa"/>
            <w:shd w:val="clear" w:color="auto" w:fill="D9D9D9" w:themeFill="background1" w:themeFillShade="D9"/>
            <w:noWrap/>
            <w:hideMark/>
          </w:tcPr>
          <w:p w14:paraId="224BAEC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[5017.7-7187.1]</w:t>
            </w:r>
          </w:p>
        </w:tc>
        <w:tc>
          <w:tcPr>
            <w:tcW w:w="1152" w:type="dxa"/>
            <w:tcBorders>
              <w:right w:val="single" w:sz="4" w:space="0" w:color="auto"/>
            </w:tcBorders>
            <w:shd w:val="clear" w:color="auto" w:fill="D9D9D9" w:themeFill="background1" w:themeFillShade="D9"/>
            <w:noWrap/>
            <w:hideMark/>
          </w:tcPr>
          <w:p w14:paraId="4C7DD0E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[38287-57819]</w:t>
            </w:r>
          </w:p>
        </w:tc>
      </w:tr>
      <w:tr w:rsidR="00D73023" w14:paraId="46B46917"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ECB751D" w14:textId="77777777" w:rsidR="00D73023" w:rsidRDefault="00D73023" w:rsidP="00D73023">
            <w:pPr>
              <w:pStyle w:val="NoSpacing"/>
            </w:pPr>
            <w:r>
              <w:t>NYC</w:t>
            </w:r>
          </w:p>
        </w:tc>
        <w:tc>
          <w:tcPr>
            <w:tcW w:w="1152" w:type="dxa"/>
            <w:shd w:val="clear" w:color="auto" w:fill="D9D9D9" w:themeFill="background1" w:themeFillShade="D9"/>
            <w:noWrap/>
            <w:hideMark/>
          </w:tcPr>
          <w:p w14:paraId="6E58AC7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5ADDC77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11763</w:t>
            </w:r>
          </w:p>
        </w:tc>
        <w:tc>
          <w:tcPr>
            <w:tcW w:w="1152" w:type="dxa"/>
            <w:shd w:val="clear" w:color="auto" w:fill="D9D9D9" w:themeFill="background1" w:themeFillShade="D9"/>
            <w:noWrap/>
            <w:hideMark/>
          </w:tcPr>
          <w:p w14:paraId="0939357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25257</w:t>
            </w:r>
          </w:p>
        </w:tc>
        <w:tc>
          <w:tcPr>
            <w:tcW w:w="1152" w:type="dxa"/>
            <w:shd w:val="clear" w:color="auto" w:fill="D9D9D9" w:themeFill="background1" w:themeFillShade="D9"/>
            <w:noWrap/>
            <w:hideMark/>
          </w:tcPr>
          <w:p w14:paraId="72C4A98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11763</w:t>
            </w:r>
          </w:p>
        </w:tc>
        <w:tc>
          <w:tcPr>
            <w:tcW w:w="1152" w:type="dxa"/>
            <w:shd w:val="clear" w:color="auto" w:fill="D9D9D9" w:themeFill="background1" w:themeFillShade="D9"/>
            <w:noWrap/>
            <w:hideMark/>
          </w:tcPr>
          <w:p w14:paraId="7DA9CDE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4482</w:t>
            </w:r>
          </w:p>
        </w:tc>
        <w:tc>
          <w:tcPr>
            <w:tcW w:w="1152" w:type="dxa"/>
            <w:shd w:val="clear" w:color="auto" w:fill="D9D9D9" w:themeFill="background1" w:themeFillShade="D9"/>
            <w:noWrap/>
            <w:hideMark/>
          </w:tcPr>
          <w:p w14:paraId="764D19F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2390</w:t>
            </w:r>
          </w:p>
        </w:tc>
        <w:tc>
          <w:tcPr>
            <w:tcW w:w="1152" w:type="dxa"/>
            <w:shd w:val="clear" w:color="auto" w:fill="D9D9D9" w:themeFill="background1" w:themeFillShade="D9"/>
            <w:noWrap/>
            <w:hideMark/>
          </w:tcPr>
          <w:p w14:paraId="06EA0D1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5024</w:t>
            </w:r>
          </w:p>
        </w:tc>
        <w:tc>
          <w:tcPr>
            <w:tcW w:w="1152" w:type="dxa"/>
            <w:shd w:val="clear" w:color="auto" w:fill="D9D9D9" w:themeFill="background1" w:themeFillShade="D9"/>
            <w:noWrap/>
            <w:hideMark/>
          </w:tcPr>
          <w:p w14:paraId="5C052F0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2390</w:t>
            </w:r>
          </w:p>
        </w:tc>
        <w:tc>
          <w:tcPr>
            <w:tcW w:w="1152" w:type="dxa"/>
            <w:shd w:val="clear" w:color="auto" w:fill="D9D9D9" w:themeFill="background1" w:themeFillShade="D9"/>
            <w:noWrap/>
            <w:hideMark/>
          </w:tcPr>
          <w:p w14:paraId="4DE918A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896</w:t>
            </w:r>
          </w:p>
        </w:tc>
        <w:tc>
          <w:tcPr>
            <w:tcW w:w="1152" w:type="dxa"/>
            <w:shd w:val="clear" w:color="auto" w:fill="D9D9D9" w:themeFill="background1" w:themeFillShade="D9"/>
            <w:noWrap/>
            <w:hideMark/>
          </w:tcPr>
          <w:p w14:paraId="02645A2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82.4</w:t>
            </w:r>
          </w:p>
        </w:tc>
        <w:tc>
          <w:tcPr>
            <w:tcW w:w="1152" w:type="dxa"/>
            <w:shd w:val="clear" w:color="auto" w:fill="D9D9D9" w:themeFill="background1" w:themeFillShade="D9"/>
            <w:noWrap/>
            <w:hideMark/>
          </w:tcPr>
          <w:p w14:paraId="5EE236B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4119.2</w:t>
            </w:r>
          </w:p>
        </w:tc>
        <w:tc>
          <w:tcPr>
            <w:tcW w:w="1152" w:type="dxa"/>
            <w:tcBorders>
              <w:right w:val="single" w:sz="4" w:space="0" w:color="auto"/>
            </w:tcBorders>
            <w:shd w:val="clear" w:color="auto" w:fill="D9D9D9" w:themeFill="background1" w:themeFillShade="D9"/>
            <w:noWrap/>
            <w:hideMark/>
          </w:tcPr>
          <w:p w14:paraId="275A1A6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76989</w:t>
            </w:r>
          </w:p>
        </w:tc>
      </w:tr>
      <w:tr w:rsidR="00D73023" w14:paraId="679C7B64"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230789E" w14:textId="77777777" w:rsidR="00D73023" w:rsidRDefault="00D73023" w:rsidP="00D73023">
            <w:pPr>
              <w:pStyle w:val="NoSpacing"/>
            </w:pPr>
          </w:p>
        </w:tc>
        <w:tc>
          <w:tcPr>
            <w:tcW w:w="1152" w:type="dxa"/>
            <w:shd w:val="clear" w:color="auto" w:fill="D9D9D9" w:themeFill="background1" w:themeFillShade="D9"/>
            <w:noWrap/>
            <w:hideMark/>
          </w:tcPr>
          <w:p w14:paraId="688FF00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74F84A4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[10746-13492]</w:t>
            </w:r>
          </w:p>
        </w:tc>
        <w:tc>
          <w:tcPr>
            <w:tcW w:w="1152" w:type="dxa"/>
            <w:shd w:val="clear" w:color="auto" w:fill="D9D9D9" w:themeFill="background1" w:themeFillShade="D9"/>
            <w:noWrap/>
            <w:hideMark/>
          </w:tcPr>
          <w:p w14:paraId="744785A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[18804-37598]</w:t>
            </w:r>
          </w:p>
        </w:tc>
        <w:tc>
          <w:tcPr>
            <w:tcW w:w="1152" w:type="dxa"/>
            <w:shd w:val="clear" w:color="auto" w:fill="D9D9D9" w:themeFill="background1" w:themeFillShade="D9"/>
            <w:noWrap/>
            <w:hideMark/>
          </w:tcPr>
          <w:p w14:paraId="76DF201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[10746-13491]</w:t>
            </w:r>
          </w:p>
        </w:tc>
        <w:tc>
          <w:tcPr>
            <w:tcW w:w="1152" w:type="dxa"/>
            <w:shd w:val="clear" w:color="auto" w:fill="D9D9D9" w:themeFill="background1" w:themeFillShade="D9"/>
            <w:noWrap/>
            <w:hideMark/>
          </w:tcPr>
          <w:p w14:paraId="68E037F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[2626-9315]</w:t>
            </w:r>
          </w:p>
        </w:tc>
        <w:tc>
          <w:tcPr>
            <w:tcW w:w="1152" w:type="dxa"/>
            <w:shd w:val="clear" w:color="auto" w:fill="D9D9D9" w:themeFill="background1" w:themeFillShade="D9"/>
            <w:noWrap/>
            <w:hideMark/>
          </w:tcPr>
          <w:p w14:paraId="7CD04F4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[2143-2784]</w:t>
            </w:r>
          </w:p>
        </w:tc>
        <w:tc>
          <w:tcPr>
            <w:tcW w:w="1152" w:type="dxa"/>
            <w:shd w:val="clear" w:color="auto" w:fill="D9D9D9" w:themeFill="background1" w:themeFillShade="D9"/>
            <w:noWrap/>
            <w:hideMark/>
          </w:tcPr>
          <w:p w14:paraId="5E7D5DD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[3737-7534]</w:t>
            </w:r>
          </w:p>
        </w:tc>
        <w:tc>
          <w:tcPr>
            <w:tcW w:w="1152" w:type="dxa"/>
            <w:shd w:val="clear" w:color="auto" w:fill="D9D9D9" w:themeFill="background1" w:themeFillShade="D9"/>
            <w:noWrap/>
            <w:hideMark/>
          </w:tcPr>
          <w:p w14:paraId="0A86947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[2143-2784]</w:t>
            </w:r>
          </w:p>
        </w:tc>
        <w:tc>
          <w:tcPr>
            <w:tcW w:w="1152" w:type="dxa"/>
            <w:shd w:val="clear" w:color="auto" w:fill="D9D9D9" w:themeFill="background1" w:themeFillShade="D9"/>
            <w:noWrap/>
            <w:hideMark/>
          </w:tcPr>
          <w:p w14:paraId="67FA875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[534-1762]</w:t>
            </w:r>
          </w:p>
        </w:tc>
        <w:tc>
          <w:tcPr>
            <w:tcW w:w="1152" w:type="dxa"/>
            <w:shd w:val="clear" w:color="auto" w:fill="D9D9D9" w:themeFill="background1" w:themeFillShade="D9"/>
            <w:noWrap/>
            <w:hideMark/>
          </w:tcPr>
          <w:p w14:paraId="1128482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[73.8-86.6]</w:t>
            </w:r>
          </w:p>
        </w:tc>
        <w:tc>
          <w:tcPr>
            <w:tcW w:w="1152" w:type="dxa"/>
            <w:shd w:val="clear" w:color="auto" w:fill="D9D9D9" w:themeFill="background1" w:themeFillShade="D9"/>
            <w:noWrap/>
            <w:hideMark/>
          </w:tcPr>
          <w:p w14:paraId="5165486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[3189-5895]</w:t>
            </w:r>
          </w:p>
        </w:tc>
        <w:tc>
          <w:tcPr>
            <w:tcW w:w="1152" w:type="dxa"/>
            <w:tcBorders>
              <w:right w:val="single" w:sz="4" w:space="0" w:color="auto"/>
            </w:tcBorders>
            <w:shd w:val="clear" w:color="auto" w:fill="D9D9D9" w:themeFill="background1" w:themeFillShade="D9"/>
            <w:noWrap/>
            <w:hideMark/>
          </w:tcPr>
          <w:p w14:paraId="359671E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[60054-107899]</w:t>
            </w:r>
          </w:p>
        </w:tc>
      </w:tr>
      <w:tr w:rsidR="00D73023" w14:paraId="0CE57704"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79368850" w14:textId="77777777" w:rsidR="00D73023" w:rsidRDefault="00D73023" w:rsidP="00D73023">
            <w:pPr>
              <w:pStyle w:val="NoSpacing"/>
            </w:pPr>
            <w:r>
              <w:t>Philadelphia</w:t>
            </w:r>
          </w:p>
        </w:tc>
        <w:tc>
          <w:tcPr>
            <w:tcW w:w="1152" w:type="dxa"/>
            <w:shd w:val="clear" w:color="auto" w:fill="D9D9D9" w:themeFill="background1" w:themeFillShade="D9"/>
            <w:noWrap/>
            <w:hideMark/>
          </w:tcPr>
          <w:p w14:paraId="3C184ED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0B963A0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2476</w:t>
            </w:r>
          </w:p>
        </w:tc>
        <w:tc>
          <w:tcPr>
            <w:tcW w:w="1152" w:type="dxa"/>
            <w:shd w:val="clear" w:color="auto" w:fill="D9D9D9" w:themeFill="background1" w:themeFillShade="D9"/>
            <w:noWrap/>
            <w:hideMark/>
          </w:tcPr>
          <w:p w14:paraId="1D3D95F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4380</w:t>
            </w:r>
          </w:p>
        </w:tc>
        <w:tc>
          <w:tcPr>
            <w:tcW w:w="1152" w:type="dxa"/>
            <w:shd w:val="clear" w:color="auto" w:fill="D9D9D9" w:themeFill="background1" w:themeFillShade="D9"/>
            <w:noWrap/>
            <w:hideMark/>
          </w:tcPr>
          <w:p w14:paraId="5EAEA94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2476</w:t>
            </w:r>
          </w:p>
        </w:tc>
        <w:tc>
          <w:tcPr>
            <w:tcW w:w="1152" w:type="dxa"/>
            <w:shd w:val="clear" w:color="auto" w:fill="D9D9D9" w:themeFill="background1" w:themeFillShade="D9"/>
            <w:noWrap/>
            <w:hideMark/>
          </w:tcPr>
          <w:p w14:paraId="6DA1CBE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895</w:t>
            </w:r>
          </w:p>
        </w:tc>
        <w:tc>
          <w:tcPr>
            <w:tcW w:w="1152" w:type="dxa"/>
            <w:shd w:val="clear" w:color="auto" w:fill="D9D9D9" w:themeFill="background1" w:themeFillShade="D9"/>
            <w:noWrap/>
            <w:hideMark/>
          </w:tcPr>
          <w:p w14:paraId="73177FE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1995</w:t>
            </w:r>
          </w:p>
        </w:tc>
        <w:tc>
          <w:tcPr>
            <w:tcW w:w="1152" w:type="dxa"/>
            <w:shd w:val="clear" w:color="auto" w:fill="D9D9D9" w:themeFill="background1" w:themeFillShade="D9"/>
            <w:noWrap/>
            <w:hideMark/>
          </w:tcPr>
          <w:p w14:paraId="6793BDC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3396</w:t>
            </w:r>
          </w:p>
        </w:tc>
        <w:tc>
          <w:tcPr>
            <w:tcW w:w="1152" w:type="dxa"/>
            <w:shd w:val="clear" w:color="auto" w:fill="D9D9D9" w:themeFill="background1" w:themeFillShade="D9"/>
            <w:noWrap/>
            <w:hideMark/>
          </w:tcPr>
          <w:p w14:paraId="29E45FE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1995</w:t>
            </w:r>
          </w:p>
        </w:tc>
        <w:tc>
          <w:tcPr>
            <w:tcW w:w="1152" w:type="dxa"/>
            <w:shd w:val="clear" w:color="auto" w:fill="D9D9D9" w:themeFill="background1" w:themeFillShade="D9"/>
            <w:noWrap/>
            <w:hideMark/>
          </w:tcPr>
          <w:p w14:paraId="3940B86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699</w:t>
            </w:r>
          </w:p>
        </w:tc>
        <w:tc>
          <w:tcPr>
            <w:tcW w:w="1152" w:type="dxa"/>
            <w:shd w:val="clear" w:color="auto" w:fill="D9D9D9" w:themeFill="background1" w:themeFillShade="D9"/>
            <w:noWrap/>
            <w:hideMark/>
          </w:tcPr>
          <w:p w14:paraId="02EF0ED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79.5</w:t>
            </w:r>
          </w:p>
        </w:tc>
        <w:tc>
          <w:tcPr>
            <w:tcW w:w="1152" w:type="dxa"/>
            <w:shd w:val="clear" w:color="auto" w:fill="D9D9D9" w:themeFill="background1" w:themeFillShade="D9"/>
            <w:noWrap/>
            <w:hideMark/>
          </w:tcPr>
          <w:p w14:paraId="2818927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2688.4</w:t>
            </w:r>
          </w:p>
        </w:tc>
        <w:tc>
          <w:tcPr>
            <w:tcW w:w="1152" w:type="dxa"/>
            <w:tcBorders>
              <w:right w:val="single" w:sz="4" w:space="0" w:color="auto"/>
            </w:tcBorders>
            <w:shd w:val="clear" w:color="auto" w:fill="D9D9D9" w:themeFill="background1" w:themeFillShade="D9"/>
            <w:noWrap/>
            <w:hideMark/>
          </w:tcPr>
          <w:p w14:paraId="51B7A29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13300</w:t>
            </w:r>
          </w:p>
        </w:tc>
      </w:tr>
      <w:tr w:rsidR="00D73023" w14:paraId="5E0F2920"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5A13871A" w14:textId="77777777" w:rsidR="00D73023" w:rsidRDefault="00D73023" w:rsidP="00D73023">
            <w:pPr>
              <w:pStyle w:val="NoSpacing"/>
            </w:pPr>
          </w:p>
        </w:tc>
        <w:tc>
          <w:tcPr>
            <w:tcW w:w="1152" w:type="dxa"/>
            <w:shd w:val="clear" w:color="auto" w:fill="D9D9D9" w:themeFill="background1" w:themeFillShade="D9"/>
            <w:noWrap/>
            <w:hideMark/>
          </w:tcPr>
          <w:p w14:paraId="3A32E88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4E106FF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[2220-2773]</w:t>
            </w:r>
          </w:p>
        </w:tc>
        <w:tc>
          <w:tcPr>
            <w:tcW w:w="1152" w:type="dxa"/>
            <w:shd w:val="clear" w:color="auto" w:fill="D9D9D9" w:themeFill="background1" w:themeFillShade="D9"/>
            <w:noWrap/>
            <w:hideMark/>
          </w:tcPr>
          <w:p w14:paraId="67A3610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[3483-5738]</w:t>
            </w:r>
          </w:p>
        </w:tc>
        <w:tc>
          <w:tcPr>
            <w:tcW w:w="1152" w:type="dxa"/>
            <w:shd w:val="clear" w:color="auto" w:fill="D9D9D9" w:themeFill="background1" w:themeFillShade="D9"/>
            <w:noWrap/>
            <w:hideMark/>
          </w:tcPr>
          <w:p w14:paraId="01CDC8F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[2220-2773]</w:t>
            </w:r>
          </w:p>
        </w:tc>
        <w:tc>
          <w:tcPr>
            <w:tcW w:w="1152" w:type="dxa"/>
            <w:shd w:val="clear" w:color="auto" w:fill="D9D9D9" w:themeFill="background1" w:themeFillShade="D9"/>
            <w:noWrap/>
            <w:hideMark/>
          </w:tcPr>
          <w:p w14:paraId="4EA2B45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[605-1411]</w:t>
            </w:r>
          </w:p>
        </w:tc>
        <w:tc>
          <w:tcPr>
            <w:tcW w:w="1152" w:type="dxa"/>
            <w:shd w:val="clear" w:color="auto" w:fill="D9D9D9" w:themeFill="background1" w:themeFillShade="D9"/>
            <w:noWrap/>
            <w:hideMark/>
          </w:tcPr>
          <w:p w14:paraId="52EE6CC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[1714-2311]</w:t>
            </w:r>
          </w:p>
        </w:tc>
        <w:tc>
          <w:tcPr>
            <w:tcW w:w="1152" w:type="dxa"/>
            <w:shd w:val="clear" w:color="auto" w:fill="D9D9D9" w:themeFill="background1" w:themeFillShade="D9"/>
            <w:noWrap/>
            <w:hideMark/>
          </w:tcPr>
          <w:p w14:paraId="1FD06EC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[2662-4547]</w:t>
            </w:r>
          </w:p>
        </w:tc>
        <w:tc>
          <w:tcPr>
            <w:tcW w:w="1152" w:type="dxa"/>
            <w:shd w:val="clear" w:color="auto" w:fill="D9D9D9" w:themeFill="background1" w:themeFillShade="D9"/>
            <w:noWrap/>
            <w:hideMark/>
          </w:tcPr>
          <w:p w14:paraId="1A36A9A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[1714-2311]</w:t>
            </w:r>
          </w:p>
        </w:tc>
        <w:tc>
          <w:tcPr>
            <w:tcW w:w="1152" w:type="dxa"/>
            <w:shd w:val="clear" w:color="auto" w:fill="D9D9D9" w:themeFill="background1" w:themeFillShade="D9"/>
            <w:noWrap/>
            <w:hideMark/>
          </w:tcPr>
          <w:p w14:paraId="3E16371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[471-1117]</w:t>
            </w:r>
          </w:p>
        </w:tc>
        <w:tc>
          <w:tcPr>
            <w:tcW w:w="1152" w:type="dxa"/>
            <w:shd w:val="clear" w:color="auto" w:fill="D9D9D9" w:themeFill="background1" w:themeFillShade="D9"/>
            <w:noWrap/>
            <w:hideMark/>
          </w:tcPr>
          <w:p w14:paraId="754C50A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[71.2-84.3]</w:t>
            </w:r>
          </w:p>
        </w:tc>
        <w:tc>
          <w:tcPr>
            <w:tcW w:w="1152" w:type="dxa"/>
            <w:shd w:val="clear" w:color="auto" w:fill="D9D9D9" w:themeFill="background1" w:themeFillShade="D9"/>
            <w:noWrap/>
            <w:hideMark/>
          </w:tcPr>
          <w:p w14:paraId="0BBE4A8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[2111.6-3559.7]</w:t>
            </w:r>
          </w:p>
        </w:tc>
        <w:tc>
          <w:tcPr>
            <w:tcW w:w="1152" w:type="dxa"/>
            <w:tcBorders>
              <w:right w:val="single" w:sz="4" w:space="0" w:color="auto"/>
            </w:tcBorders>
            <w:shd w:val="clear" w:color="auto" w:fill="D9D9D9" w:themeFill="background1" w:themeFillShade="D9"/>
            <w:noWrap/>
            <w:hideMark/>
          </w:tcPr>
          <w:p w14:paraId="1E3E7B5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[10722-16545]</w:t>
            </w:r>
          </w:p>
        </w:tc>
      </w:tr>
      <w:tr w:rsidR="00D73023" w14:paraId="52E9AA2E"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6A98D04" w14:textId="77777777" w:rsidR="00D73023" w:rsidRDefault="00D73023" w:rsidP="00D73023">
            <w:pPr>
              <w:pStyle w:val="NoSpacing"/>
            </w:pPr>
            <w:r>
              <w:t>Phoenix</w:t>
            </w:r>
          </w:p>
        </w:tc>
        <w:tc>
          <w:tcPr>
            <w:tcW w:w="1152" w:type="dxa"/>
            <w:shd w:val="clear" w:color="auto" w:fill="D9D9D9" w:themeFill="background1" w:themeFillShade="D9"/>
            <w:noWrap/>
            <w:hideMark/>
          </w:tcPr>
          <w:p w14:paraId="3193848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034F2F9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2846</w:t>
            </w:r>
          </w:p>
        </w:tc>
        <w:tc>
          <w:tcPr>
            <w:tcW w:w="1152" w:type="dxa"/>
            <w:shd w:val="clear" w:color="auto" w:fill="D9D9D9" w:themeFill="background1" w:themeFillShade="D9"/>
            <w:noWrap/>
            <w:hideMark/>
          </w:tcPr>
          <w:p w14:paraId="0FE18ED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5114</w:t>
            </w:r>
          </w:p>
        </w:tc>
        <w:tc>
          <w:tcPr>
            <w:tcW w:w="1152" w:type="dxa"/>
            <w:shd w:val="clear" w:color="auto" w:fill="D9D9D9" w:themeFill="background1" w:themeFillShade="D9"/>
            <w:noWrap/>
            <w:hideMark/>
          </w:tcPr>
          <w:p w14:paraId="5B30D56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2846</w:t>
            </w:r>
          </w:p>
        </w:tc>
        <w:tc>
          <w:tcPr>
            <w:tcW w:w="1152" w:type="dxa"/>
            <w:shd w:val="clear" w:color="auto" w:fill="D9D9D9" w:themeFill="background1" w:themeFillShade="D9"/>
            <w:noWrap/>
            <w:hideMark/>
          </w:tcPr>
          <w:p w14:paraId="7B7782F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1213</w:t>
            </w:r>
          </w:p>
        </w:tc>
        <w:tc>
          <w:tcPr>
            <w:tcW w:w="1152" w:type="dxa"/>
            <w:shd w:val="clear" w:color="auto" w:fill="D9D9D9" w:themeFill="background1" w:themeFillShade="D9"/>
            <w:noWrap/>
            <w:hideMark/>
          </w:tcPr>
          <w:p w14:paraId="32E93B6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2131</w:t>
            </w:r>
          </w:p>
        </w:tc>
        <w:tc>
          <w:tcPr>
            <w:tcW w:w="1152" w:type="dxa"/>
            <w:shd w:val="clear" w:color="auto" w:fill="D9D9D9" w:themeFill="background1" w:themeFillShade="D9"/>
            <w:noWrap/>
            <w:hideMark/>
          </w:tcPr>
          <w:p w14:paraId="3899362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3412</w:t>
            </w:r>
          </w:p>
        </w:tc>
        <w:tc>
          <w:tcPr>
            <w:tcW w:w="1152" w:type="dxa"/>
            <w:shd w:val="clear" w:color="auto" w:fill="D9D9D9" w:themeFill="background1" w:themeFillShade="D9"/>
            <w:noWrap/>
            <w:hideMark/>
          </w:tcPr>
          <w:p w14:paraId="68BEB46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2131</w:t>
            </w:r>
          </w:p>
        </w:tc>
        <w:tc>
          <w:tcPr>
            <w:tcW w:w="1152" w:type="dxa"/>
            <w:shd w:val="clear" w:color="auto" w:fill="D9D9D9" w:themeFill="background1" w:themeFillShade="D9"/>
            <w:noWrap/>
            <w:hideMark/>
          </w:tcPr>
          <w:p w14:paraId="771ADB0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804</w:t>
            </w:r>
          </w:p>
        </w:tc>
        <w:tc>
          <w:tcPr>
            <w:tcW w:w="1152" w:type="dxa"/>
            <w:shd w:val="clear" w:color="auto" w:fill="D9D9D9" w:themeFill="background1" w:themeFillShade="D9"/>
            <w:noWrap/>
            <w:hideMark/>
          </w:tcPr>
          <w:p w14:paraId="5C50B98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76.5</w:t>
            </w:r>
          </w:p>
        </w:tc>
        <w:tc>
          <w:tcPr>
            <w:tcW w:w="1152" w:type="dxa"/>
            <w:shd w:val="clear" w:color="auto" w:fill="D9D9D9" w:themeFill="background1" w:themeFillShade="D9"/>
            <w:noWrap/>
            <w:hideMark/>
          </w:tcPr>
          <w:p w14:paraId="1FEAA67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2590.9</w:t>
            </w:r>
          </w:p>
        </w:tc>
        <w:tc>
          <w:tcPr>
            <w:tcW w:w="1152" w:type="dxa"/>
            <w:tcBorders>
              <w:right w:val="single" w:sz="4" w:space="0" w:color="auto"/>
            </w:tcBorders>
            <w:shd w:val="clear" w:color="auto" w:fill="D9D9D9" w:themeFill="background1" w:themeFillShade="D9"/>
            <w:noWrap/>
            <w:hideMark/>
          </w:tcPr>
          <w:p w14:paraId="080214E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14879</w:t>
            </w:r>
          </w:p>
        </w:tc>
      </w:tr>
      <w:tr w:rsidR="00D73023" w14:paraId="0611FE88"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93277A2" w14:textId="77777777" w:rsidR="00D73023" w:rsidRDefault="00D73023" w:rsidP="00D73023">
            <w:pPr>
              <w:pStyle w:val="NoSpacing"/>
            </w:pPr>
          </w:p>
        </w:tc>
        <w:tc>
          <w:tcPr>
            <w:tcW w:w="1152" w:type="dxa"/>
            <w:shd w:val="clear" w:color="auto" w:fill="D9D9D9" w:themeFill="background1" w:themeFillShade="D9"/>
            <w:noWrap/>
            <w:hideMark/>
          </w:tcPr>
          <w:p w14:paraId="5024624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1EDB5B9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[2462-3239]</w:t>
            </w:r>
          </w:p>
        </w:tc>
        <w:tc>
          <w:tcPr>
            <w:tcW w:w="1152" w:type="dxa"/>
            <w:shd w:val="clear" w:color="auto" w:fill="D9D9D9" w:themeFill="background1" w:themeFillShade="D9"/>
            <w:noWrap/>
            <w:hideMark/>
          </w:tcPr>
          <w:p w14:paraId="60559E3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[4121-5903]</w:t>
            </w:r>
          </w:p>
        </w:tc>
        <w:tc>
          <w:tcPr>
            <w:tcW w:w="1152" w:type="dxa"/>
            <w:shd w:val="clear" w:color="auto" w:fill="D9D9D9" w:themeFill="background1" w:themeFillShade="D9"/>
            <w:noWrap/>
            <w:hideMark/>
          </w:tcPr>
          <w:p w14:paraId="4FA3DFE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[2462-3239]</w:t>
            </w:r>
          </w:p>
        </w:tc>
        <w:tc>
          <w:tcPr>
            <w:tcW w:w="1152" w:type="dxa"/>
            <w:shd w:val="clear" w:color="auto" w:fill="D9D9D9" w:themeFill="background1" w:themeFillShade="D9"/>
            <w:noWrap/>
            <w:hideMark/>
          </w:tcPr>
          <w:p w14:paraId="5CD169A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[873-1659]</w:t>
            </w:r>
          </w:p>
        </w:tc>
        <w:tc>
          <w:tcPr>
            <w:tcW w:w="1152" w:type="dxa"/>
            <w:shd w:val="clear" w:color="auto" w:fill="D9D9D9" w:themeFill="background1" w:themeFillShade="D9"/>
            <w:noWrap/>
            <w:hideMark/>
          </w:tcPr>
          <w:p w14:paraId="68CFD3A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[1830-2464]</w:t>
            </w:r>
          </w:p>
        </w:tc>
        <w:tc>
          <w:tcPr>
            <w:tcW w:w="1152" w:type="dxa"/>
            <w:shd w:val="clear" w:color="auto" w:fill="D9D9D9" w:themeFill="background1" w:themeFillShade="D9"/>
            <w:noWrap/>
            <w:hideMark/>
          </w:tcPr>
          <w:p w14:paraId="07F6DA2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[2756-3977]</w:t>
            </w:r>
          </w:p>
        </w:tc>
        <w:tc>
          <w:tcPr>
            <w:tcW w:w="1152" w:type="dxa"/>
            <w:shd w:val="clear" w:color="auto" w:fill="D9D9D9" w:themeFill="background1" w:themeFillShade="D9"/>
            <w:noWrap/>
            <w:hideMark/>
          </w:tcPr>
          <w:p w14:paraId="241AC32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[1830-2464]</w:t>
            </w:r>
          </w:p>
        </w:tc>
        <w:tc>
          <w:tcPr>
            <w:tcW w:w="1152" w:type="dxa"/>
            <w:shd w:val="clear" w:color="auto" w:fill="D9D9D9" w:themeFill="background1" w:themeFillShade="D9"/>
            <w:noWrap/>
            <w:hideMark/>
          </w:tcPr>
          <w:p w14:paraId="31BDC4F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[579-1109]</w:t>
            </w:r>
          </w:p>
        </w:tc>
        <w:tc>
          <w:tcPr>
            <w:tcW w:w="1152" w:type="dxa"/>
            <w:shd w:val="clear" w:color="auto" w:fill="D9D9D9" w:themeFill="background1" w:themeFillShade="D9"/>
            <w:noWrap/>
            <w:hideMark/>
          </w:tcPr>
          <w:p w14:paraId="58397BF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[69.5-80.7]</w:t>
            </w:r>
          </w:p>
        </w:tc>
        <w:tc>
          <w:tcPr>
            <w:tcW w:w="1152" w:type="dxa"/>
            <w:shd w:val="clear" w:color="auto" w:fill="D9D9D9" w:themeFill="background1" w:themeFillShade="D9"/>
            <w:noWrap/>
            <w:hideMark/>
          </w:tcPr>
          <w:p w14:paraId="305481F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[2099.6-2980]</w:t>
            </w:r>
          </w:p>
        </w:tc>
        <w:tc>
          <w:tcPr>
            <w:tcW w:w="1152" w:type="dxa"/>
            <w:tcBorders>
              <w:right w:val="single" w:sz="4" w:space="0" w:color="auto"/>
            </w:tcBorders>
            <w:shd w:val="clear" w:color="auto" w:fill="D9D9D9" w:themeFill="background1" w:themeFillShade="D9"/>
            <w:noWrap/>
            <w:hideMark/>
          </w:tcPr>
          <w:p w14:paraId="350B1AD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[11894-17042]</w:t>
            </w:r>
          </w:p>
        </w:tc>
      </w:tr>
      <w:tr w:rsidR="00D73023" w14:paraId="23583CDA"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7B5E5901" w14:textId="77777777" w:rsidR="00D73023" w:rsidRDefault="00D73023" w:rsidP="00D73023">
            <w:pPr>
              <w:pStyle w:val="NoSpacing"/>
            </w:pPr>
            <w:r>
              <w:t>Seattle</w:t>
            </w:r>
          </w:p>
        </w:tc>
        <w:tc>
          <w:tcPr>
            <w:tcW w:w="1152" w:type="dxa"/>
            <w:shd w:val="clear" w:color="auto" w:fill="D9D9D9" w:themeFill="background1" w:themeFillShade="D9"/>
            <w:noWrap/>
            <w:hideMark/>
          </w:tcPr>
          <w:p w14:paraId="6D89850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msm</w:t>
            </w:r>
          </w:p>
        </w:tc>
        <w:tc>
          <w:tcPr>
            <w:tcW w:w="1152" w:type="dxa"/>
            <w:shd w:val="clear" w:color="auto" w:fill="D9D9D9" w:themeFill="background1" w:themeFillShade="D9"/>
            <w:noWrap/>
            <w:hideMark/>
          </w:tcPr>
          <w:p w14:paraId="4FC06B2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1439</w:t>
            </w:r>
          </w:p>
        </w:tc>
        <w:tc>
          <w:tcPr>
            <w:tcW w:w="1152" w:type="dxa"/>
            <w:shd w:val="clear" w:color="auto" w:fill="D9D9D9" w:themeFill="background1" w:themeFillShade="D9"/>
            <w:noWrap/>
            <w:hideMark/>
          </w:tcPr>
          <w:p w14:paraId="23DA9CE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2763</w:t>
            </w:r>
          </w:p>
        </w:tc>
        <w:tc>
          <w:tcPr>
            <w:tcW w:w="1152" w:type="dxa"/>
            <w:shd w:val="clear" w:color="auto" w:fill="D9D9D9" w:themeFill="background1" w:themeFillShade="D9"/>
            <w:noWrap/>
            <w:hideMark/>
          </w:tcPr>
          <w:p w14:paraId="14C1B0B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1439</w:t>
            </w:r>
          </w:p>
        </w:tc>
        <w:tc>
          <w:tcPr>
            <w:tcW w:w="1152" w:type="dxa"/>
            <w:shd w:val="clear" w:color="auto" w:fill="D9D9D9" w:themeFill="background1" w:themeFillShade="D9"/>
            <w:noWrap/>
            <w:hideMark/>
          </w:tcPr>
          <w:p w14:paraId="65A641A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494</w:t>
            </w:r>
          </w:p>
        </w:tc>
        <w:tc>
          <w:tcPr>
            <w:tcW w:w="1152" w:type="dxa"/>
            <w:shd w:val="clear" w:color="auto" w:fill="D9D9D9" w:themeFill="background1" w:themeFillShade="D9"/>
            <w:noWrap/>
            <w:hideMark/>
          </w:tcPr>
          <w:p w14:paraId="3631EC0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1305</w:t>
            </w:r>
          </w:p>
        </w:tc>
        <w:tc>
          <w:tcPr>
            <w:tcW w:w="1152" w:type="dxa"/>
            <w:shd w:val="clear" w:color="auto" w:fill="D9D9D9" w:themeFill="background1" w:themeFillShade="D9"/>
            <w:noWrap/>
            <w:hideMark/>
          </w:tcPr>
          <w:p w14:paraId="3438972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2161</w:t>
            </w:r>
          </w:p>
        </w:tc>
        <w:tc>
          <w:tcPr>
            <w:tcW w:w="1152" w:type="dxa"/>
            <w:shd w:val="clear" w:color="auto" w:fill="D9D9D9" w:themeFill="background1" w:themeFillShade="D9"/>
            <w:noWrap/>
            <w:hideMark/>
          </w:tcPr>
          <w:p w14:paraId="7A0B2EA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1305</w:t>
            </w:r>
          </w:p>
        </w:tc>
        <w:tc>
          <w:tcPr>
            <w:tcW w:w="1152" w:type="dxa"/>
            <w:shd w:val="clear" w:color="auto" w:fill="D9D9D9" w:themeFill="background1" w:themeFillShade="D9"/>
            <w:noWrap/>
            <w:hideMark/>
          </w:tcPr>
          <w:p w14:paraId="1A0A5A3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397</w:t>
            </w:r>
          </w:p>
        </w:tc>
        <w:tc>
          <w:tcPr>
            <w:tcW w:w="1152" w:type="dxa"/>
            <w:shd w:val="clear" w:color="auto" w:fill="D9D9D9" w:themeFill="background1" w:themeFillShade="D9"/>
            <w:noWrap/>
            <w:hideMark/>
          </w:tcPr>
          <w:p w14:paraId="1A33F92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83.1</w:t>
            </w:r>
          </w:p>
        </w:tc>
        <w:tc>
          <w:tcPr>
            <w:tcW w:w="1152" w:type="dxa"/>
            <w:shd w:val="clear" w:color="auto" w:fill="D9D9D9" w:themeFill="background1" w:themeFillShade="D9"/>
            <w:noWrap/>
            <w:hideMark/>
          </w:tcPr>
          <w:p w14:paraId="56EAFD3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1781.5</w:t>
            </w:r>
          </w:p>
        </w:tc>
        <w:tc>
          <w:tcPr>
            <w:tcW w:w="1152" w:type="dxa"/>
            <w:tcBorders>
              <w:right w:val="single" w:sz="4" w:space="0" w:color="auto"/>
            </w:tcBorders>
            <w:shd w:val="clear" w:color="auto" w:fill="D9D9D9" w:themeFill="background1" w:themeFillShade="D9"/>
            <w:noWrap/>
            <w:hideMark/>
          </w:tcPr>
          <w:p w14:paraId="100177A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8602</w:t>
            </w:r>
          </w:p>
        </w:tc>
      </w:tr>
      <w:tr w:rsidR="00D73023" w14:paraId="006BE713"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bottom w:val="single" w:sz="4" w:space="0" w:color="auto"/>
            </w:tcBorders>
            <w:shd w:val="clear" w:color="auto" w:fill="D9D9D9" w:themeFill="background1" w:themeFillShade="D9"/>
            <w:noWrap/>
            <w:hideMark/>
          </w:tcPr>
          <w:p w14:paraId="0B23425A" w14:textId="77777777" w:rsidR="00D73023" w:rsidRDefault="00D73023" w:rsidP="00D73023">
            <w:pPr>
              <w:pStyle w:val="NoSpacing"/>
            </w:pPr>
          </w:p>
        </w:tc>
        <w:tc>
          <w:tcPr>
            <w:tcW w:w="1152" w:type="dxa"/>
            <w:tcBorders>
              <w:bottom w:val="single" w:sz="4" w:space="0" w:color="auto"/>
            </w:tcBorders>
            <w:shd w:val="clear" w:color="auto" w:fill="D9D9D9" w:themeFill="background1" w:themeFillShade="D9"/>
            <w:noWrap/>
            <w:hideMark/>
          </w:tcPr>
          <w:p w14:paraId="62B5314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shd w:val="clear" w:color="auto" w:fill="D9D9D9" w:themeFill="background1" w:themeFillShade="D9"/>
            <w:noWrap/>
            <w:hideMark/>
          </w:tcPr>
          <w:p w14:paraId="5C30BF5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[1191-1805]</w:t>
            </w:r>
          </w:p>
        </w:tc>
        <w:tc>
          <w:tcPr>
            <w:tcW w:w="1152" w:type="dxa"/>
            <w:tcBorders>
              <w:bottom w:val="single" w:sz="4" w:space="0" w:color="auto"/>
            </w:tcBorders>
            <w:shd w:val="clear" w:color="auto" w:fill="D9D9D9" w:themeFill="background1" w:themeFillShade="D9"/>
            <w:noWrap/>
            <w:hideMark/>
          </w:tcPr>
          <w:p w14:paraId="552A710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[1741-5047]</w:t>
            </w:r>
          </w:p>
        </w:tc>
        <w:tc>
          <w:tcPr>
            <w:tcW w:w="1152" w:type="dxa"/>
            <w:tcBorders>
              <w:bottom w:val="single" w:sz="4" w:space="0" w:color="auto"/>
            </w:tcBorders>
            <w:shd w:val="clear" w:color="auto" w:fill="D9D9D9" w:themeFill="background1" w:themeFillShade="D9"/>
            <w:noWrap/>
            <w:hideMark/>
          </w:tcPr>
          <w:p w14:paraId="583F31B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[1191-1805]</w:t>
            </w:r>
          </w:p>
        </w:tc>
        <w:tc>
          <w:tcPr>
            <w:tcW w:w="1152" w:type="dxa"/>
            <w:tcBorders>
              <w:bottom w:val="single" w:sz="4" w:space="0" w:color="auto"/>
            </w:tcBorders>
            <w:shd w:val="clear" w:color="auto" w:fill="D9D9D9" w:themeFill="background1" w:themeFillShade="D9"/>
            <w:noWrap/>
            <w:hideMark/>
          </w:tcPr>
          <w:p w14:paraId="0B635CA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[264-871]</w:t>
            </w:r>
          </w:p>
        </w:tc>
        <w:tc>
          <w:tcPr>
            <w:tcW w:w="1152" w:type="dxa"/>
            <w:tcBorders>
              <w:bottom w:val="single" w:sz="4" w:space="0" w:color="auto"/>
            </w:tcBorders>
            <w:shd w:val="clear" w:color="auto" w:fill="D9D9D9" w:themeFill="background1" w:themeFillShade="D9"/>
            <w:noWrap/>
            <w:hideMark/>
          </w:tcPr>
          <w:p w14:paraId="7DE723D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[1052-1638]</w:t>
            </w:r>
          </w:p>
        </w:tc>
        <w:tc>
          <w:tcPr>
            <w:tcW w:w="1152" w:type="dxa"/>
            <w:tcBorders>
              <w:bottom w:val="single" w:sz="4" w:space="0" w:color="auto"/>
            </w:tcBorders>
            <w:shd w:val="clear" w:color="auto" w:fill="D9D9D9" w:themeFill="background1" w:themeFillShade="D9"/>
            <w:noWrap/>
            <w:hideMark/>
          </w:tcPr>
          <w:p w14:paraId="2757353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[1408-4118]</w:t>
            </w:r>
          </w:p>
        </w:tc>
        <w:tc>
          <w:tcPr>
            <w:tcW w:w="1152" w:type="dxa"/>
            <w:tcBorders>
              <w:bottom w:val="single" w:sz="4" w:space="0" w:color="auto"/>
            </w:tcBorders>
            <w:shd w:val="clear" w:color="auto" w:fill="D9D9D9" w:themeFill="background1" w:themeFillShade="D9"/>
            <w:noWrap/>
            <w:hideMark/>
          </w:tcPr>
          <w:p w14:paraId="57A162B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[1052-1638]</w:t>
            </w:r>
          </w:p>
        </w:tc>
        <w:tc>
          <w:tcPr>
            <w:tcW w:w="1152" w:type="dxa"/>
            <w:tcBorders>
              <w:bottom w:val="single" w:sz="4" w:space="0" w:color="auto"/>
            </w:tcBorders>
            <w:shd w:val="clear" w:color="auto" w:fill="D9D9D9" w:themeFill="background1" w:themeFillShade="D9"/>
            <w:noWrap/>
            <w:hideMark/>
          </w:tcPr>
          <w:p w14:paraId="6554B0E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[213-708]</w:t>
            </w:r>
          </w:p>
        </w:tc>
        <w:tc>
          <w:tcPr>
            <w:tcW w:w="1152" w:type="dxa"/>
            <w:tcBorders>
              <w:bottom w:val="single" w:sz="4" w:space="0" w:color="auto"/>
            </w:tcBorders>
            <w:shd w:val="clear" w:color="auto" w:fill="D9D9D9" w:themeFill="background1" w:themeFillShade="D9"/>
            <w:noWrap/>
            <w:hideMark/>
          </w:tcPr>
          <w:p w14:paraId="7D12ED5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[76.9-86.6]</w:t>
            </w:r>
          </w:p>
        </w:tc>
        <w:tc>
          <w:tcPr>
            <w:tcW w:w="1152" w:type="dxa"/>
            <w:tcBorders>
              <w:bottom w:val="single" w:sz="4" w:space="0" w:color="auto"/>
            </w:tcBorders>
            <w:shd w:val="clear" w:color="auto" w:fill="D9D9D9" w:themeFill="background1" w:themeFillShade="D9"/>
            <w:noWrap/>
            <w:hideMark/>
          </w:tcPr>
          <w:p w14:paraId="5A27627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[1186.8-3462.7]</w:t>
            </w:r>
          </w:p>
        </w:tc>
        <w:tc>
          <w:tcPr>
            <w:tcW w:w="1152" w:type="dxa"/>
            <w:tcBorders>
              <w:bottom w:val="single" w:sz="4" w:space="0" w:color="auto"/>
              <w:right w:val="single" w:sz="4" w:space="0" w:color="auto"/>
            </w:tcBorders>
            <w:shd w:val="clear" w:color="auto" w:fill="D9D9D9" w:themeFill="background1" w:themeFillShade="D9"/>
            <w:noWrap/>
            <w:hideMark/>
          </w:tcPr>
          <w:p w14:paraId="33F95CD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[5974-15037]</w:t>
            </w:r>
          </w:p>
        </w:tc>
      </w:tr>
      <w:tr w:rsidR="00D73023" w14:paraId="53E01601"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tcBorders>
            <w:noWrap/>
            <w:hideMark/>
          </w:tcPr>
          <w:p w14:paraId="468C6924" w14:textId="77777777" w:rsidR="00D73023" w:rsidRDefault="00D73023" w:rsidP="00D73023">
            <w:pPr>
              <w:pStyle w:val="NoSpacing"/>
            </w:pPr>
            <w:r>
              <w:t>Atlanta</w:t>
            </w:r>
          </w:p>
        </w:tc>
        <w:tc>
          <w:tcPr>
            <w:tcW w:w="1152" w:type="dxa"/>
            <w:tcBorders>
              <w:top w:val="single" w:sz="4" w:space="0" w:color="auto"/>
            </w:tcBorders>
            <w:noWrap/>
            <w:hideMark/>
          </w:tcPr>
          <w:p w14:paraId="13AA6E7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female</w:t>
            </w:r>
          </w:p>
        </w:tc>
        <w:tc>
          <w:tcPr>
            <w:tcW w:w="1152" w:type="dxa"/>
            <w:tcBorders>
              <w:top w:val="single" w:sz="4" w:space="0" w:color="auto"/>
            </w:tcBorders>
            <w:noWrap/>
            <w:hideMark/>
          </w:tcPr>
          <w:p w14:paraId="0C5D594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921</w:t>
            </w:r>
          </w:p>
        </w:tc>
        <w:tc>
          <w:tcPr>
            <w:tcW w:w="1152" w:type="dxa"/>
            <w:tcBorders>
              <w:top w:val="single" w:sz="4" w:space="0" w:color="auto"/>
            </w:tcBorders>
            <w:noWrap/>
            <w:hideMark/>
          </w:tcPr>
          <w:p w14:paraId="74369E2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1231</w:t>
            </w:r>
          </w:p>
        </w:tc>
        <w:tc>
          <w:tcPr>
            <w:tcW w:w="1152" w:type="dxa"/>
            <w:tcBorders>
              <w:top w:val="single" w:sz="4" w:space="0" w:color="auto"/>
            </w:tcBorders>
            <w:noWrap/>
            <w:hideMark/>
          </w:tcPr>
          <w:p w14:paraId="6E5F3D0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921</w:t>
            </w:r>
          </w:p>
        </w:tc>
        <w:tc>
          <w:tcPr>
            <w:tcW w:w="1152" w:type="dxa"/>
            <w:tcBorders>
              <w:top w:val="single" w:sz="4" w:space="0" w:color="auto"/>
            </w:tcBorders>
            <w:noWrap/>
            <w:hideMark/>
          </w:tcPr>
          <w:p w14:paraId="56B5FCC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451</w:t>
            </w:r>
          </w:p>
        </w:tc>
        <w:tc>
          <w:tcPr>
            <w:tcW w:w="1152" w:type="dxa"/>
            <w:tcBorders>
              <w:top w:val="single" w:sz="4" w:space="0" w:color="auto"/>
            </w:tcBorders>
            <w:noWrap/>
            <w:hideMark/>
          </w:tcPr>
          <w:p w14:paraId="1EAE5AA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30</w:t>
            </w:r>
          </w:p>
        </w:tc>
        <w:tc>
          <w:tcPr>
            <w:tcW w:w="1152" w:type="dxa"/>
            <w:tcBorders>
              <w:top w:val="single" w:sz="4" w:space="0" w:color="auto"/>
            </w:tcBorders>
            <w:noWrap/>
            <w:hideMark/>
          </w:tcPr>
          <w:p w14:paraId="21D8405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37</w:t>
            </w:r>
          </w:p>
        </w:tc>
        <w:tc>
          <w:tcPr>
            <w:tcW w:w="1152" w:type="dxa"/>
            <w:tcBorders>
              <w:top w:val="single" w:sz="4" w:space="0" w:color="auto"/>
            </w:tcBorders>
            <w:noWrap/>
            <w:hideMark/>
          </w:tcPr>
          <w:p w14:paraId="002804C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30</w:t>
            </w:r>
          </w:p>
        </w:tc>
        <w:tc>
          <w:tcPr>
            <w:tcW w:w="1152" w:type="dxa"/>
            <w:tcBorders>
              <w:top w:val="single" w:sz="4" w:space="0" w:color="auto"/>
            </w:tcBorders>
            <w:noWrap/>
            <w:hideMark/>
          </w:tcPr>
          <w:p w14:paraId="1A4BCCE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w:t>
            </w:r>
          </w:p>
        </w:tc>
        <w:tc>
          <w:tcPr>
            <w:tcW w:w="1152" w:type="dxa"/>
            <w:tcBorders>
              <w:top w:val="single" w:sz="4" w:space="0" w:color="auto"/>
            </w:tcBorders>
            <w:noWrap/>
            <w:hideMark/>
          </w:tcPr>
          <w:p w14:paraId="68FFF9B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62.4</w:t>
            </w:r>
          </w:p>
        </w:tc>
        <w:tc>
          <w:tcPr>
            <w:tcW w:w="1152" w:type="dxa"/>
            <w:tcBorders>
              <w:top w:val="single" w:sz="4" w:space="0" w:color="auto"/>
            </w:tcBorders>
            <w:noWrap/>
            <w:hideMark/>
          </w:tcPr>
          <w:p w14:paraId="3F1B636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23.3</w:t>
            </w:r>
          </w:p>
        </w:tc>
        <w:tc>
          <w:tcPr>
            <w:tcW w:w="1152" w:type="dxa"/>
            <w:tcBorders>
              <w:top w:val="single" w:sz="4" w:space="0" w:color="auto"/>
            </w:tcBorders>
            <w:noWrap/>
            <w:hideMark/>
          </w:tcPr>
          <w:p w14:paraId="18C18A3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2639</w:t>
            </w:r>
          </w:p>
        </w:tc>
      </w:tr>
      <w:tr w:rsidR="00D73023" w14:paraId="7101ED70"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6B8FCC7" w14:textId="77777777" w:rsidR="00D73023" w:rsidRDefault="00D73023" w:rsidP="00D73023">
            <w:pPr>
              <w:pStyle w:val="NoSpacing"/>
            </w:pPr>
          </w:p>
        </w:tc>
        <w:tc>
          <w:tcPr>
            <w:tcW w:w="1152" w:type="dxa"/>
            <w:noWrap/>
            <w:hideMark/>
          </w:tcPr>
          <w:p w14:paraId="11C6450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7E52ABC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[763-1184]</w:t>
            </w:r>
          </w:p>
        </w:tc>
        <w:tc>
          <w:tcPr>
            <w:tcW w:w="1152" w:type="dxa"/>
            <w:noWrap/>
            <w:hideMark/>
          </w:tcPr>
          <w:p w14:paraId="4494DEC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[815-2697]</w:t>
            </w:r>
          </w:p>
        </w:tc>
        <w:tc>
          <w:tcPr>
            <w:tcW w:w="1152" w:type="dxa"/>
            <w:noWrap/>
            <w:hideMark/>
          </w:tcPr>
          <w:p w14:paraId="1E32C73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[763-1184]</w:t>
            </w:r>
          </w:p>
        </w:tc>
        <w:tc>
          <w:tcPr>
            <w:tcW w:w="1152" w:type="dxa"/>
            <w:noWrap/>
            <w:hideMark/>
          </w:tcPr>
          <w:p w14:paraId="1D1163C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[247-1238]</w:t>
            </w:r>
          </w:p>
        </w:tc>
        <w:tc>
          <w:tcPr>
            <w:tcW w:w="1152" w:type="dxa"/>
            <w:noWrap/>
            <w:hideMark/>
          </w:tcPr>
          <w:p w14:paraId="3F2E424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[25-38]</w:t>
            </w:r>
          </w:p>
        </w:tc>
        <w:tc>
          <w:tcPr>
            <w:tcW w:w="1152" w:type="dxa"/>
            <w:noWrap/>
            <w:hideMark/>
          </w:tcPr>
          <w:p w14:paraId="6CB18E5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[24-82]</w:t>
            </w:r>
          </w:p>
        </w:tc>
        <w:tc>
          <w:tcPr>
            <w:tcW w:w="1152" w:type="dxa"/>
            <w:noWrap/>
            <w:hideMark/>
          </w:tcPr>
          <w:p w14:paraId="72AE4C5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[25-38]</w:t>
            </w:r>
          </w:p>
        </w:tc>
        <w:tc>
          <w:tcPr>
            <w:tcW w:w="1152" w:type="dxa"/>
            <w:noWrap/>
            <w:hideMark/>
          </w:tcPr>
          <w:p w14:paraId="23B36A0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[7-37]</w:t>
            </w:r>
          </w:p>
        </w:tc>
        <w:tc>
          <w:tcPr>
            <w:tcW w:w="1152" w:type="dxa"/>
            <w:noWrap/>
            <w:hideMark/>
          </w:tcPr>
          <w:p w14:paraId="34F6EF2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[53.1-69.7]</w:t>
            </w:r>
          </w:p>
        </w:tc>
        <w:tc>
          <w:tcPr>
            <w:tcW w:w="1152" w:type="dxa"/>
            <w:noWrap/>
            <w:hideMark/>
          </w:tcPr>
          <w:p w14:paraId="00415A8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[15.7-44.8]</w:t>
            </w:r>
          </w:p>
        </w:tc>
        <w:tc>
          <w:tcPr>
            <w:tcW w:w="1152" w:type="dxa"/>
            <w:noWrap/>
            <w:hideMark/>
          </w:tcPr>
          <w:p w14:paraId="663A98B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[1863-4499]</w:t>
            </w:r>
          </w:p>
        </w:tc>
      </w:tr>
      <w:tr w:rsidR="00D73023" w14:paraId="6553D014"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71FED00E" w14:textId="77777777" w:rsidR="00D73023" w:rsidRDefault="00D73023" w:rsidP="00D73023">
            <w:pPr>
              <w:pStyle w:val="NoSpacing"/>
            </w:pPr>
            <w:r>
              <w:t>Baltimore</w:t>
            </w:r>
          </w:p>
        </w:tc>
        <w:tc>
          <w:tcPr>
            <w:tcW w:w="1152" w:type="dxa"/>
            <w:noWrap/>
            <w:hideMark/>
          </w:tcPr>
          <w:p w14:paraId="5780985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7B61AAD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432</w:t>
            </w:r>
          </w:p>
        </w:tc>
        <w:tc>
          <w:tcPr>
            <w:tcW w:w="1152" w:type="dxa"/>
            <w:noWrap/>
            <w:hideMark/>
          </w:tcPr>
          <w:p w14:paraId="6CE47E8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276</w:t>
            </w:r>
          </w:p>
        </w:tc>
        <w:tc>
          <w:tcPr>
            <w:tcW w:w="1152" w:type="dxa"/>
            <w:noWrap/>
            <w:hideMark/>
          </w:tcPr>
          <w:p w14:paraId="14D7F61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432</w:t>
            </w:r>
          </w:p>
        </w:tc>
        <w:tc>
          <w:tcPr>
            <w:tcW w:w="1152" w:type="dxa"/>
            <w:noWrap/>
            <w:hideMark/>
          </w:tcPr>
          <w:p w14:paraId="3C0978F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152</w:t>
            </w:r>
          </w:p>
        </w:tc>
        <w:tc>
          <w:tcPr>
            <w:tcW w:w="1152" w:type="dxa"/>
            <w:noWrap/>
            <w:hideMark/>
          </w:tcPr>
          <w:p w14:paraId="5273ACE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30</w:t>
            </w:r>
          </w:p>
        </w:tc>
        <w:tc>
          <w:tcPr>
            <w:tcW w:w="1152" w:type="dxa"/>
            <w:noWrap/>
            <w:hideMark/>
          </w:tcPr>
          <w:p w14:paraId="3ABCBA5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19</w:t>
            </w:r>
          </w:p>
        </w:tc>
        <w:tc>
          <w:tcPr>
            <w:tcW w:w="1152" w:type="dxa"/>
            <w:noWrap/>
            <w:hideMark/>
          </w:tcPr>
          <w:p w14:paraId="75464E3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30</w:t>
            </w:r>
          </w:p>
        </w:tc>
        <w:tc>
          <w:tcPr>
            <w:tcW w:w="1152" w:type="dxa"/>
            <w:noWrap/>
            <w:hideMark/>
          </w:tcPr>
          <w:p w14:paraId="253351F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w:t>
            </w:r>
          </w:p>
        </w:tc>
        <w:tc>
          <w:tcPr>
            <w:tcW w:w="1152" w:type="dxa"/>
            <w:noWrap/>
            <w:hideMark/>
          </w:tcPr>
          <w:p w14:paraId="3CDB932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50</w:t>
            </w:r>
          </w:p>
        </w:tc>
        <w:tc>
          <w:tcPr>
            <w:tcW w:w="1152" w:type="dxa"/>
            <w:noWrap/>
            <w:hideMark/>
          </w:tcPr>
          <w:p w14:paraId="4EA8D14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9.1</w:t>
            </w:r>
          </w:p>
        </w:tc>
        <w:tc>
          <w:tcPr>
            <w:tcW w:w="1152" w:type="dxa"/>
            <w:noWrap/>
            <w:hideMark/>
          </w:tcPr>
          <w:p w14:paraId="3D724F2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491</w:t>
            </w:r>
          </w:p>
        </w:tc>
      </w:tr>
      <w:tr w:rsidR="00D73023" w14:paraId="05205CEA"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B627697" w14:textId="77777777" w:rsidR="00D73023" w:rsidRDefault="00D73023" w:rsidP="00D73023">
            <w:pPr>
              <w:pStyle w:val="NoSpacing"/>
            </w:pPr>
          </w:p>
        </w:tc>
        <w:tc>
          <w:tcPr>
            <w:tcW w:w="1152" w:type="dxa"/>
            <w:noWrap/>
            <w:hideMark/>
          </w:tcPr>
          <w:p w14:paraId="6B6C6B3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3959766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[295-567]</w:t>
            </w:r>
          </w:p>
        </w:tc>
        <w:tc>
          <w:tcPr>
            <w:tcW w:w="1152" w:type="dxa"/>
            <w:noWrap/>
            <w:hideMark/>
          </w:tcPr>
          <w:p w14:paraId="381FC5B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[143-770]</w:t>
            </w:r>
          </w:p>
        </w:tc>
        <w:tc>
          <w:tcPr>
            <w:tcW w:w="1152" w:type="dxa"/>
            <w:noWrap/>
            <w:hideMark/>
          </w:tcPr>
          <w:p w14:paraId="35F0490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[295-567]</w:t>
            </w:r>
          </w:p>
        </w:tc>
        <w:tc>
          <w:tcPr>
            <w:tcW w:w="1152" w:type="dxa"/>
            <w:noWrap/>
            <w:hideMark/>
          </w:tcPr>
          <w:p w14:paraId="5E2E8C0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[51-480]</w:t>
            </w:r>
          </w:p>
        </w:tc>
        <w:tc>
          <w:tcPr>
            <w:tcW w:w="1152" w:type="dxa"/>
            <w:noWrap/>
            <w:hideMark/>
          </w:tcPr>
          <w:p w14:paraId="3ABFA7E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[21-39]</w:t>
            </w:r>
          </w:p>
        </w:tc>
        <w:tc>
          <w:tcPr>
            <w:tcW w:w="1152" w:type="dxa"/>
            <w:noWrap/>
            <w:hideMark/>
          </w:tcPr>
          <w:p w14:paraId="65988F2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[10-52]</w:t>
            </w:r>
          </w:p>
        </w:tc>
        <w:tc>
          <w:tcPr>
            <w:tcW w:w="1152" w:type="dxa"/>
            <w:noWrap/>
            <w:hideMark/>
          </w:tcPr>
          <w:p w14:paraId="28B87CE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[21-39]</w:t>
            </w:r>
          </w:p>
        </w:tc>
        <w:tc>
          <w:tcPr>
            <w:tcW w:w="1152" w:type="dxa"/>
            <w:noWrap/>
            <w:hideMark/>
          </w:tcPr>
          <w:p w14:paraId="489D349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[3-32]</w:t>
            </w:r>
          </w:p>
        </w:tc>
        <w:tc>
          <w:tcPr>
            <w:tcW w:w="1152" w:type="dxa"/>
            <w:noWrap/>
            <w:hideMark/>
          </w:tcPr>
          <w:p w14:paraId="51F749F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[32.9-66]</w:t>
            </w:r>
          </w:p>
        </w:tc>
        <w:tc>
          <w:tcPr>
            <w:tcW w:w="1152" w:type="dxa"/>
            <w:noWrap/>
            <w:hideMark/>
          </w:tcPr>
          <w:p w14:paraId="16DC682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[5.5-19.1]</w:t>
            </w:r>
          </w:p>
        </w:tc>
        <w:tc>
          <w:tcPr>
            <w:tcW w:w="1152" w:type="dxa"/>
            <w:noWrap/>
            <w:hideMark/>
          </w:tcPr>
          <w:p w14:paraId="2094BCE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[314-860]</w:t>
            </w:r>
          </w:p>
        </w:tc>
      </w:tr>
      <w:tr w:rsidR="00D73023" w14:paraId="2A95C8ED"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459932CE" w14:textId="77777777" w:rsidR="00D73023" w:rsidRDefault="00D73023" w:rsidP="00D73023">
            <w:pPr>
              <w:pStyle w:val="NoSpacing"/>
            </w:pPr>
            <w:r>
              <w:t>Chicago</w:t>
            </w:r>
          </w:p>
        </w:tc>
        <w:tc>
          <w:tcPr>
            <w:tcW w:w="1152" w:type="dxa"/>
            <w:noWrap/>
            <w:hideMark/>
          </w:tcPr>
          <w:p w14:paraId="213EF2B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06F1FCD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2354</w:t>
            </w:r>
          </w:p>
        </w:tc>
        <w:tc>
          <w:tcPr>
            <w:tcW w:w="1152" w:type="dxa"/>
            <w:noWrap/>
            <w:hideMark/>
          </w:tcPr>
          <w:p w14:paraId="0C7DC45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8973</w:t>
            </w:r>
          </w:p>
        </w:tc>
        <w:tc>
          <w:tcPr>
            <w:tcW w:w="1152" w:type="dxa"/>
            <w:noWrap/>
            <w:hideMark/>
          </w:tcPr>
          <w:p w14:paraId="4FE0DC5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2354</w:t>
            </w:r>
          </w:p>
        </w:tc>
        <w:tc>
          <w:tcPr>
            <w:tcW w:w="1152" w:type="dxa"/>
            <w:noWrap/>
            <w:hideMark/>
          </w:tcPr>
          <w:p w14:paraId="007301E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7835</w:t>
            </w:r>
          </w:p>
        </w:tc>
        <w:tc>
          <w:tcPr>
            <w:tcW w:w="1152" w:type="dxa"/>
            <w:noWrap/>
            <w:hideMark/>
          </w:tcPr>
          <w:p w14:paraId="571CC92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49</w:t>
            </w:r>
          </w:p>
        </w:tc>
        <w:tc>
          <w:tcPr>
            <w:tcW w:w="1152" w:type="dxa"/>
            <w:noWrap/>
            <w:hideMark/>
          </w:tcPr>
          <w:p w14:paraId="065D5C3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186</w:t>
            </w:r>
          </w:p>
        </w:tc>
        <w:tc>
          <w:tcPr>
            <w:tcW w:w="1152" w:type="dxa"/>
            <w:noWrap/>
            <w:hideMark/>
          </w:tcPr>
          <w:p w14:paraId="46A6C19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49</w:t>
            </w:r>
          </w:p>
        </w:tc>
        <w:tc>
          <w:tcPr>
            <w:tcW w:w="1152" w:type="dxa"/>
            <w:noWrap/>
            <w:hideMark/>
          </w:tcPr>
          <w:p w14:paraId="065E302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162</w:t>
            </w:r>
          </w:p>
        </w:tc>
        <w:tc>
          <w:tcPr>
            <w:tcW w:w="1152" w:type="dxa"/>
            <w:noWrap/>
            <w:hideMark/>
          </w:tcPr>
          <w:p w14:paraId="666AF22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11.2</w:t>
            </w:r>
          </w:p>
        </w:tc>
        <w:tc>
          <w:tcPr>
            <w:tcW w:w="1152" w:type="dxa"/>
            <w:noWrap/>
            <w:hideMark/>
          </w:tcPr>
          <w:p w14:paraId="2FD8D12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22.9</w:t>
            </w:r>
          </w:p>
        </w:tc>
        <w:tc>
          <w:tcPr>
            <w:tcW w:w="1152" w:type="dxa"/>
            <w:noWrap/>
            <w:hideMark/>
          </w:tcPr>
          <w:p w14:paraId="2BDBCEB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3107</w:t>
            </w:r>
          </w:p>
        </w:tc>
      </w:tr>
      <w:tr w:rsidR="00D73023" w14:paraId="670AE3C4"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4F49F766" w14:textId="77777777" w:rsidR="00D73023" w:rsidRDefault="00D73023" w:rsidP="00D73023">
            <w:pPr>
              <w:pStyle w:val="NoSpacing"/>
            </w:pPr>
          </w:p>
        </w:tc>
        <w:tc>
          <w:tcPr>
            <w:tcW w:w="1152" w:type="dxa"/>
            <w:noWrap/>
            <w:hideMark/>
          </w:tcPr>
          <w:p w14:paraId="63A4F2F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4A09278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[2069-3040]</w:t>
            </w:r>
          </w:p>
        </w:tc>
        <w:tc>
          <w:tcPr>
            <w:tcW w:w="1152" w:type="dxa"/>
            <w:noWrap/>
            <w:hideMark/>
          </w:tcPr>
          <w:p w14:paraId="5C3E11F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[4117-18583]</w:t>
            </w:r>
          </w:p>
        </w:tc>
        <w:tc>
          <w:tcPr>
            <w:tcW w:w="1152" w:type="dxa"/>
            <w:noWrap/>
            <w:hideMark/>
          </w:tcPr>
          <w:p w14:paraId="5443820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[2069-3040]</w:t>
            </w:r>
          </w:p>
        </w:tc>
        <w:tc>
          <w:tcPr>
            <w:tcW w:w="1152" w:type="dxa"/>
            <w:noWrap/>
            <w:hideMark/>
          </w:tcPr>
          <w:p w14:paraId="3CE1005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[3439-17176]</w:t>
            </w:r>
          </w:p>
        </w:tc>
        <w:tc>
          <w:tcPr>
            <w:tcW w:w="1152" w:type="dxa"/>
            <w:noWrap/>
            <w:hideMark/>
          </w:tcPr>
          <w:p w14:paraId="1ED6FEB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[43-64]</w:t>
            </w:r>
          </w:p>
        </w:tc>
        <w:tc>
          <w:tcPr>
            <w:tcW w:w="1152" w:type="dxa"/>
            <w:noWrap/>
            <w:hideMark/>
          </w:tcPr>
          <w:p w14:paraId="38F6AF0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[85-389]</w:t>
            </w:r>
          </w:p>
        </w:tc>
        <w:tc>
          <w:tcPr>
            <w:tcW w:w="1152" w:type="dxa"/>
            <w:noWrap/>
            <w:hideMark/>
          </w:tcPr>
          <w:p w14:paraId="6AA4DB9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[43-64]</w:t>
            </w:r>
          </w:p>
        </w:tc>
        <w:tc>
          <w:tcPr>
            <w:tcW w:w="1152" w:type="dxa"/>
            <w:noWrap/>
            <w:hideMark/>
          </w:tcPr>
          <w:p w14:paraId="5188C6A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[72-355]</w:t>
            </w:r>
          </w:p>
        </w:tc>
        <w:tc>
          <w:tcPr>
            <w:tcW w:w="1152" w:type="dxa"/>
            <w:noWrap/>
            <w:hideMark/>
          </w:tcPr>
          <w:p w14:paraId="0739171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[6.6-17.4]</w:t>
            </w:r>
          </w:p>
        </w:tc>
        <w:tc>
          <w:tcPr>
            <w:tcW w:w="1152" w:type="dxa"/>
            <w:noWrap/>
            <w:hideMark/>
          </w:tcPr>
          <w:p w14:paraId="34375F7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[10.6-34.6]</w:t>
            </w:r>
          </w:p>
        </w:tc>
        <w:tc>
          <w:tcPr>
            <w:tcW w:w="1152" w:type="dxa"/>
            <w:noWrap/>
            <w:hideMark/>
          </w:tcPr>
          <w:p w14:paraId="4B57169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[1595-4547]</w:t>
            </w:r>
          </w:p>
        </w:tc>
      </w:tr>
      <w:tr w:rsidR="00D73023" w14:paraId="71290E17"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27D0BD88" w14:textId="77777777" w:rsidR="00D73023" w:rsidRDefault="00D73023" w:rsidP="00D73023">
            <w:pPr>
              <w:pStyle w:val="NoSpacing"/>
            </w:pPr>
            <w:r>
              <w:t>Houston</w:t>
            </w:r>
          </w:p>
        </w:tc>
        <w:tc>
          <w:tcPr>
            <w:tcW w:w="1152" w:type="dxa"/>
            <w:noWrap/>
            <w:hideMark/>
          </w:tcPr>
          <w:p w14:paraId="0E03D06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435E58D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3857</w:t>
            </w:r>
          </w:p>
        </w:tc>
        <w:tc>
          <w:tcPr>
            <w:tcW w:w="1152" w:type="dxa"/>
            <w:noWrap/>
            <w:hideMark/>
          </w:tcPr>
          <w:p w14:paraId="1582A85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28450</w:t>
            </w:r>
          </w:p>
        </w:tc>
        <w:tc>
          <w:tcPr>
            <w:tcW w:w="1152" w:type="dxa"/>
            <w:noWrap/>
            <w:hideMark/>
          </w:tcPr>
          <w:p w14:paraId="507FE31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3857</w:t>
            </w:r>
          </w:p>
        </w:tc>
        <w:tc>
          <w:tcPr>
            <w:tcW w:w="1152" w:type="dxa"/>
            <w:noWrap/>
            <w:hideMark/>
          </w:tcPr>
          <w:p w14:paraId="55380E5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20259</w:t>
            </w:r>
          </w:p>
        </w:tc>
        <w:tc>
          <w:tcPr>
            <w:tcW w:w="1152" w:type="dxa"/>
            <w:noWrap/>
            <w:hideMark/>
          </w:tcPr>
          <w:p w14:paraId="628B451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108</w:t>
            </w:r>
          </w:p>
        </w:tc>
        <w:tc>
          <w:tcPr>
            <w:tcW w:w="1152" w:type="dxa"/>
            <w:noWrap/>
            <w:hideMark/>
          </w:tcPr>
          <w:p w14:paraId="13E7997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720</w:t>
            </w:r>
          </w:p>
        </w:tc>
        <w:tc>
          <w:tcPr>
            <w:tcW w:w="1152" w:type="dxa"/>
            <w:noWrap/>
            <w:hideMark/>
          </w:tcPr>
          <w:p w14:paraId="36F756F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108</w:t>
            </w:r>
          </w:p>
        </w:tc>
        <w:tc>
          <w:tcPr>
            <w:tcW w:w="1152" w:type="dxa"/>
            <w:noWrap/>
            <w:hideMark/>
          </w:tcPr>
          <w:p w14:paraId="49CF979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509</w:t>
            </w:r>
          </w:p>
        </w:tc>
        <w:tc>
          <w:tcPr>
            <w:tcW w:w="1152" w:type="dxa"/>
            <w:noWrap/>
            <w:hideMark/>
          </w:tcPr>
          <w:p w14:paraId="3BF8857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28.8</w:t>
            </w:r>
          </w:p>
        </w:tc>
        <w:tc>
          <w:tcPr>
            <w:tcW w:w="1152" w:type="dxa"/>
            <w:noWrap/>
            <w:hideMark/>
          </w:tcPr>
          <w:p w14:paraId="4824930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206.5</w:t>
            </w:r>
          </w:p>
        </w:tc>
        <w:tc>
          <w:tcPr>
            <w:tcW w:w="1152" w:type="dxa"/>
            <w:noWrap/>
            <w:hideMark/>
          </w:tcPr>
          <w:p w14:paraId="3E2A206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24493</w:t>
            </w:r>
          </w:p>
        </w:tc>
      </w:tr>
      <w:tr w:rsidR="00D73023" w14:paraId="4488EEDB"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4F0E74ED" w14:textId="77777777" w:rsidR="00D73023" w:rsidRDefault="00D73023" w:rsidP="00D73023">
            <w:pPr>
              <w:pStyle w:val="NoSpacing"/>
            </w:pPr>
          </w:p>
        </w:tc>
        <w:tc>
          <w:tcPr>
            <w:tcW w:w="1152" w:type="dxa"/>
            <w:noWrap/>
            <w:hideMark/>
          </w:tcPr>
          <w:p w14:paraId="78A8899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74B2D8A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[3361-4924]</w:t>
            </w:r>
          </w:p>
        </w:tc>
        <w:tc>
          <w:tcPr>
            <w:tcW w:w="1152" w:type="dxa"/>
            <w:noWrap/>
            <w:hideMark/>
          </w:tcPr>
          <w:p w14:paraId="0C2EF32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[20063-42764]</w:t>
            </w:r>
          </w:p>
        </w:tc>
        <w:tc>
          <w:tcPr>
            <w:tcW w:w="1152" w:type="dxa"/>
            <w:noWrap/>
            <w:hideMark/>
          </w:tcPr>
          <w:p w14:paraId="00333A0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[3361-4924]</w:t>
            </w:r>
          </w:p>
        </w:tc>
        <w:tc>
          <w:tcPr>
            <w:tcW w:w="1152" w:type="dxa"/>
            <w:noWrap/>
            <w:hideMark/>
          </w:tcPr>
          <w:p w14:paraId="4846A32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[13249-32956]</w:t>
            </w:r>
          </w:p>
        </w:tc>
        <w:tc>
          <w:tcPr>
            <w:tcW w:w="1152" w:type="dxa"/>
            <w:noWrap/>
            <w:hideMark/>
          </w:tcPr>
          <w:p w14:paraId="58ED928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[94-138]</w:t>
            </w:r>
          </w:p>
        </w:tc>
        <w:tc>
          <w:tcPr>
            <w:tcW w:w="1152" w:type="dxa"/>
            <w:noWrap/>
            <w:hideMark/>
          </w:tcPr>
          <w:p w14:paraId="2D1BA70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[504-1066]</w:t>
            </w:r>
          </w:p>
        </w:tc>
        <w:tc>
          <w:tcPr>
            <w:tcW w:w="1152" w:type="dxa"/>
            <w:noWrap/>
            <w:hideMark/>
          </w:tcPr>
          <w:p w14:paraId="18E38AC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[94-138]</w:t>
            </w:r>
          </w:p>
        </w:tc>
        <w:tc>
          <w:tcPr>
            <w:tcW w:w="1152" w:type="dxa"/>
            <w:noWrap/>
            <w:hideMark/>
          </w:tcPr>
          <w:p w14:paraId="6C5039A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[337-826]</w:t>
            </w:r>
          </w:p>
        </w:tc>
        <w:tc>
          <w:tcPr>
            <w:tcW w:w="1152" w:type="dxa"/>
            <w:noWrap/>
            <w:hideMark/>
          </w:tcPr>
          <w:p w14:paraId="5CC0A67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[20.8-37]</w:t>
            </w:r>
          </w:p>
        </w:tc>
        <w:tc>
          <w:tcPr>
            <w:tcW w:w="1152" w:type="dxa"/>
            <w:noWrap/>
            <w:hideMark/>
          </w:tcPr>
          <w:p w14:paraId="65BE10B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[151.6-251.5]</w:t>
            </w:r>
          </w:p>
        </w:tc>
        <w:tc>
          <w:tcPr>
            <w:tcW w:w="1152" w:type="dxa"/>
            <w:noWrap/>
            <w:hideMark/>
          </w:tcPr>
          <w:p w14:paraId="4795451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[18236-31262]</w:t>
            </w:r>
          </w:p>
        </w:tc>
      </w:tr>
      <w:tr w:rsidR="00D73023" w14:paraId="263807AF"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4401D6D" w14:textId="77777777" w:rsidR="00D73023" w:rsidRDefault="00D73023" w:rsidP="00D73023">
            <w:pPr>
              <w:pStyle w:val="NoSpacing"/>
            </w:pPr>
            <w:r>
              <w:t>LA</w:t>
            </w:r>
          </w:p>
        </w:tc>
        <w:tc>
          <w:tcPr>
            <w:tcW w:w="1152" w:type="dxa"/>
            <w:noWrap/>
            <w:hideMark/>
          </w:tcPr>
          <w:p w14:paraId="3AB5BE9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695D27C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8096</w:t>
            </w:r>
          </w:p>
        </w:tc>
        <w:tc>
          <w:tcPr>
            <w:tcW w:w="1152" w:type="dxa"/>
            <w:noWrap/>
            <w:hideMark/>
          </w:tcPr>
          <w:p w14:paraId="35CAF7D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22245</w:t>
            </w:r>
          </w:p>
        </w:tc>
        <w:tc>
          <w:tcPr>
            <w:tcW w:w="1152" w:type="dxa"/>
            <w:noWrap/>
            <w:hideMark/>
          </w:tcPr>
          <w:p w14:paraId="4693066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8096</w:t>
            </w:r>
          </w:p>
        </w:tc>
        <w:tc>
          <w:tcPr>
            <w:tcW w:w="1152" w:type="dxa"/>
            <w:noWrap/>
            <w:hideMark/>
          </w:tcPr>
          <w:p w14:paraId="1169EE6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18881</w:t>
            </w:r>
          </w:p>
        </w:tc>
        <w:tc>
          <w:tcPr>
            <w:tcW w:w="1152" w:type="dxa"/>
            <w:noWrap/>
            <w:hideMark/>
          </w:tcPr>
          <w:p w14:paraId="27EB630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122</w:t>
            </w:r>
          </w:p>
        </w:tc>
        <w:tc>
          <w:tcPr>
            <w:tcW w:w="1152" w:type="dxa"/>
            <w:noWrap/>
            <w:hideMark/>
          </w:tcPr>
          <w:p w14:paraId="0C4297D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331</w:t>
            </w:r>
          </w:p>
        </w:tc>
        <w:tc>
          <w:tcPr>
            <w:tcW w:w="1152" w:type="dxa"/>
            <w:noWrap/>
            <w:hideMark/>
          </w:tcPr>
          <w:p w14:paraId="71C8424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122</w:t>
            </w:r>
          </w:p>
        </w:tc>
        <w:tc>
          <w:tcPr>
            <w:tcW w:w="1152" w:type="dxa"/>
            <w:noWrap/>
            <w:hideMark/>
          </w:tcPr>
          <w:p w14:paraId="2AA3DE4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280</w:t>
            </w:r>
          </w:p>
        </w:tc>
        <w:tc>
          <w:tcPr>
            <w:tcW w:w="1152" w:type="dxa"/>
            <w:noWrap/>
            <w:hideMark/>
          </w:tcPr>
          <w:p w14:paraId="6B93626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15.9</w:t>
            </w:r>
          </w:p>
        </w:tc>
        <w:tc>
          <w:tcPr>
            <w:tcW w:w="1152" w:type="dxa"/>
            <w:noWrap/>
            <w:hideMark/>
          </w:tcPr>
          <w:p w14:paraId="1033A32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55.2</w:t>
            </w:r>
          </w:p>
        </w:tc>
        <w:tc>
          <w:tcPr>
            <w:tcW w:w="1152" w:type="dxa"/>
            <w:noWrap/>
            <w:hideMark/>
          </w:tcPr>
          <w:p w14:paraId="2806C17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10794</w:t>
            </w:r>
          </w:p>
        </w:tc>
      </w:tr>
      <w:tr w:rsidR="00D73023" w14:paraId="1F216524"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4E8B932C" w14:textId="77777777" w:rsidR="00D73023" w:rsidRDefault="00D73023" w:rsidP="00D73023">
            <w:pPr>
              <w:pStyle w:val="NoSpacing"/>
            </w:pPr>
          </w:p>
        </w:tc>
        <w:tc>
          <w:tcPr>
            <w:tcW w:w="1152" w:type="dxa"/>
            <w:noWrap/>
            <w:hideMark/>
          </w:tcPr>
          <w:p w14:paraId="5B99ED9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3B3C248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[6267-9462]</w:t>
            </w:r>
          </w:p>
        </w:tc>
        <w:tc>
          <w:tcPr>
            <w:tcW w:w="1152" w:type="dxa"/>
            <w:noWrap/>
            <w:hideMark/>
          </w:tcPr>
          <w:p w14:paraId="0D51254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[7810-53966]</w:t>
            </w:r>
          </w:p>
        </w:tc>
        <w:tc>
          <w:tcPr>
            <w:tcW w:w="1152" w:type="dxa"/>
            <w:noWrap/>
            <w:hideMark/>
          </w:tcPr>
          <w:p w14:paraId="7D0F17E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[6267-9462]</w:t>
            </w:r>
          </w:p>
        </w:tc>
        <w:tc>
          <w:tcPr>
            <w:tcW w:w="1152" w:type="dxa"/>
            <w:noWrap/>
            <w:hideMark/>
          </w:tcPr>
          <w:p w14:paraId="4714412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[4939-49321]</w:t>
            </w:r>
          </w:p>
        </w:tc>
        <w:tc>
          <w:tcPr>
            <w:tcW w:w="1152" w:type="dxa"/>
            <w:noWrap/>
            <w:hideMark/>
          </w:tcPr>
          <w:p w14:paraId="6F15096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[94-142]</w:t>
            </w:r>
          </w:p>
        </w:tc>
        <w:tc>
          <w:tcPr>
            <w:tcW w:w="1152" w:type="dxa"/>
            <w:noWrap/>
            <w:hideMark/>
          </w:tcPr>
          <w:p w14:paraId="15178FA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[117-827]</w:t>
            </w:r>
          </w:p>
        </w:tc>
        <w:tc>
          <w:tcPr>
            <w:tcW w:w="1152" w:type="dxa"/>
            <w:noWrap/>
            <w:hideMark/>
          </w:tcPr>
          <w:p w14:paraId="43EE2F9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[94-142]</w:t>
            </w:r>
          </w:p>
        </w:tc>
        <w:tc>
          <w:tcPr>
            <w:tcW w:w="1152" w:type="dxa"/>
            <w:noWrap/>
            <w:hideMark/>
          </w:tcPr>
          <w:p w14:paraId="23A38ED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[75-746]</w:t>
            </w:r>
          </w:p>
        </w:tc>
        <w:tc>
          <w:tcPr>
            <w:tcW w:w="1152" w:type="dxa"/>
            <w:noWrap/>
            <w:hideMark/>
          </w:tcPr>
          <w:p w14:paraId="54AC8F2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[8.6-37.1]</w:t>
            </w:r>
          </w:p>
        </w:tc>
        <w:tc>
          <w:tcPr>
            <w:tcW w:w="1152" w:type="dxa"/>
            <w:noWrap/>
            <w:hideMark/>
          </w:tcPr>
          <w:p w14:paraId="7AFD717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[37.2-78.5]</w:t>
            </w:r>
          </w:p>
        </w:tc>
        <w:tc>
          <w:tcPr>
            <w:tcW w:w="1152" w:type="dxa"/>
            <w:noWrap/>
            <w:hideMark/>
          </w:tcPr>
          <w:p w14:paraId="67F78E7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[8099-14662]</w:t>
            </w:r>
          </w:p>
        </w:tc>
      </w:tr>
      <w:tr w:rsidR="00D73023" w14:paraId="72F02F4B"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F31DDDC" w14:textId="77777777" w:rsidR="00D73023" w:rsidRDefault="00D73023" w:rsidP="00D73023">
            <w:pPr>
              <w:pStyle w:val="NoSpacing"/>
            </w:pPr>
            <w:r>
              <w:t>Miami</w:t>
            </w:r>
          </w:p>
        </w:tc>
        <w:tc>
          <w:tcPr>
            <w:tcW w:w="1152" w:type="dxa"/>
            <w:noWrap/>
            <w:hideMark/>
          </w:tcPr>
          <w:p w14:paraId="17191B3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3935BBB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3083</w:t>
            </w:r>
          </w:p>
        </w:tc>
        <w:tc>
          <w:tcPr>
            <w:tcW w:w="1152" w:type="dxa"/>
            <w:noWrap/>
            <w:hideMark/>
          </w:tcPr>
          <w:p w14:paraId="5D70025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15570</w:t>
            </w:r>
          </w:p>
        </w:tc>
        <w:tc>
          <w:tcPr>
            <w:tcW w:w="1152" w:type="dxa"/>
            <w:noWrap/>
            <w:hideMark/>
          </w:tcPr>
          <w:p w14:paraId="2D15FAA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3083</w:t>
            </w:r>
          </w:p>
        </w:tc>
        <w:tc>
          <w:tcPr>
            <w:tcW w:w="1152" w:type="dxa"/>
            <w:noWrap/>
            <w:hideMark/>
          </w:tcPr>
          <w:p w14:paraId="3F3CA91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10452</w:t>
            </w:r>
          </w:p>
        </w:tc>
        <w:tc>
          <w:tcPr>
            <w:tcW w:w="1152" w:type="dxa"/>
            <w:noWrap/>
            <w:hideMark/>
          </w:tcPr>
          <w:p w14:paraId="153080F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98</w:t>
            </w:r>
          </w:p>
        </w:tc>
        <w:tc>
          <w:tcPr>
            <w:tcW w:w="1152" w:type="dxa"/>
            <w:noWrap/>
            <w:hideMark/>
          </w:tcPr>
          <w:p w14:paraId="00D0963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457</w:t>
            </w:r>
          </w:p>
        </w:tc>
        <w:tc>
          <w:tcPr>
            <w:tcW w:w="1152" w:type="dxa"/>
            <w:noWrap/>
            <w:hideMark/>
          </w:tcPr>
          <w:p w14:paraId="5D1F99F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98</w:t>
            </w:r>
          </w:p>
        </w:tc>
        <w:tc>
          <w:tcPr>
            <w:tcW w:w="1152" w:type="dxa"/>
            <w:noWrap/>
            <w:hideMark/>
          </w:tcPr>
          <w:p w14:paraId="206183D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310</w:t>
            </w:r>
          </w:p>
        </w:tc>
        <w:tc>
          <w:tcPr>
            <w:tcW w:w="1152" w:type="dxa"/>
            <w:noWrap/>
            <w:hideMark/>
          </w:tcPr>
          <w:p w14:paraId="580C043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33.4</w:t>
            </w:r>
          </w:p>
        </w:tc>
        <w:tc>
          <w:tcPr>
            <w:tcW w:w="1152" w:type="dxa"/>
            <w:noWrap/>
            <w:hideMark/>
          </w:tcPr>
          <w:p w14:paraId="600A401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148.9</w:t>
            </w:r>
          </w:p>
        </w:tc>
        <w:tc>
          <w:tcPr>
            <w:tcW w:w="1152" w:type="dxa"/>
            <w:noWrap/>
            <w:hideMark/>
          </w:tcPr>
          <w:p w14:paraId="0448ABB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14228</w:t>
            </w:r>
          </w:p>
        </w:tc>
      </w:tr>
      <w:tr w:rsidR="00D73023" w14:paraId="05590CB2"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035349B5" w14:textId="77777777" w:rsidR="00D73023" w:rsidRDefault="00D73023" w:rsidP="00D73023">
            <w:pPr>
              <w:pStyle w:val="NoSpacing"/>
            </w:pPr>
          </w:p>
        </w:tc>
        <w:tc>
          <w:tcPr>
            <w:tcW w:w="1152" w:type="dxa"/>
            <w:noWrap/>
            <w:hideMark/>
          </w:tcPr>
          <w:p w14:paraId="2D3F692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74B243E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[2577-3577]</w:t>
            </w:r>
          </w:p>
        </w:tc>
        <w:tc>
          <w:tcPr>
            <w:tcW w:w="1152" w:type="dxa"/>
            <w:noWrap/>
            <w:hideMark/>
          </w:tcPr>
          <w:p w14:paraId="75E2F47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[7460-23045]</w:t>
            </w:r>
          </w:p>
        </w:tc>
        <w:tc>
          <w:tcPr>
            <w:tcW w:w="1152" w:type="dxa"/>
            <w:noWrap/>
            <w:hideMark/>
          </w:tcPr>
          <w:p w14:paraId="1ECA530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[2577-3577]</w:t>
            </w:r>
          </w:p>
        </w:tc>
        <w:tc>
          <w:tcPr>
            <w:tcW w:w="1152" w:type="dxa"/>
            <w:noWrap/>
            <w:hideMark/>
          </w:tcPr>
          <w:p w14:paraId="52DFF18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[4206-17228]</w:t>
            </w:r>
          </w:p>
        </w:tc>
        <w:tc>
          <w:tcPr>
            <w:tcW w:w="1152" w:type="dxa"/>
            <w:noWrap/>
            <w:hideMark/>
          </w:tcPr>
          <w:p w14:paraId="7440EA6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[82-113]</w:t>
            </w:r>
          </w:p>
        </w:tc>
        <w:tc>
          <w:tcPr>
            <w:tcW w:w="1152" w:type="dxa"/>
            <w:noWrap/>
            <w:hideMark/>
          </w:tcPr>
          <w:p w14:paraId="796C897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[231-682]</w:t>
            </w:r>
          </w:p>
        </w:tc>
        <w:tc>
          <w:tcPr>
            <w:tcW w:w="1152" w:type="dxa"/>
            <w:noWrap/>
            <w:hideMark/>
          </w:tcPr>
          <w:p w14:paraId="53E3832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[82-113]</w:t>
            </w:r>
          </w:p>
        </w:tc>
        <w:tc>
          <w:tcPr>
            <w:tcW w:w="1152" w:type="dxa"/>
            <w:noWrap/>
            <w:hideMark/>
          </w:tcPr>
          <w:p w14:paraId="5A2B946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[127-513]</w:t>
            </w:r>
          </w:p>
        </w:tc>
        <w:tc>
          <w:tcPr>
            <w:tcW w:w="1152" w:type="dxa"/>
            <w:noWrap/>
            <w:hideMark/>
          </w:tcPr>
          <w:p w14:paraId="54E8614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[24.1-45.9]</w:t>
            </w:r>
          </w:p>
        </w:tc>
        <w:tc>
          <w:tcPr>
            <w:tcW w:w="1152" w:type="dxa"/>
            <w:noWrap/>
            <w:hideMark/>
          </w:tcPr>
          <w:p w14:paraId="71E9777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[100-190.4]</w:t>
            </w:r>
          </w:p>
        </w:tc>
        <w:tc>
          <w:tcPr>
            <w:tcW w:w="1152" w:type="dxa"/>
            <w:noWrap/>
            <w:hideMark/>
          </w:tcPr>
          <w:p w14:paraId="249864A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[9955-17978]</w:t>
            </w:r>
          </w:p>
        </w:tc>
      </w:tr>
      <w:tr w:rsidR="00D73023" w14:paraId="444403A0"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4448AF7A" w14:textId="77777777" w:rsidR="00D73023" w:rsidRDefault="00D73023" w:rsidP="00D73023">
            <w:pPr>
              <w:pStyle w:val="NoSpacing"/>
            </w:pPr>
            <w:r>
              <w:t>NYC</w:t>
            </w:r>
          </w:p>
        </w:tc>
        <w:tc>
          <w:tcPr>
            <w:tcW w:w="1152" w:type="dxa"/>
            <w:noWrap/>
            <w:hideMark/>
          </w:tcPr>
          <w:p w14:paraId="3380B89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6C36F19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3759</w:t>
            </w:r>
          </w:p>
        </w:tc>
        <w:tc>
          <w:tcPr>
            <w:tcW w:w="1152" w:type="dxa"/>
            <w:noWrap/>
            <w:hideMark/>
          </w:tcPr>
          <w:p w14:paraId="12E0160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18893</w:t>
            </w:r>
          </w:p>
        </w:tc>
        <w:tc>
          <w:tcPr>
            <w:tcW w:w="1152" w:type="dxa"/>
            <w:noWrap/>
            <w:hideMark/>
          </w:tcPr>
          <w:p w14:paraId="39BA36C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3759</w:t>
            </w:r>
          </w:p>
        </w:tc>
        <w:tc>
          <w:tcPr>
            <w:tcW w:w="1152" w:type="dxa"/>
            <w:noWrap/>
            <w:hideMark/>
          </w:tcPr>
          <w:p w14:paraId="37D5470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10600</w:t>
            </w:r>
          </w:p>
        </w:tc>
        <w:tc>
          <w:tcPr>
            <w:tcW w:w="1152" w:type="dxa"/>
            <w:noWrap/>
            <w:hideMark/>
          </w:tcPr>
          <w:p w14:paraId="0C12378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38</w:t>
            </w:r>
          </w:p>
        </w:tc>
        <w:tc>
          <w:tcPr>
            <w:tcW w:w="1152" w:type="dxa"/>
            <w:noWrap/>
            <w:hideMark/>
          </w:tcPr>
          <w:p w14:paraId="31E9E08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187</w:t>
            </w:r>
          </w:p>
        </w:tc>
        <w:tc>
          <w:tcPr>
            <w:tcW w:w="1152" w:type="dxa"/>
            <w:noWrap/>
            <w:hideMark/>
          </w:tcPr>
          <w:p w14:paraId="74589A9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38</w:t>
            </w:r>
          </w:p>
        </w:tc>
        <w:tc>
          <w:tcPr>
            <w:tcW w:w="1152" w:type="dxa"/>
            <w:noWrap/>
            <w:hideMark/>
          </w:tcPr>
          <w:p w14:paraId="062FD8D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106</w:t>
            </w:r>
          </w:p>
        </w:tc>
        <w:tc>
          <w:tcPr>
            <w:tcW w:w="1152" w:type="dxa"/>
            <w:noWrap/>
            <w:hideMark/>
          </w:tcPr>
          <w:p w14:paraId="749D9FD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43</w:t>
            </w:r>
          </w:p>
        </w:tc>
        <w:tc>
          <w:tcPr>
            <w:tcW w:w="1152" w:type="dxa"/>
            <w:noWrap/>
            <w:hideMark/>
          </w:tcPr>
          <w:p w14:paraId="5E0AEE9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80.6</w:t>
            </w:r>
          </w:p>
        </w:tc>
        <w:tc>
          <w:tcPr>
            <w:tcW w:w="1152" w:type="dxa"/>
            <w:noWrap/>
            <w:hideMark/>
          </w:tcPr>
          <w:p w14:paraId="6470539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22580</w:t>
            </w:r>
          </w:p>
        </w:tc>
      </w:tr>
      <w:tr w:rsidR="00D73023" w14:paraId="4D7AFBFC"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004BF250" w14:textId="77777777" w:rsidR="00D73023" w:rsidRDefault="00D73023" w:rsidP="00D73023">
            <w:pPr>
              <w:pStyle w:val="NoSpacing"/>
            </w:pPr>
          </w:p>
        </w:tc>
        <w:tc>
          <w:tcPr>
            <w:tcW w:w="1152" w:type="dxa"/>
            <w:noWrap/>
            <w:hideMark/>
          </w:tcPr>
          <w:p w14:paraId="7C9B8AB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7625ED1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[3334-4193]</w:t>
            </w:r>
          </w:p>
        </w:tc>
        <w:tc>
          <w:tcPr>
            <w:tcW w:w="1152" w:type="dxa"/>
            <w:noWrap/>
            <w:hideMark/>
          </w:tcPr>
          <w:p w14:paraId="28058CC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[11838-31527]</w:t>
            </w:r>
          </w:p>
        </w:tc>
        <w:tc>
          <w:tcPr>
            <w:tcW w:w="1152" w:type="dxa"/>
            <w:noWrap/>
            <w:hideMark/>
          </w:tcPr>
          <w:p w14:paraId="77F5BCA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[3334-4193]</w:t>
            </w:r>
          </w:p>
        </w:tc>
        <w:tc>
          <w:tcPr>
            <w:tcW w:w="1152" w:type="dxa"/>
            <w:noWrap/>
            <w:hideMark/>
          </w:tcPr>
          <w:p w14:paraId="2952314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[5830-19350]</w:t>
            </w:r>
          </w:p>
        </w:tc>
        <w:tc>
          <w:tcPr>
            <w:tcW w:w="1152" w:type="dxa"/>
            <w:noWrap/>
            <w:hideMark/>
          </w:tcPr>
          <w:p w14:paraId="51391AA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[33-42]</w:t>
            </w:r>
          </w:p>
        </w:tc>
        <w:tc>
          <w:tcPr>
            <w:tcW w:w="1152" w:type="dxa"/>
            <w:noWrap/>
            <w:hideMark/>
          </w:tcPr>
          <w:p w14:paraId="16C14D4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[120-308]</w:t>
            </w:r>
          </w:p>
        </w:tc>
        <w:tc>
          <w:tcPr>
            <w:tcW w:w="1152" w:type="dxa"/>
            <w:noWrap/>
            <w:hideMark/>
          </w:tcPr>
          <w:p w14:paraId="10BF060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[33-42]</w:t>
            </w:r>
          </w:p>
        </w:tc>
        <w:tc>
          <w:tcPr>
            <w:tcW w:w="1152" w:type="dxa"/>
            <w:noWrap/>
            <w:hideMark/>
          </w:tcPr>
          <w:p w14:paraId="0B57BEF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[59-189]</w:t>
            </w:r>
          </w:p>
        </w:tc>
        <w:tc>
          <w:tcPr>
            <w:tcW w:w="1152" w:type="dxa"/>
            <w:noWrap/>
            <w:hideMark/>
          </w:tcPr>
          <w:p w14:paraId="4046FEC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[35.8-52.6]</w:t>
            </w:r>
          </w:p>
        </w:tc>
        <w:tc>
          <w:tcPr>
            <w:tcW w:w="1152" w:type="dxa"/>
            <w:noWrap/>
            <w:hideMark/>
          </w:tcPr>
          <w:p w14:paraId="7EA9C0D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[54.4-124.1]</w:t>
            </w:r>
          </w:p>
        </w:tc>
        <w:tc>
          <w:tcPr>
            <w:tcW w:w="1152" w:type="dxa"/>
            <w:noWrap/>
            <w:hideMark/>
          </w:tcPr>
          <w:p w14:paraId="51588F3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[15882-33037]</w:t>
            </w:r>
          </w:p>
        </w:tc>
      </w:tr>
      <w:tr w:rsidR="00D73023" w14:paraId="0D8E3F50"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0221C592" w14:textId="77777777" w:rsidR="00D73023" w:rsidRDefault="00D73023" w:rsidP="00D73023">
            <w:pPr>
              <w:pStyle w:val="NoSpacing"/>
            </w:pPr>
            <w:r>
              <w:t>Philadelphia</w:t>
            </w:r>
          </w:p>
        </w:tc>
        <w:tc>
          <w:tcPr>
            <w:tcW w:w="1152" w:type="dxa"/>
            <w:noWrap/>
            <w:hideMark/>
          </w:tcPr>
          <w:p w14:paraId="64A52F6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3018798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1518</w:t>
            </w:r>
          </w:p>
        </w:tc>
        <w:tc>
          <w:tcPr>
            <w:tcW w:w="1152" w:type="dxa"/>
            <w:noWrap/>
            <w:hideMark/>
          </w:tcPr>
          <w:p w14:paraId="35FC261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6775</w:t>
            </w:r>
          </w:p>
        </w:tc>
        <w:tc>
          <w:tcPr>
            <w:tcW w:w="1152" w:type="dxa"/>
            <w:noWrap/>
            <w:hideMark/>
          </w:tcPr>
          <w:p w14:paraId="254DEA3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1518</w:t>
            </w:r>
          </w:p>
        </w:tc>
        <w:tc>
          <w:tcPr>
            <w:tcW w:w="1152" w:type="dxa"/>
            <w:noWrap/>
            <w:hideMark/>
          </w:tcPr>
          <w:p w14:paraId="3920149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2833</w:t>
            </w:r>
          </w:p>
        </w:tc>
        <w:tc>
          <w:tcPr>
            <w:tcW w:w="1152" w:type="dxa"/>
            <w:noWrap/>
            <w:hideMark/>
          </w:tcPr>
          <w:p w14:paraId="1EC34E1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48</w:t>
            </w:r>
          </w:p>
        </w:tc>
        <w:tc>
          <w:tcPr>
            <w:tcW w:w="1152" w:type="dxa"/>
            <w:noWrap/>
            <w:hideMark/>
          </w:tcPr>
          <w:p w14:paraId="45984CC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216</w:t>
            </w:r>
          </w:p>
        </w:tc>
        <w:tc>
          <w:tcPr>
            <w:tcW w:w="1152" w:type="dxa"/>
            <w:noWrap/>
            <w:hideMark/>
          </w:tcPr>
          <w:p w14:paraId="7EC7635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48</w:t>
            </w:r>
          </w:p>
        </w:tc>
        <w:tc>
          <w:tcPr>
            <w:tcW w:w="1152" w:type="dxa"/>
            <w:noWrap/>
            <w:hideMark/>
          </w:tcPr>
          <w:p w14:paraId="423BA92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91</w:t>
            </w:r>
          </w:p>
        </w:tc>
        <w:tc>
          <w:tcPr>
            <w:tcW w:w="1152" w:type="dxa"/>
            <w:noWrap/>
            <w:hideMark/>
          </w:tcPr>
          <w:p w14:paraId="05D5D46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57</w:t>
            </w:r>
          </w:p>
        </w:tc>
        <w:tc>
          <w:tcPr>
            <w:tcW w:w="1152" w:type="dxa"/>
            <w:noWrap/>
            <w:hideMark/>
          </w:tcPr>
          <w:p w14:paraId="7743327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122.2</w:t>
            </w:r>
          </w:p>
        </w:tc>
        <w:tc>
          <w:tcPr>
            <w:tcW w:w="1152" w:type="dxa"/>
            <w:noWrap/>
            <w:hideMark/>
          </w:tcPr>
          <w:p w14:paraId="67F3C30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10578</w:t>
            </w:r>
          </w:p>
        </w:tc>
      </w:tr>
      <w:tr w:rsidR="00D73023" w14:paraId="13D2A97E"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251F8A06" w14:textId="77777777" w:rsidR="00D73023" w:rsidRDefault="00D73023" w:rsidP="00D73023">
            <w:pPr>
              <w:pStyle w:val="NoSpacing"/>
            </w:pPr>
          </w:p>
        </w:tc>
        <w:tc>
          <w:tcPr>
            <w:tcW w:w="1152" w:type="dxa"/>
            <w:noWrap/>
            <w:hideMark/>
          </w:tcPr>
          <w:p w14:paraId="45FED73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5C93BE1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[1178-1743]</w:t>
            </w:r>
          </w:p>
        </w:tc>
        <w:tc>
          <w:tcPr>
            <w:tcW w:w="1152" w:type="dxa"/>
            <w:noWrap/>
            <w:hideMark/>
          </w:tcPr>
          <w:p w14:paraId="2AF1238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[2976-10962]</w:t>
            </w:r>
          </w:p>
        </w:tc>
        <w:tc>
          <w:tcPr>
            <w:tcW w:w="1152" w:type="dxa"/>
            <w:noWrap/>
            <w:hideMark/>
          </w:tcPr>
          <w:p w14:paraId="7FED707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[1178-1743]</w:t>
            </w:r>
          </w:p>
        </w:tc>
        <w:tc>
          <w:tcPr>
            <w:tcW w:w="1152" w:type="dxa"/>
            <w:noWrap/>
            <w:hideMark/>
          </w:tcPr>
          <w:p w14:paraId="5301B2A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[979-6005]</w:t>
            </w:r>
          </w:p>
        </w:tc>
        <w:tc>
          <w:tcPr>
            <w:tcW w:w="1152" w:type="dxa"/>
            <w:noWrap/>
            <w:hideMark/>
          </w:tcPr>
          <w:p w14:paraId="032F3D2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[38-56]</w:t>
            </w:r>
          </w:p>
        </w:tc>
        <w:tc>
          <w:tcPr>
            <w:tcW w:w="1152" w:type="dxa"/>
            <w:noWrap/>
            <w:hideMark/>
          </w:tcPr>
          <w:p w14:paraId="464AF45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[93-343]</w:t>
            </w:r>
          </w:p>
        </w:tc>
        <w:tc>
          <w:tcPr>
            <w:tcW w:w="1152" w:type="dxa"/>
            <w:noWrap/>
            <w:hideMark/>
          </w:tcPr>
          <w:p w14:paraId="448D67C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[38-56]</w:t>
            </w:r>
          </w:p>
        </w:tc>
        <w:tc>
          <w:tcPr>
            <w:tcW w:w="1152" w:type="dxa"/>
            <w:noWrap/>
            <w:hideMark/>
          </w:tcPr>
          <w:p w14:paraId="7FD345E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[30-189]</w:t>
            </w:r>
          </w:p>
        </w:tc>
        <w:tc>
          <w:tcPr>
            <w:tcW w:w="1152" w:type="dxa"/>
            <w:noWrap/>
            <w:hideMark/>
          </w:tcPr>
          <w:p w14:paraId="672CF45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[41.9-69.8]</w:t>
            </w:r>
          </w:p>
        </w:tc>
        <w:tc>
          <w:tcPr>
            <w:tcW w:w="1152" w:type="dxa"/>
            <w:noWrap/>
            <w:hideMark/>
          </w:tcPr>
          <w:p w14:paraId="42A5EC7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[61.7-167.3]</w:t>
            </w:r>
          </w:p>
        </w:tc>
        <w:tc>
          <w:tcPr>
            <w:tcW w:w="1152" w:type="dxa"/>
            <w:noWrap/>
            <w:hideMark/>
          </w:tcPr>
          <w:p w14:paraId="726E7D8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[6311-14043]</w:t>
            </w:r>
          </w:p>
        </w:tc>
      </w:tr>
      <w:tr w:rsidR="00D73023" w14:paraId="64F762EC"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3BD0D95" w14:textId="77777777" w:rsidR="00D73023" w:rsidRDefault="00D73023" w:rsidP="00D73023">
            <w:pPr>
              <w:pStyle w:val="NoSpacing"/>
            </w:pPr>
            <w:r>
              <w:t>Phoenix</w:t>
            </w:r>
          </w:p>
        </w:tc>
        <w:tc>
          <w:tcPr>
            <w:tcW w:w="1152" w:type="dxa"/>
            <w:noWrap/>
            <w:hideMark/>
          </w:tcPr>
          <w:p w14:paraId="56BED98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72AD00E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3861</w:t>
            </w:r>
          </w:p>
        </w:tc>
        <w:tc>
          <w:tcPr>
            <w:tcW w:w="1152" w:type="dxa"/>
            <w:noWrap/>
            <w:hideMark/>
          </w:tcPr>
          <w:p w14:paraId="7208F32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20033</w:t>
            </w:r>
          </w:p>
        </w:tc>
        <w:tc>
          <w:tcPr>
            <w:tcW w:w="1152" w:type="dxa"/>
            <w:noWrap/>
            <w:hideMark/>
          </w:tcPr>
          <w:p w14:paraId="5C656A4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3861</w:t>
            </w:r>
          </w:p>
        </w:tc>
        <w:tc>
          <w:tcPr>
            <w:tcW w:w="1152" w:type="dxa"/>
            <w:noWrap/>
            <w:hideMark/>
          </w:tcPr>
          <w:p w14:paraId="39ABCFE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11880</w:t>
            </w:r>
          </w:p>
        </w:tc>
        <w:tc>
          <w:tcPr>
            <w:tcW w:w="1152" w:type="dxa"/>
            <w:noWrap/>
            <w:hideMark/>
          </w:tcPr>
          <w:p w14:paraId="0F54D40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156</w:t>
            </w:r>
          </w:p>
        </w:tc>
        <w:tc>
          <w:tcPr>
            <w:tcW w:w="1152" w:type="dxa"/>
            <w:noWrap/>
            <w:hideMark/>
          </w:tcPr>
          <w:p w14:paraId="4455C51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717</w:t>
            </w:r>
          </w:p>
        </w:tc>
        <w:tc>
          <w:tcPr>
            <w:tcW w:w="1152" w:type="dxa"/>
            <w:noWrap/>
            <w:hideMark/>
          </w:tcPr>
          <w:p w14:paraId="2977BD7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156</w:t>
            </w:r>
          </w:p>
        </w:tc>
        <w:tc>
          <w:tcPr>
            <w:tcW w:w="1152" w:type="dxa"/>
            <w:noWrap/>
            <w:hideMark/>
          </w:tcPr>
          <w:p w14:paraId="71ABF5C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426</w:t>
            </w:r>
          </w:p>
        </w:tc>
        <w:tc>
          <w:tcPr>
            <w:tcW w:w="1152" w:type="dxa"/>
            <w:noWrap/>
            <w:hideMark/>
          </w:tcPr>
          <w:p w14:paraId="6D0025E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40.3</w:t>
            </w:r>
          </w:p>
        </w:tc>
        <w:tc>
          <w:tcPr>
            <w:tcW w:w="1152" w:type="dxa"/>
            <w:noWrap/>
            <w:hideMark/>
          </w:tcPr>
          <w:p w14:paraId="39BA4C9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276.7</w:t>
            </w:r>
          </w:p>
        </w:tc>
        <w:tc>
          <w:tcPr>
            <w:tcW w:w="1152" w:type="dxa"/>
            <w:noWrap/>
            <w:hideMark/>
          </w:tcPr>
          <w:p w14:paraId="3B19B9B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21760</w:t>
            </w:r>
          </w:p>
        </w:tc>
      </w:tr>
      <w:tr w:rsidR="00D73023" w14:paraId="187A139D"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019ADAB8" w14:textId="77777777" w:rsidR="00D73023" w:rsidRDefault="00D73023" w:rsidP="00D73023">
            <w:pPr>
              <w:pStyle w:val="NoSpacing"/>
            </w:pPr>
          </w:p>
        </w:tc>
        <w:tc>
          <w:tcPr>
            <w:tcW w:w="1152" w:type="dxa"/>
            <w:noWrap/>
            <w:hideMark/>
          </w:tcPr>
          <w:p w14:paraId="2CC5764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noWrap/>
            <w:hideMark/>
          </w:tcPr>
          <w:p w14:paraId="2E5816F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[3391-4563]</w:t>
            </w:r>
          </w:p>
        </w:tc>
        <w:tc>
          <w:tcPr>
            <w:tcW w:w="1152" w:type="dxa"/>
            <w:noWrap/>
            <w:hideMark/>
          </w:tcPr>
          <w:p w14:paraId="04756FB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[13087-26318]</w:t>
            </w:r>
          </w:p>
        </w:tc>
        <w:tc>
          <w:tcPr>
            <w:tcW w:w="1152" w:type="dxa"/>
            <w:noWrap/>
            <w:hideMark/>
          </w:tcPr>
          <w:p w14:paraId="284B6BE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[3391-4563]</w:t>
            </w:r>
          </w:p>
        </w:tc>
        <w:tc>
          <w:tcPr>
            <w:tcW w:w="1152" w:type="dxa"/>
            <w:noWrap/>
            <w:hideMark/>
          </w:tcPr>
          <w:p w14:paraId="70764EE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[6408-18727]</w:t>
            </w:r>
          </w:p>
        </w:tc>
        <w:tc>
          <w:tcPr>
            <w:tcW w:w="1152" w:type="dxa"/>
            <w:noWrap/>
            <w:hideMark/>
          </w:tcPr>
          <w:p w14:paraId="05BD999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[137-184]</w:t>
            </w:r>
          </w:p>
        </w:tc>
        <w:tc>
          <w:tcPr>
            <w:tcW w:w="1152" w:type="dxa"/>
            <w:noWrap/>
            <w:hideMark/>
          </w:tcPr>
          <w:p w14:paraId="55B9475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[468-939]</w:t>
            </w:r>
          </w:p>
        </w:tc>
        <w:tc>
          <w:tcPr>
            <w:tcW w:w="1152" w:type="dxa"/>
            <w:noWrap/>
            <w:hideMark/>
          </w:tcPr>
          <w:p w14:paraId="3FF28B2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[137-184]</w:t>
            </w:r>
          </w:p>
        </w:tc>
        <w:tc>
          <w:tcPr>
            <w:tcW w:w="1152" w:type="dxa"/>
            <w:noWrap/>
            <w:hideMark/>
          </w:tcPr>
          <w:p w14:paraId="56D139F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[225-661]</w:t>
            </w:r>
          </w:p>
        </w:tc>
        <w:tc>
          <w:tcPr>
            <w:tcW w:w="1152" w:type="dxa"/>
            <w:noWrap/>
            <w:hideMark/>
          </w:tcPr>
          <w:p w14:paraId="33AADBE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[27.8-52.5]</w:t>
            </w:r>
          </w:p>
        </w:tc>
        <w:tc>
          <w:tcPr>
            <w:tcW w:w="1152" w:type="dxa"/>
            <w:noWrap/>
            <w:hideMark/>
          </w:tcPr>
          <w:p w14:paraId="3CC2245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[189.1-372.7]</w:t>
            </w:r>
          </w:p>
        </w:tc>
        <w:tc>
          <w:tcPr>
            <w:tcW w:w="1152" w:type="dxa"/>
            <w:noWrap/>
            <w:hideMark/>
          </w:tcPr>
          <w:p w14:paraId="7EF858F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[15362-30183]</w:t>
            </w:r>
          </w:p>
        </w:tc>
      </w:tr>
      <w:tr w:rsidR="00D73023" w14:paraId="52CB5864"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E4F28B5" w14:textId="77777777" w:rsidR="00D73023" w:rsidRDefault="00D73023" w:rsidP="00D73023">
            <w:pPr>
              <w:pStyle w:val="NoSpacing"/>
            </w:pPr>
            <w:r>
              <w:t>Seattle</w:t>
            </w:r>
          </w:p>
        </w:tc>
        <w:tc>
          <w:tcPr>
            <w:tcW w:w="1152" w:type="dxa"/>
            <w:noWrap/>
            <w:hideMark/>
          </w:tcPr>
          <w:p w14:paraId="5DD963D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female</w:t>
            </w:r>
          </w:p>
        </w:tc>
        <w:tc>
          <w:tcPr>
            <w:tcW w:w="1152" w:type="dxa"/>
            <w:noWrap/>
            <w:hideMark/>
          </w:tcPr>
          <w:p w14:paraId="77D8493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1235</w:t>
            </w:r>
          </w:p>
        </w:tc>
        <w:tc>
          <w:tcPr>
            <w:tcW w:w="1152" w:type="dxa"/>
            <w:noWrap/>
            <w:hideMark/>
          </w:tcPr>
          <w:p w14:paraId="3F7E4EA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6647</w:t>
            </w:r>
          </w:p>
        </w:tc>
        <w:tc>
          <w:tcPr>
            <w:tcW w:w="1152" w:type="dxa"/>
            <w:noWrap/>
            <w:hideMark/>
          </w:tcPr>
          <w:p w14:paraId="6B9B231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1235</w:t>
            </w:r>
          </w:p>
        </w:tc>
        <w:tc>
          <w:tcPr>
            <w:tcW w:w="1152" w:type="dxa"/>
            <w:noWrap/>
            <w:hideMark/>
          </w:tcPr>
          <w:p w14:paraId="399D464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3618</w:t>
            </w:r>
          </w:p>
        </w:tc>
        <w:tc>
          <w:tcPr>
            <w:tcW w:w="1152" w:type="dxa"/>
            <w:noWrap/>
            <w:hideMark/>
          </w:tcPr>
          <w:p w14:paraId="619ECD0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62</w:t>
            </w:r>
          </w:p>
        </w:tc>
        <w:tc>
          <w:tcPr>
            <w:tcW w:w="1152" w:type="dxa"/>
            <w:noWrap/>
            <w:hideMark/>
          </w:tcPr>
          <w:p w14:paraId="242BF28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297</w:t>
            </w:r>
          </w:p>
        </w:tc>
        <w:tc>
          <w:tcPr>
            <w:tcW w:w="1152" w:type="dxa"/>
            <w:noWrap/>
            <w:hideMark/>
          </w:tcPr>
          <w:p w14:paraId="4503602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62</w:t>
            </w:r>
          </w:p>
        </w:tc>
        <w:tc>
          <w:tcPr>
            <w:tcW w:w="1152" w:type="dxa"/>
            <w:noWrap/>
            <w:hideMark/>
          </w:tcPr>
          <w:p w14:paraId="2D8DC7B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163</w:t>
            </w:r>
          </w:p>
        </w:tc>
        <w:tc>
          <w:tcPr>
            <w:tcW w:w="1152" w:type="dxa"/>
            <w:noWrap/>
            <w:hideMark/>
          </w:tcPr>
          <w:p w14:paraId="333271E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44.6</w:t>
            </w:r>
          </w:p>
        </w:tc>
        <w:tc>
          <w:tcPr>
            <w:tcW w:w="1152" w:type="dxa"/>
            <w:noWrap/>
            <w:hideMark/>
          </w:tcPr>
          <w:p w14:paraId="3148388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126</w:t>
            </w:r>
          </w:p>
        </w:tc>
        <w:tc>
          <w:tcPr>
            <w:tcW w:w="1152" w:type="dxa"/>
            <w:noWrap/>
            <w:hideMark/>
          </w:tcPr>
          <w:p w14:paraId="3AAE7BA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7760</w:t>
            </w:r>
          </w:p>
        </w:tc>
      </w:tr>
      <w:tr w:rsidR="00D73023" w14:paraId="28B56899"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bottom w:val="single" w:sz="4" w:space="0" w:color="auto"/>
            </w:tcBorders>
            <w:noWrap/>
            <w:hideMark/>
          </w:tcPr>
          <w:p w14:paraId="5E0AC52D" w14:textId="77777777" w:rsidR="00D73023" w:rsidRDefault="00D73023" w:rsidP="00D73023">
            <w:pPr>
              <w:pStyle w:val="NoSpacing"/>
            </w:pPr>
          </w:p>
        </w:tc>
        <w:tc>
          <w:tcPr>
            <w:tcW w:w="1152" w:type="dxa"/>
            <w:tcBorders>
              <w:bottom w:val="single" w:sz="4" w:space="0" w:color="auto"/>
            </w:tcBorders>
            <w:noWrap/>
            <w:hideMark/>
          </w:tcPr>
          <w:p w14:paraId="5E3B28C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noWrap/>
            <w:hideMark/>
          </w:tcPr>
          <w:p w14:paraId="1E9988C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[963-1468]</w:t>
            </w:r>
          </w:p>
        </w:tc>
        <w:tc>
          <w:tcPr>
            <w:tcW w:w="1152" w:type="dxa"/>
            <w:tcBorders>
              <w:bottom w:val="single" w:sz="4" w:space="0" w:color="auto"/>
            </w:tcBorders>
            <w:noWrap/>
            <w:hideMark/>
          </w:tcPr>
          <w:p w14:paraId="0320421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[3358-9467]</w:t>
            </w:r>
          </w:p>
        </w:tc>
        <w:tc>
          <w:tcPr>
            <w:tcW w:w="1152" w:type="dxa"/>
            <w:tcBorders>
              <w:bottom w:val="single" w:sz="4" w:space="0" w:color="auto"/>
            </w:tcBorders>
            <w:noWrap/>
            <w:hideMark/>
          </w:tcPr>
          <w:p w14:paraId="0794F88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[963-1468]</w:t>
            </w:r>
          </w:p>
        </w:tc>
        <w:tc>
          <w:tcPr>
            <w:tcW w:w="1152" w:type="dxa"/>
            <w:tcBorders>
              <w:bottom w:val="single" w:sz="4" w:space="0" w:color="auto"/>
            </w:tcBorders>
            <w:noWrap/>
            <w:hideMark/>
          </w:tcPr>
          <w:p w14:paraId="790F0A0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[1697-6467]</w:t>
            </w:r>
          </w:p>
        </w:tc>
        <w:tc>
          <w:tcPr>
            <w:tcW w:w="1152" w:type="dxa"/>
            <w:tcBorders>
              <w:bottom w:val="single" w:sz="4" w:space="0" w:color="auto"/>
            </w:tcBorders>
            <w:noWrap/>
            <w:hideMark/>
          </w:tcPr>
          <w:p w14:paraId="51011EE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[48-73]</w:t>
            </w:r>
          </w:p>
        </w:tc>
        <w:tc>
          <w:tcPr>
            <w:tcW w:w="1152" w:type="dxa"/>
            <w:tcBorders>
              <w:bottom w:val="single" w:sz="4" w:space="0" w:color="auto"/>
            </w:tcBorders>
            <w:noWrap/>
            <w:hideMark/>
          </w:tcPr>
          <w:p w14:paraId="330B699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[153-417]</w:t>
            </w:r>
          </w:p>
        </w:tc>
        <w:tc>
          <w:tcPr>
            <w:tcW w:w="1152" w:type="dxa"/>
            <w:tcBorders>
              <w:bottom w:val="single" w:sz="4" w:space="0" w:color="auto"/>
            </w:tcBorders>
            <w:noWrap/>
            <w:hideMark/>
          </w:tcPr>
          <w:p w14:paraId="57DED8B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[48-73]</w:t>
            </w:r>
          </w:p>
        </w:tc>
        <w:tc>
          <w:tcPr>
            <w:tcW w:w="1152" w:type="dxa"/>
            <w:tcBorders>
              <w:bottom w:val="single" w:sz="4" w:space="0" w:color="auto"/>
            </w:tcBorders>
            <w:noWrap/>
            <w:hideMark/>
          </w:tcPr>
          <w:p w14:paraId="1B2CBEE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[76-286]</w:t>
            </w:r>
          </w:p>
        </w:tc>
        <w:tc>
          <w:tcPr>
            <w:tcW w:w="1152" w:type="dxa"/>
            <w:tcBorders>
              <w:bottom w:val="single" w:sz="4" w:space="0" w:color="auto"/>
            </w:tcBorders>
            <w:noWrap/>
            <w:hideMark/>
          </w:tcPr>
          <w:p w14:paraId="1EA5206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[31.3-55.2]</w:t>
            </w:r>
          </w:p>
        </w:tc>
        <w:tc>
          <w:tcPr>
            <w:tcW w:w="1152" w:type="dxa"/>
            <w:tcBorders>
              <w:bottom w:val="single" w:sz="4" w:space="0" w:color="auto"/>
            </w:tcBorders>
            <w:noWrap/>
            <w:hideMark/>
          </w:tcPr>
          <w:p w14:paraId="3FD9D46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[71-184.5]</w:t>
            </w:r>
          </w:p>
        </w:tc>
        <w:tc>
          <w:tcPr>
            <w:tcW w:w="1152" w:type="dxa"/>
            <w:tcBorders>
              <w:bottom w:val="single" w:sz="4" w:space="0" w:color="auto"/>
            </w:tcBorders>
            <w:noWrap/>
            <w:hideMark/>
          </w:tcPr>
          <w:p w14:paraId="22B584D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[4827-10975]</w:t>
            </w:r>
          </w:p>
        </w:tc>
      </w:tr>
      <w:tr w:rsidR="00D73023" w14:paraId="460D0460"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tcBorders>
            <w:shd w:val="clear" w:color="auto" w:fill="D9D9D9" w:themeFill="background1" w:themeFillShade="D9"/>
            <w:noWrap/>
            <w:hideMark/>
          </w:tcPr>
          <w:p w14:paraId="527A762B" w14:textId="77777777" w:rsidR="00D73023" w:rsidRDefault="00D73023" w:rsidP="00D73023">
            <w:pPr>
              <w:pStyle w:val="NoSpacing"/>
            </w:pPr>
            <w:r>
              <w:t>Atlanta</w:t>
            </w:r>
          </w:p>
        </w:tc>
        <w:tc>
          <w:tcPr>
            <w:tcW w:w="1152" w:type="dxa"/>
            <w:tcBorders>
              <w:top w:val="single" w:sz="4" w:space="0" w:color="auto"/>
            </w:tcBorders>
            <w:shd w:val="clear" w:color="auto" w:fill="D9D9D9" w:themeFill="background1" w:themeFillShade="D9"/>
            <w:noWrap/>
            <w:hideMark/>
          </w:tcPr>
          <w:p w14:paraId="3F143F7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heterosexual_male</w:t>
            </w:r>
          </w:p>
        </w:tc>
        <w:tc>
          <w:tcPr>
            <w:tcW w:w="1152" w:type="dxa"/>
            <w:tcBorders>
              <w:top w:val="single" w:sz="4" w:space="0" w:color="auto"/>
            </w:tcBorders>
            <w:shd w:val="clear" w:color="auto" w:fill="D9D9D9" w:themeFill="background1" w:themeFillShade="D9"/>
            <w:noWrap/>
            <w:hideMark/>
          </w:tcPr>
          <w:p w14:paraId="06D47F8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1120</w:t>
            </w:r>
          </w:p>
        </w:tc>
        <w:tc>
          <w:tcPr>
            <w:tcW w:w="1152" w:type="dxa"/>
            <w:tcBorders>
              <w:top w:val="single" w:sz="4" w:space="0" w:color="auto"/>
            </w:tcBorders>
            <w:shd w:val="clear" w:color="auto" w:fill="D9D9D9" w:themeFill="background1" w:themeFillShade="D9"/>
            <w:noWrap/>
            <w:hideMark/>
          </w:tcPr>
          <w:p w14:paraId="212CD46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1545</w:t>
            </w:r>
          </w:p>
        </w:tc>
        <w:tc>
          <w:tcPr>
            <w:tcW w:w="1152" w:type="dxa"/>
            <w:tcBorders>
              <w:top w:val="single" w:sz="4" w:space="0" w:color="auto"/>
            </w:tcBorders>
            <w:shd w:val="clear" w:color="auto" w:fill="D9D9D9" w:themeFill="background1" w:themeFillShade="D9"/>
            <w:noWrap/>
            <w:hideMark/>
          </w:tcPr>
          <w:p w14:paraId="4FDC568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1120</w:t>
            </w:r>
          </w:p>
        </w:tc>
        <w:tc>
          <w:tcPr>
            <w:tcW w:w="1152" w:type="dxa"/>
            <w:tcBorders>
              <w:top w:val="single" w:sz="4" w:space="0" w:color="auto"/>
            </w:tcBorders>
            <w:shd w:val="clear" w:color="auto" w:fill="D9D9D9" w:themeFill="background1" w:themeFillShade="D9"/>
            <w:noWrap/>
            <w:hideMark/>
          </w:tcPr>
          <w:p w14:paraId="52EFF88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551</w:t>
            </w:r>
          </w:p>
        </w:tc>
        <w:tc>
          <w:tcPr>
            <w:tcW w:w="1152" w:type="dxa"/>
            <w:tcBorders>
              <w:top w:val="single" w:sz="4" w:space="0" w:color="auto"/>
            </w:tcBorders>
            <w:shd w:val="clear" w:color="auto" w:fill="D9D9D9" w:themeFill="background1" w:themeFillShade="D9"/>
            <w:noWrap/>
            <w:hideMark/>
          </w:tcPr>
          <w:p w14:paraId="5B1DD5B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40</w:t>
            </w:r>
          </w:p>
        </w:tc>
        <w:tc>
          <w:tcPr>
            <w:tcW w:w="1152" w:type="dxa"/>
            <w:tcBorders>
              <w:top w:val="single" w:sz="4" w:space="0" w:color="auto"/>
            </w:tcBorders>
            <w:shd w:val="clear" w:color="auto" w:fill="D9D9D9" w:themeFill="background1" w:themeFillShade="D9"/>
            <w:noWrap/>
            <w:hideMark/>
          </w:tcPr>
          <w:p w14:paraId="229DA22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49</w:t>
            </w:r>
          </w:p>
        </w:tc>
        <w:tc>
          <w:tcPr>
            <w:tcW w:w="1152" w:type="dxa"/>
            <w:tcBorders>
              <w:top w:val="single" w:sz="4" w:space="0" w:color="auto"/>
            </w:tcBorders>
            <w:shd w:val="clear" w:color="auto" w:fill="D9D9D9" w:themeFill="background1" w:themeFillShade="D9"/>
            <w:noWrap/>
            <w:hideMark/>
          </w:tcPr>
          <w:p w14:paraId="1463957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40</w:t>
            </w:r>
          </w:p>
        </w:tc>
        <w:tc>
          <w:tcPr>
            <w:tcW w:w="1152" w:type="dxa"/>
            <w:tcBorders>
              <w:top w:val="single" w:sz="4" w:space="0" w:color="auto"/>
            </w:tcBorders>
            <w:shd w:val="clear" w:color="auto" w:fill="D9D9D9" w:themeFill="background1" w:themeFillShade="D9"/>
            <w:noWrap/>
            <w:hideMark/>
          </w:tcPr>
          <w:p w14:paraId="4B6A503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18</w:t>
            </w:r>
          </w:p>
        </w:tc>
        <w:tc>
          <w:tcPr>
            <w:tcW w:w="1152" w:type="dxa"/>
            <w:tcBorders>
              <w:top w:val="single" w:sz="4" w:space="0" w:color="auto"/>
            </w:tcBorders>
            <w:shd w:val="clear" w:color="auto" w:fill="D9D9D9" w:themeFill="background1" w:themeFillShade="D9"/>
            <w:noWrap/>
            <w:hideMark/>
          </w:tcPr>
          <w:p w14:paraId="4893771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64</w:t>
            </w:r>
          </w:p>
        </w:tc>
        <w:tc>
          <w:tcPr>
            <w:tcW w:w="1152" w:type="dxa"/>
            <w:tcBorders>
              <w:top w:val="single" w:sz="4" w:space="0" w:color="auto"/>
            </w:tcBorders>
            <w:shd w:val="clear" w:color="auto" w:fill="D9D9D9" w:themeFill="background1" w:themeFillShade="D9"/>
            <w:noWrap/>
            <w:hideMark/>
          </w:tcPr>
          <w:p w14:paraId="5C4B860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32.7</w:t>
            </w:r>
          </w:p>
        </w:tc>
        <w:tc>
          <w:tcPr>
            <w:tcW w:w="1152" w:type="dxa"/>
            <w:tcBorders>
              <w:top w:val="single" w:sz="4" w:space="0" w:color="auto"/>
              <w:right w:val="single" w:sz="4" w:space="0" w:color="auto"/>
            </w:tcBorders>
            <w:shd w:val="clear" w:color="auto" w:fill="D9D9D9" w:themeFill="background1" w:themeFillShade="D9"/>
            <w:noWrap/>
            <w:hideMark/>
          </w:tcPr>
          <w:p w14:paraId="586216A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3403</w:t>
            </w:r>
          </w:p>
        </w:tc>
      </w:tr>
      <w:tr w:rsidR="00D73023" w14:paraId="1E02138A"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7C6DB7AE" w14:textId="77777777" w:rsidR="00D73023" w:rsidRDefault="00D73023" w:rsidP="00D73023">
            <w:pPr>
              <w:pStyle w:val="NoSpacing"/>
            </w:pPr>
          </w:p>
        </w:tc>
        <w:tc>
          <w:tcPr>
            <w:tcW w:w="1152" w:type="dxa"/>
            <w:shd w:val="clear" w:color="auto" w:fill="D9D9D9" w:themeFill="background1" w:themeFillShade="D9"/>
            <w:noWrap/>
            <w:hideMark/>
          </w:tcPr>
          <w:p w14:paraId="182C822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7E88DF7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[929-1386]</w:t>
            </w:r>
          </w:p>
        </w:tc>
        <w:tc>
          <w:tcPr>
            <w:tcW w:w="1152" w:type="dxa"/>
            <w:shd w:val="clear" w:color="auto" w:fill="D9D9D9" w:themeFill="background1" w:themeFillShade="D9"/>
            <w:noWrap/>
            <w:hideMark/>
          </w:tcPr>
          <w:p w14:paraId="63F1A9E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[1022-3074]</w:t>
            </w:r>
          </w:p>
        </w:tc>
        <w:tc>
          <w:tcPr>
            <w:tcW w:w="1152" w:type="dxa"/>
            <w:shd w:val="clear" w:color="auto" w:fill="D9D9D9" w:themeFill="background1" w:themeFillShade="D9"/>
            <w:noWrap/>
            <w:hideMark/>
          </w:tcPr>
          <w:p w14:paraId="490FDC7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[929-1386]</w:t>
            </w:r>
          </w:p>
        </w:tc>
        <w:tc>
          <w:tcPr>
            <w:tcW w:w="1152" w:type="dxa"/>
            <w:shd w:val="clear" w:color="auto" w:fill="D9D9D9" w:themeFill="background1" w:themeFillShade="D9"/>
            <w:noWrap/>
            <w:hideMark/>
          </w:tcPr>
          <w:p w14:paraId="008950A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[303-1392]</w:t>
            </w:r>
          </w:p>
        </w:tc>
        <w:tc>
          <w:tcPr>
            <w:tcW w:w="1152" w:type="dxa"/>
            <w:shd w:val="clear" w:color="auto" w:fill="D9D9D9" w:themeFill="background1" w:themeFillShade="D9"/>
            <w:noWrap/>
            <w:hideMark/>
          </w:tcPr>
          <w:p w14:paraId="2EE873A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[33-50]</w:t>
            </w:r>
          </w:p>
        </w:tc>
        <w:tc>
          <w:tcPr>
            <w:tcW w:w="1152" w:type="dxa"/>
            <w:shd w:val="clear" w:color="auto" w:fill="D9D9D9" w:themeFill="background1" w:themeFillShade="D9"/>
            <w:noWrap/>
            <w:hideMark/>
          </w:tcPr>
          <w:p w14:paraId="26A8DA9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[33-103]</w:t>
            </w:r>
          </w:p>
        </w:tc>
        <w:tc>
          <w:tcPr>
            <w:tcW w:w="1152" w:type="dxa"/>
            <w:shd w:val="clear" w:color="auto" w:fill="D9D9D9" w:themeFill="background1" w:themeFillShade="D9"/>
            <w:noWrap/>
            <w:hideMark/>
          </w:tcPr>
          <w:p w14:paraId="36D6451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[33-50]</w:t>
            </w:r>
          </w:p>
        </w:tc>
        <w:tc>
          <w:tcPr>
            <w:tcW w:w="1152" w:type="dxa"/>
            <w:shd w:val="clear" w:color="auto" w:fill="D9D9D9" w:themeFill="background1" w:themeFillShade="D9"/>
            <w:noWrap/>
            <w:hideMark/>
          </w:tcPr>
          <w:p w14:paraId="5525FD2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[10-46]</w:t>
            </w:r>
          </w:p>
        </w:tc>
        <w:tc>
          <w:tcPr>
            <w:tcW w:w="1152" w:type="dxa"/>
            <w:shd w:val="clear" w:color="auto" w:fill="D9D9D9" w:themeFill="background1" w:themeFillShade="D9"/>
            <w:noWrap/>
            <w:hideMark/>
          </w:tcPr>
          <w:p w14:paraId="2D6CB4C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[53.8-71.4]</w:t>
            </w:r>
          </w:p>
        </w:tc>
        <w:tc>
          <w:tcPr>
            <w:tcW w:w="1152" w:type="dxa"/>
            <w:shd w:val="clear" w:color="auto" w:fill="D9D9D9" w:themeFill="background1" w:themeFillShade="D9"/>
            <w:noWrap/>
            <w:hideMark/>
          </w:tcPr>
          <w:p w14:paraId="3E5F1AD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[22.8-57.4]</w:t>
            </w:r>
          </w:p>
        </w:tc>
        <w:tc>
          <w:tcPr>
            <w:tcW w:w="1152" w:type="dxa"/>
            <w:tcBorders>
              <w:right w:val="single" w:sz="4" w:space="0" w:color="auto"/>
            </w:tcBorders>
            <w:shd w:val="clear" w:color="auto" w:fill="D9D9D9" w:themeFill="background1" w:themeFillShade="D9"/>
            <w:noWrap/>
            <w:hideMark/>
          </w:tcPr>
          <w:p w14:paraId="6194A16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[2470-5277]</w:t>
            </w:r>
          </w:p>
        </w:tc>
      </w:tr>
      <w:tr w:rsidR="00D73023" w14:paraId="01FE6F48"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50B46468" w14:textId="77777777" w:rsidR="00D73023" w:rsidRDefault="00D73023" w:rsidP="00D73023">
            <w:pPr>
              <w:pStyle w:val="NoSpacing"/>
            </w:pPr>
            <w:r>
              <w:t>Baltimore</w:t>
            </w:r>
          </w:p>
        </w:tc>
        <w:tc>
          <w:tcPr>
            <w:tcW w:w="1152" w:type="dxa"/>
            <w:shd w:val="clear" w:color="auto" w:fill="D9D9D9" w:themeFill="background1" w:themeFillShade="D9"/>
            <w:noWrap/>
            <w:hideMark/>
          </w:tcPr>
          <w:p w14:paraId="337CCA5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556C30C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471</w:t>
            </w:r>
          </w:p>
        </w:tc>
        <w:tc>
          <w:tcPr>
            <w:tcW w:w="1152" w:type="dxa"/>
            <w:shd w:val="clear" w:color="auto" w:fill="D9D9D9" w:themeFill="background1" w:themeFillShade="D9"/>
            <w:noWrap/>
            <w:hideMark/>
          </w:tcPr>
          <w:p w14:paraId="3298C1E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308</w:t>
            </w:r>
          </w:p>
        </w:tc>
        <w:tc>
          <w:tcPr>
            <w:tcW w:w="1152" w:type="dxa"/>
            <w:shd w:val="clear" w:color="auto" w:fill="D9D9D9" w:themeFill="background1" w:themeFillShade="D9"/>
            <w:noWrap/>
            <w:hideMark/>
          </w:tcPr>
          <w:p w14:paraId="295277F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471</w:t>
            </w:r>
          </w:p>
        </w:tc>
        <w:tc>
          <w:tcPr>
            <w:tcW w:w="1152" w:type="dxa"/>
            <w:shd w:val="clear" w:color="auto" w:fill="D9D9D9" w:themeFill="background1" w:themeFillShade="D9"/>
            <w:noWrap/>
            <w:hideMark/>
          </w:tcPr>
          <w:p w14:paraId="5BD0B3B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166</w:t>
            </w:r>
          </w:p>
        </w:tc>
        <w:tc>
          <w:tcPr>
            <w:tcW w:w="1152" w:type="dxa"/>
            <w:shd w:val="clear" w:color="auto" w:fill="D9D9D9" w:themeFill="background1" w:themeFillShade="D9"/>
            <w:noWrap/>
            <w:hideMark/>
          </w:tcPr>
          <w:p w14:paraId="708B58C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36</w:t>
            </w:r>
          </w:p>
        </w:tc>
        <w:tc>
          <w:tcPr>
            <w:tcW w:w="1152" w:type="dxa"/>
            <w:shd w:val="clear" w:color="auto" w:fill="D9D9D9" w:themeFill="background1" w:themeFillShade="D9"/>
            <w:noWrap/>
            <w:hideMark/>
          </w:tcPr>
          <w:p w14:paraId="2CD9E0A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w:t>
            </w:r>
          </w:p>
        </w:tc>
        <w:tc>
          <w:tcPr>
            <w:tcW w:w="1152" w:type="dxa"/>
            <w:shd w:val="clear" w:color="auto" w:fill="D9D9D9" w:themeFill="background1" w:themeFillShade="D9"/>
            <w:noWrap/>
            <w:hideMark/>
          </w:tcPr>
          <w:p w14:paraId="3D8D159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36</w:t>
            </w:r>
          </w:p>
        </w:tc>
        <w:tc>
          <w:tcPr>
            <w:tcW w:w="1152" w:type="dxa"/>
            <w:shd w:val="clear" w:color="auto" w:fill="D9D9D9" w:themeFill="background1" w:themeFillShade="D9"/>
            <w:noWrap/>
            <w:hideMark/>
          </w:tcPr>
          <w:p w14:paraId="68829D1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w:t>
            </w:r>
          </w:p>
        </w:tc>
        <w:tc>
          <w:tcPr>
            <w:tcW w:w="1152" w:type="dxa"/>
            <w:shd w:val="clear" w:color="auto" w:fill="D9D9D9" w:themeFill="background1" w:themeFillShade="D9"/>
            <w:noWrap/>
            <w:hideMark/>
          </w:tcPr>
          <w:p w14:paraId="75D18DF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52.3</w:t>
            </w:r>
          </w:p>
        </w:tc>
        <w:tc>
          <w:tcPr>
            <w:tcW w:w="1152" w:type="dxa"/>
            <w:shd w:val="clear" w:color="auto" w:fill="D9D9D9" w:themeFill="background1" w:themeFillShade="D9"/>
            <w:noWrap/>
            <w:hideMark/>
          </w:tcPr>
          <w:p w14:paraId="03410ED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12.2</w:t>
            </w:r>
          </w:p>
        </w:tc>
        <w:tc>
          <w:tcPr>
            <w:tcW w:w="1152" w:type="dxa"/>
            <w:tcBorders>
              <w:right w:val="single" w:sz="4" w:space="0" w:color="auto"/>
            </w:tcBorders>
            <w:shd w:val="clear" w:color="auto" w:fill="D9D9D9" w:themeFill="background1" w:themeFillShade="D9"/>
            <w:noWrap/>
            <w:hideMark/>
          </w:tcPr>
          <w:p w14:paraId="71E1E44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582</w:t>
            </w:r>
          </w:p>
        </w:tc>
      </w:tr>
      <w:tr w:rsidR="00D73023" w14:paraId="2DA75760"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8FFC34C" w14:textId="77777777" w:rsidR="00D73023" w:rsidRDefault="00D73023" w:rsidP="00D73023">
            <w:pPr>
              <w:pStyle w:val="NoSpacing"/>
            </w:pPr>
          </w:p>
        </w:tc>
        <w:tc>
          <w:tcPr>
            <w:tcW w:w="1152" w:type="dxa"/>
            <w:shd w:val="clear" w:color="auto" w:fill="D9D9D9" w:themeFill="background1" w:themeFillShade="D9"/>
            <w:noWrap/>
            <w:hideMark/>
          </w:tcPr>
          <w:p w14:paraId="26F3FF8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799F6C8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[342-607]</w:t>
            </w:r>
          </w:p>
        </w:tc>
        <w:tc>
          <w:tcPr>
            <w:tcW w:w="1152" w:type="dxa"/>
            <w:shd w:val="clear" w:color="auto" w:fill="D9D9D9" w:themeFill="background1" w:themeFillShade="D9"/>
            <w:noWrap/>
            <w:hideMark/>
          </w:tcPr>
          <w:p w14:paraId="741392F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[170-836]</w:t>
            </w:r>
          </w:p>
        </w:tc>
        <w:tc>
          <w:tcPr>
            <w:tcW w:w="1152" w:type="dxa"/>
            <w:shd w:val="clear" w:color="auto" w:fill="D9D9D9" w:themeFill="background1" w:themeFillShade="D9"/>
            <w:noWrap/>
            <w:hideMark/>
          </w:tcPr>
          <w:p w14:paraId="2DFA0DC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[342-607]</w:t>
            </w:r>
          </w:p>
        </w:tc>
        <w:tc>
          <w:tcPr>
            <w:tcW w:w="1152" w:type="dxa"/>
            <w:shd w:val="clear" w:color="auto" w:fill="D9D9D9" w:themeFill="background1" w:themeFillShade="D9"/>
            <w:noWrap/>
            <w:hideMark/>
          </w:tcPr>
          <w:p w14:paraId="6CEF9BD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[63-523]</w:t>
            </w:r>
          </w:p>
        </w:tc>
        <w:tc>
          <w:tcPr>
            <w:tcW w:w="1152" w:type="dxa"/>
            <w:shd w:val="clear" w:color="auto" w:fill="D9D9D9" w:themeFill="background1" w:themeFillShade="D9"/>
            <w:noWrap/>
            <w:hideMark/>
          </w:tcPr>
          <w:p w14:paraId="3F39FC9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[27-47]</w:t>
            </w:r>
          </w:p>
        </w:tc>
        <w:tc>
          <w:tcPr>
            <w:tcW w:w="1152" w:type="dxa"/>
            <w:shd w:val="clear" w:color="auto" w:fill="D9D9D9" w:themeFill="background1" w:themeFillShade="D9"/>
            <w:noWrap/>
            <w:hideMark/>
          </w:tcPr>
          <w:p w14:paraId="2E9D02C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[13-63]</w:t>
            </w:r>
          </w:p>
        </w:tc>
        <w:tc>
          <w:tcPr>
            <w:tcW w:w="1152" w:type="dxa"/>
            <w:shd w:val="clear" w:color="auto" w:fill="D9D9D9" w:themeFill="background1" w:themeFillShade="D9"/>
            <w:noWrap/>
            <w:hideMark/>
          </w:tcPr>
          <w:p w14:paraId="587F794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[27-47]</w:t>
            </w:r>
          </w:p>
        </w:tc>
        <w:tc>
          <w:tcPr>
            <w:tcW w:w="1152" w:type="dxa"/>
            <w:shd w:val="clear" w:color="auto" w:fill="D9D9D9" w:themeFill="background1" w:themeFillShade="D9"/>
            <w:noWrap/>
            <w:hideMark/>
          </w:tcPr>
          <w:p w14:paraId="2D5CB0D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[5-39]</w:t>
            </w:r>
          </w:p>
        </w:tc>
        <w:tc>
          <w:tcPr>
            <w:tcW w:w="1152" w:type="dxa"/>
            <w:shd w:val="clear" w:color="auto" w:fill="D9D9D9" w:themeFill="background1" w:themeFillShade="D9"/>
            <w:noWrap/>
            <w:hideMark/>
          </w:tcPr>
          <w:p w14:paraId="57F8572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[32.6-69.9]</w:t>
            </w:r>
          </w:p>
        </w:tc>
        <w:tc>
          <w:tcPr>
            <w:tcW w:w="1152" w:type="dxa"/>
            <w:shd w:val="clear" w:color="auto" w:fill="D9D9D9" w:themeFill="background1" w:themeFillShade="D9"/>
            <w:noWrap/>
            <w:hideMark/>
          </w:tcPr>
          <w:p w14:paraId="6D35795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[7.6-24.9]</w:t>
            </w:r>
          </w:p>
        </w:tc>
        <w:tc>
          <w:tcPr>
            <w:tcW w:w="1152" w:type="dxa"/>
            <w:tcBorders>
              <w:right w:val="single" w:sz="4" w:space="0" w:color="auto"/>
            </w:tcBorders>
            <w:shd w:val="clear" w:color="auto" w:fill="D9D9D9" w:themeFill="background1" w:themeFillShade="D9"/>
            <w:noWrap/>
            <w:hideMark/>
          </w:tcPr>
          <w:p w14:paraId="377C111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[390-1006]</w:t>
            </w:r>
          </w:p>
        </w:tc>
      </w:tr>
      <w:tr w:rsidR="00D73023" w14:paraId="27C0A20A"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07CFB912" w14:textId="77777777" w:rsidR="00D73023" w:rsidRDefault="00D73023" w:rsidP="00D73023">
            <w:pPr>
              <w:pStyle w:val="NoSpacing"/>
            </w:pPr>
            <w:r>
              <w:t>Chicago</w:t>
            </w:r>
          </w:p>
        </w:tc>
        <w:tc>
          <w:tcPr>
            <w:tcW w:w="1152" w:type="dxa"/>
            <w:shd w:val="clear" w:color="auto" w:fill="D9D9D9" w:themeFill="background1" w:themeFillShade="D9"/>
            <w:noWrap/>
            <w:hideMark/>
          </w:tcPr>
          <w:p w14:paraId="46FBAE0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4050D94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2474</w:t>
            </w:r>
          </w:p>
        </w:tc>
        <w:tc>
          <w:tcPr>
            <w:tcW w:w="1152" w:type="dxa"/>
            <w:shd w:val="clear" w:color="auto" w:fill="D9D9D9" w:themeFill="background1" w:themeFillShade="D9"/>
            <w:noWrap/>
            <w:hideMark/>
          </w:tcPr>
          <w:p w14:paraId="78AC473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9988</w:t>
            </w:r>
          </w:p>
        </w:tc>
        <w:tc>
          <w:tcPr>
            <w:tcW w:w="1152" w:type="dxa"/>
            <w:shd w:val="clear" w:color="auto" w:fill="D9D9D9" w:themeFill="background1" w:themeFillShade="D9"/>
            <w:noWrap/>
            <w:hideMark/>
          </w:tcPr>
          <w:p w14:paraId="0435F62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2474</w:t>
            </w:r>
          </w:p>
        </w:tc>
        <w:tc>
          <w:tcPr>
            <w:tcW w:w="1152" w:type="dxa"/>
            <w:shd w:val="clear" w:color="auto" w:fill="D9D9D9" w:themeFill="background1" w:themeFillShade="D9"/>
            <w:noWrap/>
            <w:hideMark/>
          </w:tcPr>
          <w:p w14:paraId="253228D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8955</w:t>
            </w:r>
          </w:p>
        </w:tc>
        <w:tc>
          <w:tcPr>
            <w:tcW w:w="1152" w:type="dxa"/>
            <w:shd w:val="clear" w:color="auto" w:fill="D9D9D9" w:themeFill="background1" w:themeFillShade="D9"/>
            <w:noWrap/>
            <w:hideMark/>
          </w:tcPr>
          <w:p w14:paraId="105589B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57</w:t>
            </w:r>
          </w:p>
        </w:tc>
        <w:tc>
          <w:tcPr>
            <w:tcW w:w="1152" w:type="dxa"/>
            <w:shd w:val="clear" w:color="auto" w:fill="D9D9D9" w:themeFill="background1" w:themeFillShade="D9"/>
            <w:noWrap/>
            <w:hideMark/>
          </w:tcPr>
          <w:p w14:paraId="3C8FE6A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234</w:t>
            </w:r>
          </w:p>
        </w:tc>
        <w:tc>
          <w:tcPr>
            <w:tcW w:w="1152" w:type="dxa"/>
            <w:shd w:val="clear" w:color="auto" w:fill="D9D9D9" w:themeFill="background1" w:themeFillShade="D9"/>
            <w:noWrap/>
            <w:hideMark/>
          </w:tcPr>
          <w:p w14:paraId="7790539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57</w:t>
            </w:r>
          </w:p>
        </w:tc>
        <w:tc>
          <w:tcPr>
            <w:tcW w:w="1152" w:type="dxa"/>
            <w:shd w:val="clear" w:color="auto" w:fill="D9D9D9" w:themeFill="background1" w:themeFillShade="D9"/>
            <w:noWrap/>
            <w:hideMark/>
          </w:tcPr>
          <w:p w14:paraId="76E4515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203</w:t>
            </w:r>
          </w:p>
        </w:tc>
        <w:tc>
          <w:tcPr>
            <w:tcW w:w="1152" w:type="dxa"/>
            <w:shd w:val="clear" w:color="auto" w:fill="D9D9D9" w:themeFill="background1" w:themeFillShade="D9"/>
            <w:noWrap/>
            <w:hideMark/>
          </w:tcPr>
          <w:p w14:paraId="3010CC4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10.7</w:t>
            </w:r>
          </w:p>
        </w:tc>
        <w:tc>
          <w:tcPr>
            <w:tcW w:w="1152" w:type="dxa"/>
            <w:shd w:val="clear" w:color="auto" w:fill="D9D9D9" w:themeFill="background1" w:themeFillShade="D9"/>
            <w:noWrap/>
            <w:hideMark/>
          </w:tcPr>
          <w:p w14:paraId="0F795B4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26.7</w:t>
            </w:r>
          </w:p>
        </w:tc>
        <w:tc>
          <w:tcPr>
            <w:tcW w:w="1152" w:type="dxa"/>
            <w:tcBorders>
              <w:right w:val="single" w:sz="4" w:space="0" w:color="auto"/>
            </w:tcBorders>
            <w:shd w:val="clear" w:color="auto" w:fill="D9D9D9" w:themeFill="background1" w:themeFillShade="D9"/>
            <w:noWrap/>
            <w:hideMark/>
          </w:tcPr>
          <w:p w14:paraId="3DB0191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3193</w:t>
            </w:r>
          </w:p>
        </w:tc>
      </w:tr>
      <w:tr w:rsidR="00D73023" w14:paraId="095EFCF2"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24152311" w14:textId="77777777" w:rsidR="00D73023" w:rsidRDefault="00D73023" w:rsidP="00D73023">
            <w:pPr>
              <w:pStyle w:val="NoSpacing"/>
            </w:pPr>
          </w:p>
        </w:tc>
        <w:tc>
          <w:tcPr>
            <w:tcW w:w="1152" w:type="dxa"/>
            <w:shd w:val="clear" w:color="auto" w:fill="D9D9D9" w:themeFill="background1" w:themeFillShade="D9"/>
            <w:noWrap/>
            <w:hideMark/>
          </w:tcPr>
          <w:p w14:paraId="59EEF6F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3F84B5D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[2172-3180]</w:t>
            </w:r>
          </w:p>
        </w:tc>
        <w:tc>
          <w:tcPr>
            <w:tcW w:w="1152" w:type="dxa"/>
            <w:shd w:val="clear" w:color="auto" w:fill="D9D9D9" w:themeFill="background1" w:themeFillShade="D9"/>
            <w:noWrap/>
            <w:hideMark/>
          </w:tcPr>
          <w:p w14:paraId="6140288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[4501-20819]</w:t>
            </w:r>
          </w:p>
        </w:tc>
        <w:tc>
          <w:tcPr>
            <w:tcW w:w="1152" w:type="dxa"/>
            <w:shd w:val="clear" w:color="auto" w:fill="D9D9D9" w:themeFill="background1" w:themeFillShade="D9"/>
            <w:noWrap/>
            <w:hideMark/>
          </w:tcPr>
          <w:p w14:paraId="7560C5A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[2172-3180]</w:t>
            </w:r>
          </w:p>
        </w:tc>
        <w:tc>
          <w:tcPr>
            <w:tcW w:w="1152" w:type="dxa"/>
            <w:shd w:val="clear" w:color="auto" w:fill="D9D9D9" w:themeFill="background1" w:themeFillShade="D9"/>
            <w:noWrap/>
            <w:hideMark/>
          </w:tcPr>
          <w:p w14:paraId="1C8C3B8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[3784-19284]</w:t>
            </w:r>
          </w:p>
        </w:tc>
        <w:tc>
          <w:tcPr>
            <w:tcW w:w="1152" w:type="dxa"/>
            <w:shd w:val="clear" w:color="auto" w:fill="D9D9D9" w:themeFill="background1" w:themeFillShade="D9"/>
            <w:noWrap/>
            <w:hideMark/>
          </w:tcPr>
          <w:p w14:paraId="4AD3FD4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[49-73]</w:t>
            </w:r>
          </w:p>
        </w:tc>
        <w:tc>
          <w:tcPr>
            <w:tcW w:w="1152" w:type="dxa"/>
            <w:shd w:val="clear" w:color="auto" w:fill="D9D9D9" w:themeFill="background1" w:themeFillShade="D9"/>
            <w:noWrap/>
            <w:hideMark/>
          </w:tcPr>
          <w:p w14:paraId="41A9AF0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[106-486]</w:t>
            </w:r>
          </w:p>
        </w:tc>
        <w:tc>
          <w:tcPr>
            <w:tcW w:w="1152" w:type="dxa"/>
            <w:shd w:val="clear" w:color="auto" w:fill="D9D9D9" w:themeFill="background1" w:themeFillShade="D9"/>
            <w:noWrap/>
            <w:hideMark/>
          </w:tcPr>
          <w:p w14:paraId="25AD0FB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[49-73]</w:t>
            </w:r>
          </w:p>
        </w:tc>
        <w:tc>
          <w:tcPr>
            <w:tcW w:w="1152" w:type="dxa"/>
            <w:shd w:val="clear" w:color="auto" w:fill="D9D9D9" w:themeFill="background1" w:themeFillShade="D9"/>
            <w:noWrap/>
            <w:hideMark/>
          </w:tcPr>
          <w:p w14:paraId="7B3FB2D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[88-452]</w:t>
            </w:r>
          </w:p>
        </w:tc>
        <w:tc>
          <w:tcPr>
            <w:tcW w:w="1152" w:type="dxa"/>
            <w:shd w:val="clear" w:color="auto" w:fill="D9D9D9" w:themeFill="background1" w:themeFillShade="D9"/>
            <w:noWrap/>
            <w:hideMark/>
          </w:tcPr>
          <w:p w14:paraId="55BCF57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[6.4-16.4]</w:t>
            </w:r>
          </w:p>
        </w:tc>
        <w:tc>
          <w:tcPr>
            <w:tcW w:w="1152" w:type="dxa"/>
            <w:shd w:val="clear" w:color="auto" w:fill="D9D9D9" w:themeFill="background1" w:themeFillShade="D9"/>
            <w:noWrap/>
            <w:hideMark/>
          </w:tcPr>
          <w:p w14:paraId="4D22A15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[12.6-40.1]</w:t>
            </w:r>
          </w:p>
        </w:tc>
        <w:tc>
          <w:tcPr>
            <w:tcW w:w="1152" w:type="dxa"/>
            <w:tcBorders>
              <w:right w:val="single" w:sz="4" w:space="0" w:color="auto"/>
            </w:tcBorders>
            <w:shd w:val="clear" w:color="auto" w:fill="D9D9D9" w:themeFill="background1" w:themeFillShade="D9"/>
            <w:noWrap/>
            <w:hideMark/>
          </w:tcPr>
          <w:p w14:paraId="449453C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[1676-4671]</w:t>
            </w:r>
          </w:p>
        </w:tc>
      </w:tr>
      <w:tr w:rsidR="00D73023" w14:paraId="3946BE2B"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C1A88DD" w14:textId="77777777" w:rsidR="00D73023" w:rsidRDefault="00D73023" w:rsidP="00D73023">
            <w:pPr>
              <w:pStyle w:val="NoSpacing"/>
            </w:pPr>
            <w:r>
              <w:t>Houston</w:t>
            </w:r>
          </w:p>
        </w:tc>
        <w:tc>
          <w:tcPr>
            <w:tcW w:w="1152" w:type="dxa"/>
            <w:shd w:val="clear" w:color="auto" w:fill="D9D9D9" w:themeFill="background1" w:themeFillShade="D9"/>
            <w:noWrap/>
            <w:hideMark/>
          </w:tcPr>
          <w:p w14:paraId="41013B8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6756BC6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4143</w:t>
            </w:r>
          </w:p>
        </w:tc>
        <w:tc>
          <w:tcPr>
            <w:tcW w:w="1152" w:type="dxa"/>
            <w:shd w:val="clear" w:color="auto" w:fill="D9D9D9" w:themeFill="background1" w:themeFillShade="D9"/>
            <w:noWrap/>
            <w:hideMark/>
          </w:tcPr>
          <w:p w14:paraId="0586CB5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32230</w:t>
            </w:r>
          </w:p>
        </w:tc>
        <w:tc>
          <w:tcPr>
            <w:tcW w:w="1152" w:type="dxa"/>
            <w:shd w:val="clear" w:color="auto" w:fill="D9D9D9" w:themeFill="background1" w:themeFillShade="D9"/>
            <w:noWrap/>
            <w:hideMark/>
          </w:tcPr>
          <w:p w14:paraId="1F34394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4143</w:t>
            </w:r>
          </w:p>
        </w:tc>
        <w:tc>
          <w:tcPr>
            <w:tcW w:w="1152" w:type="dxa"/>
            <w:shd w:val="clear" w:color="auto" w:fill="D9D9D9" w:themeFill="background1" w:themeFillShade="D9"/>
            <w:noWrap/>
            <w:hideMark/>
          </w:tcPr>
          <w:p w14:paraId="31861CC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23407</w:t>
            </w:r>
          </w:p>
        </w:tc>
        <w:tc>
          <w:tcPr>
            <w:tcW w:w="1152" w:type="dxa"/>
            <w:shd w:val="clear" w:color="auto" w:fill="D9D9D9" w:themeFill="background1" w:themeFillShade="D9"/>
            <w:noWrap/>
            <w:hideMark/>
          </w:tcPr>
          <w:p w14:paraId="0109E84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74211FF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876</w:t>
            </w:r>
          </w:p>
        </w:tc>
        <w:tc>
          <w:tcPr>
            <w:tcW w:w="1152" w:type="dxa"/>
            <w:shd w:val="clear" w:color="auto" w:fill="D9D9D9" w:themeFill="background1" w:themeFillShade="D9"/>
            <w:noWrap/>
            <w:hideMark/>
          </w:tcPr>
          <w:p w14:paraId="35D54D8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530D36B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632</w:t>
            </w:r>
          </w:p>
        </w:tc>
        <w:tc>
          <w:tcPr>
            <w:tcW w:w="1152" w:type="dxa"/>
            <w:shd w:val="clear" w:color="auto" w:fill="D9D9D9" w:themeFill="background1" w:themeFillShade="D9"/>
            <w:noWrap/>
            <w:hideMark/>
          </w:tcPr>
          <w:p w14:paraId="3CFA286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27.2</w:t>
            </w:r>
          </w:p>
        </w:tc>
        <w:tc>
          <w:tcPr>
            <w:tcW w:w="1152" w:type="dxa"/>
            <w:shd w:val="clear" w:color="auto" w:fill="D9D9D9" w:themeFill="background1" w:themeFillShade="D9"/>
            <w:noWrap/>
            <w:hideMark/>
          </w:tcPr>
          <w:p w14:paraId="63EC202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234.1</w:t>
            </w:r>
          </w:p>
        </w:tc>
        <w:tc>
          <w:tcPr>
            <w:tcW w:w="1152" w:type="dxa"/>
            <w:tcBorders>
              <w:right w:val="single" w:sz="4" w:space="0" w:color="auto"/>
            </w:tcBorders>
            <w:shd w:val="clear" w:color="auto" w:fill="D9D9D9" w:themeFill="background1" w:themeFillShade="D9"/>
            <w:noWrap/>
            <w:hideMark/>
          </w:tcPr>
          <w:p w14:paraId="7499545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25553</w:t>
            </w:r>
          </w:p>
        </w:tc>
      </w:tr>
      <w:tr w:rsidR="00D73023" w14:paraId="1F2213A4"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9FA429F" w14:textId="77777777" w:rsidR="00D73023" w:rsidRDefault="00D73023" w:rsidP="00D73023">
            <w:pPr>
              <w:pStyle w:val="NoSpacing"/>
            </w:pPr>
          </w:p>
        </w:tc>
        <w:tc>
          <w:tcPr>
            <w:tcW w:w="1152" w:type="dxa"/>
            <w:shd w:val="clear" w:color="auto" w:fill="D9D9D9" w:themeFill="background1" w:themeFillShade="D9"/>
            <w:noWrap/>
            <w:hideMark/>
          </w:tcPr>
          <w:p w14:paraId="40DAC72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2416BA2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[3625-5184]</w:t>
            </w:r>
          </w:p>
        </w:tc>
        <w:tc>
          <w:tcPr>
            <w:tcW w:w="1152" w:type="dxa"/>
            <w:shd w:val="clear" w:color="auto" w:fill="D9D9D9" w:themeFill="background1" w:themeFillShade="D9"/>
            <w:noWrap/>
            <w:hideMark/>
          </w:tcPr>
          <w:p w14:paraId="16F0FAC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[22960-49633]</w:t>
            </w:r>
          </w:p>
        </w:tc>
        <w:tc>
          <w:tcPr>
            <w:tcW w:w="1152" w:type="dxa"/>
            <w:shd w:val="clear" w:color="auto" w:fill="D9D9D9" w:themeFill="background1" w:themeFillShade="D9"/>
            <w:noWrap/>
            <w:hideMark/>
          </w:tcPr>
          <w:p w14:paraId="35D0B6F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[3625-5184]</w:t>
            </w:r>
          </w:p>
        </w:tc>
        <w:tc>
          <w:tcPr>
            <w:tcW w:w="1152" w:type="dxa"/>
            <w:shd w:val="clear" w:color="auto" w:fill="D9D9D9" w:themeFill="background1" w:themeFillShade="D9"/>
            <w:noWrap/>
            <w:hideMark/>
          </w:tcPr>
          <w:p w14:paraId="230847C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[15353-39363]</w:t>
            </w:r>
          </w:p>
        </w:tc>
        <w:tc>
          <w:tcPr>
            <w:tcW w:w="1152" w:type="dxa"/>
            <w:shd w:val="clear" w:color="auto" w:fill="D9D9D9" w:themeFill="background1" w:themeFillShade="D9"/>
            <w:noWrap/>
            <w:hideMark/>
          </w:tcPr>
          <w:p w14:paraId="0FB63E3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[108-155]</w:t>
            </w:r>
          </w:p>
        </w:tc>
        <w:tc>
          <w:tcPr>
            <w:tcW w:w="1152" w:type="dxa"/>
            <w:shd w:val="clear" w:color="auto" w:fill="D9D9D9" w:themeFill="background1" w:themeFillShade="D9"/>
            <w:noWrap/>
            <w:hideMark/>
          </w:tcPr>
          <w:p w14:paraId="5D7C874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[617-1333]</w:t>
            </w:r>
          </w:p>
        </w:tc>
        <w:tc>
          <w:tcPr>
            <w:tcW w:w="1152" w:type="dxa"/>
            <w:shd w:val="clear" w:color="auto" w:fill="D9D9D9" w:themeFill="background1" w:themeFillShade="D9"/>
            <w:noWrap/>
            <w:hideMark/>
          </w:tcPr>
          <w:p w14:paraId="0D5FD3A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[108-155]</w:t>
            </w:r>
          </w:p>
        </w:tc>
        <w:tc>
          <w:tcPr>
            <w:tcW w:w="1152" w:type="dxa"/>
            <w:shd w:val="clear" w:color="auto" w:fill="D9D9D9" w:themeFill="background1" w:themeFillShade="D9"/>
            <w:noWrap/>
            <w:hideMark/>
          </w:tcPr>
          <w:p w14:paraId="3048052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[421-1049]</w:t>
            </w:r>
          </w:p>
        </w:tc>
        <w:tc>
          <w:tcPr>
            <w:tcW w:w="1152" w:type="dxa"/>
            <w:shd w:val="clear" w:color="auto" w:fill="D9D9D9" w:themeFill="background1" w:themeFillShade="D9"/>
            <w:noWrap/>
            <w:hideMark/>
          </w:tcPr>
          <w:p w14:paraId="55FADF0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[19.7-34.8]</w:t>
            </w:r>
          </w:p>
        </w:tc>
        <w:tc>
          <w:tcPr>
            <w:tcW w:w="1152" w:type="dxa"/>
            <w:shd w:val="clear" w:color="auto" w:fill="D9D9D9" w:themeFill="background1" w:themeFillShade="D9"/>
            <w:noWrap/>
            <w:hideMark/>
          </w:tcPr>
          <w:p w14:paraId="144A969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[176.3-286.8]</w:t>
            </w:r>
          </w:p>
        </w:tc>
        <w:tc>
          <w:tcPr>
            <w:tcW w:w="1152" w:type="dxa"/>
            <w:tcBorders>
              <w:right w:val="single" w:sz="4" w:space="0" w:color="auto"/>
            </w:tcBorders>
            <w:shd w:val="clear" w:color="auto" w:fill="D9D9D9" w:themeFill="background1" w:themeFillShade="D9"/>
            <w:noWrap/>
            <w:hideMark/>
          </w:tcPr>
          <w:p w14:paraId="0C7FD52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[19643-32113]</w:t>
            </w:r>
          </w:p>
        </w:tc>
      </w:tr>
      <w:tr w:rsidR="00D73023" w14:paraId="38B9F991"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79582A74" w14:textId="77777777" w:rsidR="00D73023" w:rsidRDefault="00D73023" w:rsidP="00D73023">
            <w:pPr>
              <w:pStyle w:val="NoSpacing"/>
            </w:pPr>
            <w:r>
              <w:t>LA</w:t>
            </w:r>
          </w:p>
        </w:tc>
        <w:tc>
          <w:tcPr>
            <w:tcW w:w="1152" w:type="dxa"/>
            <w:shd w:val="clear" w:color="auto" w:fill="D9D9D9" w:themeFill="background1" w:themeFillShade="D9"/>
            <w:noWrap/>
            <w:hideMark/>
          </w:tcPr>
          <w:p w14:paraId="4661A6F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2B4F314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8840</w:t>
            </w:r>
          </w:p>
        </w:tc>
        <w:tc>
          <w:tcPr>
            <w:tcW w:w="1152" w:type="dxa"/>
            <w:shd w:val="clear" w:color="auto" w:fill="D9D9D9" w:themeFill="background1" w:themeFillShade="D9"/>
            <w:noWrap/>
            <w:hideMark/>
          </w:tcPr>
          <w:p w14:paraId="1821C7E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25622</w:t>
            </w:r>
          </w:p>
        </w:tc>
        <w:tc>
          <w:tcPr>
            <w:tcW w:w="1152" w:type="dxa"/>
            <w:shd w:val="clear" w:color="auto" w:fill="D9D9D9" w:themeFill="background1" w:themeFillShade="D9"/>
            <w:noWrap/>
            <w:hideMark/>
          </w:tcPr>
          <w:p w14:paraId="62FDFC3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8840</w:t>
            </w:r>
          </w:p>
        </w:tc>
        <w:tc>
          <w:tcPr>
            <w:tcW w:w="1152" w:type="dxa"/>
            <w:shd w:val="clear" w:color="auto" w:fill="D9D9D9" w:themeFill="background1" w:themeFillShade="D9"/>
            <w:noWrap/>
            <w:hideMark/>
          </w:tcPr>
          <w:p w14:paraId="44C0F4D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21990</w:t>
            </w:r>
          </w:p>
        </w:tc>
        <w:tc>
          <w:tcPr>
            <w:tcW w:w="1152" w:type="dxa"/>
            <w:shd w:val="clear" w:color="auto" w:fill="D9D9D9" w:themeFill="background1" w:themeFillShade="D9"/>
            <w:noWrap/>
            <w:hideMark/>
          </w:tcPr>
          <w:p w14:paraId="397E8EF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146</w:t>
            </w:r>
          </w:p>
        </w:tc>
        <w:tc>
          <w:tcPr>
            <w:tcW w:w="1152" w:type="dxa"/>
            <w:shd w:val="clear" w:color="auto" w:fill="D9D9D9" w:themeFill="background1" w:themeFillShade="D9"/>
            <w:noWrap/>
            <w:hideMark/>
          </w:tcPr>
          <w:p w14:paraId="473E600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415</w:t>
            </w:r>
          </w:p>
        </w:tc>
        <w:tc>
          <w:tcPr>
            <w:tcW w:w="1152" w:type="dxa"/>
            <w:shd w:val="clear" w:color="auto" w:fill="D9D9D9" w:themeFill="background1" w:themeFillShade="D9"/>
            <w:noWrap/>
            <w:hideMark/>
          </w:tcPr>
          <w:p w14:paraId="3EF7F53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146</w:t>
            </w:r>
          </w:p>
        </w:tc>
        <w:tc>
          <w:tcPr>
            <w:tcW w:w="1152" w:type="dxa"/>
            <w:shd w:val="clear" w:color="auto" w:fill="D9D9D9" w:themeFill="background1" w:themeFillShade="D9"/>
            <w:noWrap/>
            <w:hideMark/>
          </w:tcPr>
          <w:p w14:paraId="4988248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359</w:t>
            </w:r>
          </w:p>
        </w:tc>
        <w:tc>
          <w:tcPr>
            <w:tcW w:w="1152" w:type="dxa"/>
            <w:shd w:val="clear" w:color="auto" w:fill="D9D9D9" w:themeFill="background1" w:themeFillShade="D9"/>
            <w:noWrap/>
            <w:hideMark/>
          </w:tcPr>
          <w:p w14:paraId="06EE93E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15.1</w:t>
            </w:r>
          </w:p>
        </w:tc>
        <w:tc>
          <w:tcPr>
            <w:tcW w:w="1152" w:type="dxa"/>
            <w:shd w:val="clear" w:color="auto" w:fill="D9D9D9" w:themeFill="background1" w:themeFillShade="D9"/>
            <w:noWrap/>
            <w:hideMark/>
          </w:tcPr>
          <w:p w14:paraId="09ABFF1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66</w:t>
            </w:r>
          </w:p>
        </w:tc>
        <w:tc>
          <w:tcPr>
            <w:tcW w:w="1152" w:type="dxa"/>
            <w:tcBorders>
              <w:right w:val="single" w:sz="4" w:space="0" w:color="auto"/>
            </w:tcBorders>
            <w:shd w:val="clear" w:color="auto" w:fill="D9D9D9" w:themeFill="background1" w:themeFillShade="D9"/>
            <w:noWrap/>
            <w:hideMark/>
          </w:tcPr>
          <w:p w14:paraId="26662C3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11442</w:t>
            </w:r>
          </w:p>
        </w:tc>
      </w:tr>
      <w:tr w:rsidR="00D73023" w14:paraId="3DC71CE6"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51A7F821" w14:textId="77777777" w:rsidR="00D73023" w:rsidRDefault="00D73023" w:rsidP="00D73023">
            <w:pPr>
              <w:pStyle w:val="NoSpacing"/>
            </w:pPr>
          </w:p>
        </w:tc>
        <w:tc>
          <w:tcPr>
            <w:tcW w:w="1152" w:type="dxa"/>
            <w:shd w:val="clear" w:color="auto" w:fill="D9D9D9" w:themeFill="background1" w:themeFillShade="D9"/>
            <w:noWrap/>
            <w:hideMark/>
          </w:tcPr>
          <w:p w14:paraId="33E6FCA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3F7682E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[6816-10444]</w:t>
            </w:r>
          </w:p>
        </w:tc>
        <w:tc>
          <w:tcPr>
            <w:tcW w:w="1152" w:type="dxa"/>
            <w:shd w:val="clear" w:color="auto" w:fill="D9D9D9" w:themeFill="background1" w:themeFillShade="D9"/>
            <w:noWrap/>
            <w:hideMark/>
          </w:tcPr>
          <w:p w14:paraId="4087DC2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[8732-61223]</w:t>
            </w:r>
          </w:p>
        </w:tc>
        <w:tc>
          <w:tcPr>
            <w:tcW w:w="1152" w:type="dxa"/>
            <w:shd w:val="clear" w:color="auto" w:fill="D9D9D9" w:themeFill="background1" w:themeFillShade="D9"/>
            <w:noWrap/>
            <w:hideMark/>
          </w:tcPr>
          <w:p w14:paraId="371501D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[6816-10444]</w:t>
            </w:r>
          </w:p>
        </w:tc>
        <w:tc>
          <w:tcPr>
            <w:tcW w:w="1152" w:type="dxa"/>
            <w:shd w:val="clear" w:color="auto" w:fill="D9D9D9" w:themeFill="background1" w:themeFillShade="D9"/>
            <w:noWrap/>
            <w:hideMark/>
          </w:tcPr>
          <w:p w14:paraId="3BF511E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[5690-56137]</w:t>
            </w:r>
          </w:p>
        </w:tc>
        <w:tc>
          <w:tcPr>
            <w:tcW w:w="1152" w:type="dxa"/>
            <w:shd w:val="clear" w:color="auto" w:fill="D9D9D9" w:themeFill="background1" w:themeFillShade="D9"/>
            <w:noWrap/>
            <w:hideMark/>
          </w:tcPr>
          <w:p w14:paraId="43BD124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[111-171]</w:t>
            </w:r>
          </w:p>
        </w:tc>
        <w:tc>
          <w:tcPr>
            <w:tcW w:w="1152" w:type="dxa"/>
            <w:shd w:val="clear" w:color="auto" w:fill="D9D9D9" w:themeFill="background1" w:themeFillShade="D9"/>
            <w:noWrap/>
            <w:hideMark/>
          </w:tcPr>
          <w:p w14:paraId="4773FB1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[142-1045]</w:t>
            </w:r>
          </w:p>
        </w:tc>
        <w:tc>
          <w:tcPr>
            <w:tcW w:w="1152" w:type="dxa"/>
            <w:shd w:val="clear" w:color="auto" w:fill="D9D9D9" w:themeFill="background1" w:themeFillShade="D9"/>
            <w:noWrap/>
            <w:hideMark/>
          </w:tcPr>
          <w:p w14:paraId="4773DF5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[111-171]</w:t>
            </w:r>
          </w:p>
        </w:tc>
        <w:tc>
          <w:tcPr>
            <w:tcW w:w="1152" w:type="dxa"/>
            <w:shd w:val="clear" w:color="auto" w:fill="D9D9D9" w:themeFill="background1" w:themeFillShade="D9"/>
            <w:noWrap/>
            <w:hideMark/>
          </w:tcPr>
          <w:p w14:paraId="434C0BD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[94-948]</w:t>
            </w:r>
          </w:p>
        </w:tc>
        <w:tc>
          <w:tcPr>
            <w:tcW w:w="1152" w:type="dxa"/>
            <w:shd w:val="clear" w:color="auto" w:fill="D9D9D9" w:themeFill="background1" w:themeFillShade="D9"/>
            <w:noWrap/>
            <w:hideMark/>
          </w:tcPr>
          <w:p w14:paraId="576ED48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[8.2-34.9]</w:t>
            </w:r>
          </w:p>
        </w:tc>
        <w:tc>
          <w:tcPr>
            <w:tcW w:w="1152" w:type="dxa"/>
            <w:shd w:val="clear" w:color="auto" w:fill="D9D9D9" w:themeFill="background1" w:themeFillShade="D9"/>
            <w:noWrap/>
            <w:hideMark/>
          </w:tcPr>
          <w:p w14:paraId="51DD0DD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[43.5-95.4]</w:t>
            </w:r>
          </w:p>
        </w:tc>
        <w:tc>
          <w:tcPr>
            <w:tcW w:w="1152" w:type="dxa"/>
            <w:tcBorders>
              <w:right w:val="single" w:sz="4" w:space="0" w:color="auto"/>
            </w:tcBorders>
            <w:shd w:val="clear" w:color="auto" w:fill="D9D9D9" w:themeFill="background1" w:themeFillShade="D9"/>
            <w:noWrap/>
            <w:hideMark/>
          </w:tcPr>
          <w:p w14:paraId="2868210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[8301-15809]</w:t>
            </w:r>
          </w:p>
        </w:tc>
      </w:tr>
      <w:tr w:rsidR="00D73023" w14:paraId="4DC09186"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AAC6EDC" w14:textId="77777777" w:rsidR="00D73023" w:rsidRDefault="00D73023" w:rsidP="00D73023">
            <w:pPr>
              <w:pStyle w:val="NoSpacing"/>
            </w:pPr>
            <w:r>
              <w:t>Miami</w:t>
            </w:r>
          </w:p>
        </w:tc>
        <w:tc>
          <w:tcPr>
            <w:tcW w:w="1152" w:type="dxa"/>
            <w:shd w:val="clear" w:color="auto" w:fill="D9D9D9" w:themeFill="background1" w:themeFillShade="D9"/>
            <w:noWrap/>
            <w:hideMark/>
          </w:tcPr>
          <w:p w14:paraId="6425B67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15D5536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3427</w:t>
            </w:r>
          </w:p>
        </w:tc>
        <w:tc>
          <w:tcPr>
            <w:tcW w:w="1152" w:type="dxa"/>
            <w:shd w:val="clear" w:color="auto" w:fill="D9D9D9" w:themeFill="background1" w:themeFillShade="D9"/>
            <w:noWrap/>
            <w:hideMark/>
          </w:tcPr>
          <w:p w14:paraId="33ECCF3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17536</w:t>
            </w:r>
          </w:p>
        </w:tc>
        <w:tc>
          <w:tcPr>
            <w:tcW w:w="1152" w:type="dxa"/>
            <w:shd w:val="clear" w:color="auto" w:fill="D9D9D9" w:themeFill="background1" w:themeFillShade="D9"/>
            <w:noWrap/>
            <w:hideMark/>
          </w:tcPr>
          <w:p w14:paraId="1ED71B9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3427</w:t>
            </w:r>
          </w:p>
        </w:tc>
        <w:tc>
          <w:tcPr>
            <w:tcW w:w="1152" w:type="dxa"/>
            <w:shd w:val="clear" w:color="auto" w:fill="D9D9D9" w:themeFill="background1" w:themeFillShade="D9"/>
            <w:noWrap/>
            <w:hideMark/>
          </w:tcPr>
          <w:p w14:paraId="3D4983A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11964</w:t>
            </w:r>
          </w:p>
        </w:tc>
        <w:tc>
          <w:tcPr>
            <w:tcW w:w="1152" w:type="dxa"/>
            <w:shd w:val="clear" w:color="auto" w:fill="D9D9D9" w:themeFill="background1" w:themeFillShade="D9"/>
            <w:noWrap/>
            <w:hideMark/>
          </w:tcPr>
          <w:p w14:paraId="484CB92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4267969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594</w:t>
            </w:r>
          </w:p>
        </w:tc>
        <w:tc>
          <w:tcPr>
            <w:tcW w:w="1152" w:type="dxa"/>
            <w:shd w:val="clear" w:color="auto" w:fill="D9D9D9" w:themeFill="background1" w:themeFillShade="D9"/>
            <w:noWrap/>
            <w:hideMark/>
          </w:tcPr>
          <w:p w14:paraId="1B09B42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124</w:t>
            </w:r>
          </w:p>
        </w:tc>
        <w:tc>
          <w:tcPr>
            <w:tcW w:w="1152" w:type="dxa"/>
            <w:shd w:val="clear" w:color="auto" w:fill="D9D9D9" w:themeFill="background1" w:themeFillShade="D9"/>
            <w:noWrap/>
            <w:hideMark/>
          </w:tcPr>
          <w:p w14:paraId="5E5192C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408</w:t>
            </w:r>
          </w:p>
        </w:tc>
        <w:tc>
          <w:tcPr>
            <w:tcW w:w="1152" w:type="dxa"/>
            <w:shd w:val="clear" w:color="auto" w:fill="D9D9D9" w:themeFill="background1" w:themeFillShade="D9"/>
            <w:noWrap/>
            <w:hideMark/>
          </w:tcPr>
          <w:p w14:paraId="7A78251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32.9</w:t>
            </w:r>
          </w:p>
        </w:tc>
        <w:tc>
          <w:tcPr>
            <w:tcW w:w="1152" w:type="dxa"/>
            <w:shd w:val="clear" w:color="auto" w:fill="D9D9D9" w:themeFill="background1" w:themeFillShade="D9"/>
            <w:noWrap/>
            <w:hideMark/>
          </w:tcPr>
          <w:p w14:paraId="6E33026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190.6</w:t>
            </w:r>
          </w:p>
        </w:tc>
        <w:tc>
          <w:tcPr>
            <w:tcW w:w="1152" w:type="dxa"/>
            <w:tcBorders>
              <w:right w:val="single" w:sz="4" w:space="0" w:color="auto"/>
            </w:tcBorders>
            <w:shd w:val="clear" w:color="auto" w:fill="D9D9D9" w:themeFill="background1" w:themeFillShade="D9"/>
            <w:noWrap/>
            <w:hideMark/>
          </w:tcPr>
          <w:p w14:paraId="35EFDB6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15800</w:t>
            </w:r>
          </w:p>
        </w:tc>
      </w:tr>
      <w:tr w:rsidR="00D73023" w14:paraId="5C6237E1"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F9BA7BB" w14:textId="77777777" w:rsidR="00D73023" w:rsidRDefault="00D73023" w:rsidP="00D73023">
            <w:pPr>
              <w:pStyle w:val="NoSpacing"/>
            </w:pPr>
          </w:p>
        </w:tc>
        <w:tc>
          <w:tcPr>
            <w:tcW w:w="1152" w:type="dxa"/>
            <w:shd w:val="clear" w:color="auto" w:fill="D9D9D9" w:themeFill="background1" w:themeFillShade="D9"/>
            <w:noWrap/>
            <w:hideMark/>
          </w:tcPr>
          <w:p w14:paraId="417E99E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30E3458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[2883-3974]</w:t>
            </w:r>
          </w:p>
        </w:tc>
        <w:tc>
          <w:tcPr>
            <w:tcW w:w="1152" w:type="dxa"/>
            <w:shd w:val="clear" w:color="auto" w:fill="D9D9D9" w:themeFill="background1" w:themeFillShade="D9"/>
            <w:noWrap/>
            <w:hideMark/>
          </w:tcPr>
          <w:p w14:paraId="19F01E1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[8420-26248]</w:t>
            </w:r>
          </w:p>
        </w:tc>
        <w:tc>
          <w:tcPr>
            <w:tcW w:w="1152" w:type="dxa"/>
            <w:shd w:val="clear" w:color="auto" w:fill="D9D9D9" w:themeFill="background1" w:themeFillShade="D9"/>
            <w:noWrap/>
            <w:hideMark/>
          </w:tcPr>
          <w:p w14:paraId="2BC0545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[2883-3974]</w:t>
            </w:r>
          </w:p>
        </w:tc>
        <w:tc>
          <w:tcPr>
            <w:tcW w:w="1152" w:type="dxa"/>
            <w:shd w:val="clear" w:color="auto" w:fill="D9D9D9" w:themeFill="background1" w:themeFillShade="D9"/>
            <w:noWrap/>
            <w:hideMark/>
          </w:tcPr>
          <w:p w14:paraId="0C6F851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[4737-19727]</w:t>
            </w:r>
          </w:p>
        </w:tc>
        <w:tc>
          <w:tcPr>
            <w:tcW w:w="1152" w:type="dxa"/>
            <w:shd w:val="clear" w:color="auto" w:fill="D9D9D9" w:themeFill="background1" w:themeFillShade="D9"/>
            <w:noWrap/>
            <w:hideMark/>
          </w:tcPr>
          <w:p w14:paraId="2D5178C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[105-144]</w:t>
            </w:r>
          </w:p>
        </w:tc>
        <w:tc>
          <w:tcPr>
            <w:tcW w:w="1152" w:type="dxa"/>
            <w:shd w:val="clear" w:color="auto" w:fill="D9D9D9" w:themeFill="background1" w:themeFillShade="D9"/>
            <w:noWrap/>
            <w:hideMark/>
          </w:tcPr>
          <w:p w14:paraId="299357B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[300-879]</w:t>
            </w:r>
          </w:p>
        </w:tc>
        <w:tc>
          <w:tcPr>
            <w:tcW w:w="1152" w:type="dxa"/>
            <w:shd w:val="clear" w:color="auto" w:fill="D9D9D9" w:themeFill="background1" w:themeFillShade="D9"/>
            <w:noWrap/>
            <w:hideMark/>
          </w:tcPr>
          <w:p w14:paraId="1497DC4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[105-144]</w:t>
            </w:r>
          </w:p>
        </w:tc>
        <w:tc>
          <w:tcPr>
            <w:tcW w:w="1152" w:type="dxa"/>
            <w:shd w:val="clear" w:color="auto" w:fill="D9D9D9" w:themeFill="background1" w:themeFillShade="D9"/>
            <w:noWrap/>
            <w:hideMark/>
          </w:tcPr>
          <w:p w14:paraId="20EA1B0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[166-670]</w:t>
            </w:r>
          </w:p>
        </w:tc>
        <w:tc>
          <w:tcPr>
            <w:tcW w:w="1152" w:type="dxa"/>
            <w:shd w:val="clear" w:color="auto" w:fill="D9D9D9" w:themeFill="background1" w:themeFillShade="D9"/>
            <w:noWrap/>
            <w:hideMark/>
          </w:tcPr>
          <w:p w14:paraId="501BE53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[23.6-45.4]</w:t>
            </w:r>
          </w:p>
        </w:tc>
        <w:tc>
          <w:tcPr>
            <w:tcW w:w="1152" w:type="dxa"/>
            <w:shd w:val="clear" w:color="auto" w:fill="D9D9D9" w:themeFill="background1" w:themeFillShade="D9"/>
            <w:noWrap/>
            <w:hideMark/>
          </w:tcPr>
          <w:p w14:paraId="59342FC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[127.9-241.7]</w:t>
            </w:r>
          </w:p>
        </w:tc>
        <w:tc>
          <w:tcPr>
            <w:tcW w:w="1152" w:type="dxa"/>
            <w:tcBorders>
              <w:right w:val="single" w:sz="4" w:space="0" w:color="auto"/>
            </w:tcBorders>
            <w:shd w:val="clear" w:color="auto" w:fill="D9D9D9" w:themeFill="background1" w:themeFillShade="D9"/>
            <w:noWrap/>
            <w:hideMark/>
          </w:tcPr>
          <w:p w14:paraId="4219371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[11019-19930]</w:t>
            </w:r>
          </w:p>
        </w:tc>
      </w:tr>
      <w:tr w:rsidR="00D73023" w14:paraId="221ADDEB"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3F068F20" w14:textId="77777777" w:rsidR="00D73023" w:rsidRDefault="00D73023" w:rsidP="00D73023">
            <w:pPr>
              <w:pStyle w:val="NoSpacing"/>
            </w:pPr>
            <w:r>
              <w:t>NYC</w:t>
            </w:r>
          </w:p>
        </w:tc>
        <w:tc>
          <w:tcPr>
            <w:tcW w:w="1152" w:type="dxa"/>
            <w:shd w:val="clear" w:color="auto" w:fill="D9D9D9" w:themeFill="background1" w:themeFillShade="D9"/>
            <w:noWrap/>
            <w:hideMark/>
          </w:tcPr>
          <w:p w14:paraId="79AD970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1388415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4436</w:t>
            </w:r>
          </w:p>
        </w:tc>
        <w:tc>
          <w:tcPr>
            <w:tcW w:w="1152" w:type="dxa"/>
            <w:shd w:val="clear" w:color="auto" w:fill="D9D9D9" w:themeFill="background1" w:themeFillShade="D9"/>
            <w:noWrap/>
            <w:hideMark/>
          </w:tcPr>
          <w:p w14:paraId="6D40417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22540</w:t>
            </w:r>
          </w:p>
        </w:tc>
        <w:tc>
          <w:tcPr>
            <w:tcW w:w="1152" w:type="dxa"/>
            <w:shd w:val="clear" w:color="auto" w:fill="D9D9D9" w:themeFill="background1" w:themeFillShade="D9"/>
            <w:noWrap/>
            <w:hideMark/>
          </w:tcPr>
          <w:p w14:paraId="551C19F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4436</w:t>
            </w:r>
          </w:p>
        </w:tc>
        <w:tc>
          <w:tcPr>
            <w:tcW w:w="1152" w:type="dxa"/>
            <w:shd w:val="clear" w:color="auto" w:fill="D9D9D9" w:themeFill="background1" w:themeFillShade="D9"/>
            <w:noWrap/>
            <w:hideMark/>
          </w:tcPr>
          <w:p w14:paraId="321C16E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12551</w:t>
            </w:r>
          </w:p>
        </w:tc>
        <w:tc>
          <w:tcPr>
            <w:tcW w:w="1152" w:type="dxa"/>
            <w:shd w:val="clear" w:color="auto" w:fill="D9D9D9" w:themeFill="background1" w:themeFillShade="D9"/>
            <w:noWrap/>
            <w:hideMark/>
          </w:tcPr>
          <w:p w14:paraId="7AA697E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50</w:t>
            </w:r>
          </w:p>
        </w:tc>
        <w:tc>
          <w:tcPr>
            <w:tcW w:w="1152" w:type="dxa"/>
            <w:shd w:val="clear" w:color="auto" w:fill="D9D9D9" w:themeFill="background1" w:themeFillShade="D9"/>
            <w:noWrap/>
            <w:hideMark/>
          </w:tcPr>
          <w:p w14:paraId="641E041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248</w:t>
            </w:r>
          </w:p>
        </w:tc>
        <w:tc>
          <w:tcPr>
            <w:tcW w:w="1152" w:type="dxa"/>
            <w:shd w:val="clear" w:color="auto" w:fill="D9D9D9" w:themeFill="background1" w:themeFillShade="D9"/>
            <w:noWrap/>
            <w:hideMark/>
          </w:tcPr>
          <w:p w14:paraId="6E8F760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50</w:t>
            </w:r>
          </w:p>
        </w:tc>
        <w:tc>
          <w:tcPr>
            <w:tcW w:w="1152" w:type="dxa"/>
            <w:shd w:val="clear" w:color="auto" w:fill="D9D9D9" w:themeFill="background1" w:themeFillShade="D9"/>
            <w:noWrap/>
            <w:hideMark/>
          </w:tcPr>
          <w:p w14:paraId="10AF4FD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140</w:t>
            </w:r>
          </w:p>
        </w:tc>
        <w:tc>
          <w:tcPr>
            <w:tcW w:w="1152" w:type="dxa"/>
            <w:shd w:val="clear" w:color="auto" w:fill="D9D9D9" w:themeFill="background1" w:themeFillShade="D9"/>
            <w:noWrap/>
            <w:hideMark/>
          </w:tcPr>
          <w:p w14:paraId="3097DE6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43.7</w:t>
            </w:r>
          </w:p>
        </w:tc>
        <w:tc>
          <w:tcPr>
            <w:tcW w:w="1152" w:type="dxa"/>
            <w:shd w:val="clear" w:color="auto" w:fill="D9D9D9" w:themeFill="background1" w:themeFillShade="D9"/>
            <w:noWrap/>
            <w:hideMark/>
          </w:tcPr>
          <w:p w14:paraId="4D3AE3D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109.5</w:t>
            </w:r>
          </w:p>
        </w:tc>
        <w:tc>
          <w:tcPr>
            <w:tcW w:w="1152" w:type="dxa"/>
            <w:tcBorders>
              <w:right w:val="single" w:sz="4" w:space="0" w:color="auto"/>
            </w:tcBorders>
            <w:shd w:val="clear" w:color="auto" w:fill="D9D9D9" w:themeFill="background1" w:themeFillShade="D9"/>
            <w:noWrap/>
            <w:hideMark/>
          </w:tcPr>
          <w:p w14:paraId="6743763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27294</w:t>
            </w:r>
          </w:p>
        </w:tc>
      </w:tr>
      <w:tr w:rsidR="00D73023" w14:paraId="03E0C01E"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7BC05436" w14:textId="77777777" w:rsidR="00D73023" w:rsidRDefault="00D73023" w:rsidP="00D73023">
            <w:pPr>
              <w:pStyle w:val="NoSpacing"/>
            </w:pPr>
          </w:p>
        </w:tc>
        <w:tc>
          <w:tcPr>
            <w:tcW w:w="1152" w:type="dxa"/>
            <w:shd w:val="clear" w:color="auto" w:fill="D9D9D9" w:themeFill="background1" w:themeFillShade="D9"/>
            <w:noWrap/>
            <w:hideMark/>
          </w:tcPr>
          <w:p w14:paraId="1C6BA5A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68BE282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[3921-4974]</w:t>
            </w:r>
          </w:p>
        </w:tc>
        <w:tc>
          <w:tcPr>
            <w:tcW w:w="1152" w:type="dxa"/>
            <w:shd w:val="clear" w:color="auto" w:fill="D9D9D9" w:themeFill="background1" w:themeFillShade="D9"/>
            <w:noWrap/>
            <w:hideMark/>
          </w:tcPr>
          <w:p w14:paraId="6217DE2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[14592-37795]</w:t>
            </w:r>
          </w:p>
        </w:tc>
        <w:tc>
          <w:tcPr>
            <w:tcW w:w="1152" w:type="dxa"/>
            <w:shd w:val="clear" w:color="auto" w:fill="D9D9D9" w:themeFill="background1" w:themeFillShade="D9"/>
            <w:noWrap/>
            <w:hideMark/>
          </w:tcPr>
          <w:p w14:paraId="48B3350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[3921-4974]</w:t>
            </w:r>
          </w:p>
        </w:tc>
        <w:tc>
          <w:tcPr>
            <w:tcW w:w="1152" w:type="dxa"/>
            <w:shd w:val="clear" w:color="auto" w:fill="D9D9D9" w:themeFill="background1" w:themeFillShade="D9"/>
            <w:noWrap/>
            <w:hideMark/>
          </w:tcPr>
          <w:p w14:paraId="1E06D8E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[6986-23245]</w:t>
            </w:r>
          </w:p>
        </w:tc>
        <w:tc>
          <w:tcPr>
            <w:tcW w:w="1152" w:type="dxa"/>
            <w:shd w:val="clear" w:color="auto" w:fill="D9D9D9" w:themeFill="background1" w:themeFillShade="D9"/>
            <w:noWrap/>
            <w:hideMark/>
          </w:tcPr>
          <w:p w14:paraId="07BB59E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[44-56]</w:t>
            </w:r>
          </w:p>
        </w:tc>
        <w:tc>
          <w:tcPr>
            <w:tcW w:w="1152" w:type="dxa"/>
            <w:shd w:val="clear" w:color="auto" w:fill="D9D9D9" w:themeFill="background1" w:themeFillShade="D9"/>
            <w:noWrap/>
            <w:hideMark/>
          </w:tcPr>
          <w:p w14:paraId="3974B9C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[165-413]</w:t>
            </w:r>
          </w:p>
        </w:tc>
        <w:tc>
          <w:tcPr>
            <w:tcW w:w="1152" w:type="dxa"/>
            <w:shd w:val="clear" w:color="auto" w:fill="D9D9D9" w:themeFill="background1" w:themeFillShade="D9"/>
            <w:noWrap/>
            <w:hideMark/>
          </w:tcPr>
          <w:p w14:paraId="4E08C0D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[44-56]</w:t>
            </w:r>
          </w:p>
        </w:tc>
        <w:tc>
          <w:tcPr>
            <w:tcW w:w="1152" w:type="dxa"/>
            <w:shd w:val="clear" w:color="auto" w:fill="D9D9D9" w:themeFill="background1" w:themeFillShade="D9"/>
            <w:noWrap/>
            <w:hideMark/>
          </w:tcPr>
          <w:p w14:paraId="40DBE4D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[79-254]</w:t>
            </w:r>
          </w:p>
        </w:tc>
        <w:tc>
          <w:tcPr>
            <w:tcW w:w="1152" w:type="dxa"/>
            <w:shd w:val="clear" w:color="auto" w:fill="D9D9D9" w:themeFill="background1" w:themeFillShade="D9"/>
            <w:noWrap/>
            <w:hideMark/>
          </w:tcPr>
          <w:p w14:paraId="4EE7881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[35.7-53.1]</w:t>
            </w:r>
          </w:p>
        </w:tc>
        <w:tc>
          <w:tcPr>
            <w:tcW w:w="1152" w:type="dxa"/>
            <w:shd w:val="clear" w:color="auto" w:fill="D9D9D9" w:themeFill="background1" w:themeFillShade="D9"/>
            <w:noWrap/>
            <w:hideMark/>
          </w:tcPr>
          <w:p w14:paraId="235CAEB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[77.3-165.7]</w:t>
            </w:r>
          </w:p>
        </w:tc>
        <w:tc>
          <w:tcPr>
            <w:tcW w:w="1152" w:type="dxa"/>
            <w:tcBorders>
              <w:right w:val="single" w:sz="4" w:space="0" w:color="auto"/>
            </w:tcBorders>
            <w:shd w:val="clear" w:color="auto" w:fill="D9D9D9" w:themeFill="background1" w:themeFillShade="D9"/>
            <w:noWrap/>
            <w:hideMark/>
          </w:tcPr>
          <w:p w14:paraId="35A7DD4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[20328-39064]</w:t>
            </w:r>
          </w:p>
        </w:tc>
      </w:tr>
      <w:tr w:rsidR="00D73023" w14:paraId="4FD268ED"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6036F1C6" w14:textId="77777777" w:rsidR="00D73023" w:rsidRDefault="00D73023" w:rsidP="00D73023">
            <w:pPr>
              <w:pStyle w:val="NoSpacing"/>
            </w:pPr>
            <w:r>
              <w:lastRenderedPageBreak/>
              <w:t>Philadelphia</w:t>
            </w:r>
          </w:p>
        </w:tc>
        <w:tc>
          <w:tcPr>
            <w:tcW w:w="1152" w:type="dxa"/>
            <w:shd w:val="clear" w:color="auto" w:fill="D9D9D9" w:themeFill="background1" w:themeFillShade="D9"/>
            <w:noWrap/>
            <w:hideMark/>
          </w:tcPr>
          <w:p w14:paraId="36E61F9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35566B2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1260</w:t>
            </w:r>
          </w:p>
        </w:tc>
        <w:tc>
          <w:tcPr>
            <w:tcW w:w="1152" w:type="dxa"/>
            <w:shd w:val="clear" w:color="auto" w:fill="D9D9D9" w:themeFill="background1" w:themeFillShade="D9"/>
            <w:noWrap/>
            <w:hideMark/>
          </w:tcPr>
          <w:p w14:paraId="4F5875D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6713</w:t>
            </w:r>
          </w:p>
        </w:tc>
        <w:tc>
          <w:tcPr>
            <w:tcW w:w="1152" w:type="dxa"/>
            <w:shd w:val="clear" w:color="auto" w:fill="D9D9D9" w:themeFill="background1" w:themeFillShade="D9"/>
            <w:noWrap/>
            <w:hideMark/>
          </w:tcPr>
          <w:p w14:paraId="0FAE142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1260</w:t>
            </w:r>
          </w:p>
        </w:tc>
        <w:tc>
          <w:tcPr>
            <w:tcW w:w="1152" w:type="dxa"/>
            <w:shd w:val="clear" w:color="auto" w:fill="D9D9D9" w:themeFill="background1" w:themeFillShade="D9"/>
            <w:noWrap/>
            <w:hideMark/>
          </w:tcPr>
          <w:p w14:paraId="2446C0A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3038</w:t>
            </w:r>
          </w:p>
        </w:tc>
        <w:tc>
          <w:tcPr>
            <w:tcW w:w="1152" w:type="dxa"/>
            <w:shd w:val="clear" w:color="auto" w:fill="D9D9D9" w:themeFill="background1" w:themeFillShade="D9"/>
            <w:noWrap/>
            <w:hideMark/>
          </w:tcPr>
          <w:p w14:paraId="4958B26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45</w:t>
            </w:r>
          </w:p>
        </w:tc>
        <w:tc>
          <w:tcPr>
            <w:tcW w:w="1152" w:type="dxa"/>
            <w:shd w:val="clear" w:color="auto" w:fill="D9D9D9" w:themeFill="background1" w:themeFillShade="D9"/>
            <w:noWrap/>
            <w:hideMark/>
          </w:tcPr>
          <w:p w14:paraId="6AC047E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238</w:t>
            </w:r>
          </w:p>
        </w:tc>
        <w:tc>
          <w:tcPr>
            <w:tcW w:w="1152" w:type="dxa"/>
            <w:shd w:val="clear" w:color="auto" w:fill="D9D9D9" w:themeFill="background1" w:themeFillShade="D9"/>
            <w:noWrap/>
            <w:hideMark/>
          </w:tcPr>
          <w:p w14:paraId="6D93046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45</w:t>
            </w:r>
          </w:p>
        </w:tc>
        <w:tc>
          <w:tcPr>
            <w:tcW w:w="1152" w:type="dxa"/>
            <w:shd w:val="clear" w:color="auto" w:fill="D9D9D9" w:themeFill="background1" w:themeFillShade="D9"/>
            <w:noWrap/>
            <w:hideMark/>
          </w:tcPr>
          <w:p w14:paraId="3C1D49C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106</w:t>
            </w:r>
          </w:p>
        </w:tc>
        <w:tc>
          <w:tcPr>
            <w:tcW w:w="1152" w:type="dxa"/>
            <w:shd w:val="clear" w:color="auto" w:fill="D9D9D9" w:themeFill="background1" w:themeFillShade="D9"/>
            <w:noWrap/>
            <w:hideMark/>
          </w:tcPr>
          <w:p w14:paraId="4AA30C5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54.2</w:t>
            </w:r>
          </w:p>
        </w:tc>
        <w:tc>
          <w:tcPr>
            <w:tcW w:w="1152" w:type="dxa"/>
            <w:shd w:val="clear" w:color="auto" w:fill="D9D9D9" w:themeFill="background1" w:themeFillShade="D9"/>
            <w:noWrap/>
            <w:hideMark/>
          </w:tcPr>
          <w:p w14:paraId="6C1C306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129.5</w:t>
            </w:r>
          </w:p>
        </w:tc>
        <w:tc>
          <w:tcPr>
            <w:tcW w:w="1152" w:type="dxa"/>
            <w:tcBorders>
              <w:right w:val="single" w:sz="4" w:space="0" w:color="auto"/>
            </w:tcBorders>
            <w:shd w:val="clear" w:color="auto" w:fill="D9D9D9" w:themeFill="background1" w:themeFillShade="D9"/>
            <w:noWrap/>
            <w:hideMark/>
          </w:tcPr>
          <w:p w14:paraId="107ABDD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9634</w:t>
            </w:r>
          </w:p>
        </w:tc>
      </w:tr>
      <w:tr w:rsidR="00D73023" w14:paraId="224D91F3"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56103B4A" w14:textId="77777777" w:rsidR="00D73023" w:rsidRDefault="00D73023" w:rsidP="00D73023">
            <w:pPr>
              <w:pStyle w:val="NoSpacing"/>
            </w:pPr>
          </w:p>
        </w:tc>
        <w:tc>
          <w:tcPr>
            <w:tcW w:w="1152" w:type="dxa"/>
            <w:shd w:val="clear" w:color="auto" w:fill="D9D9D9" w:themeFill="background1" w:themeFillShade="D9"/>
            <w:noWrap/>
            <w:hideMark/>
          </w:tcPr>
          <w:p w14:paraId="47BF750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16F8692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[943-1617]</w:t>
            </w:r>
          </w:p>
        </w:tc>
        <w:tc>
          <w:tcPr>
            <w:tcW w:w="1152" w:type="dxa"/>
            <w:shd w:val="clear" w:color="auto" w:fill="D9D9D9" w:themeFill="background1" w:themeFillShade="D9"/>
            <w:noWrap/>
            <w:hideMark/>
          </w:tcPr>
          <w:p w14:paraId="52E6C31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[2587-11755]</w:t>
            </w:r>
          </w:p>
        </w:tc>
        <w:tc>
          <w:tcPr>
            <w:tcW w:w="1152" w:type="dxa"/>
            <w:shd w:val="clear" w:color="auto" w:fill="D9D9D9" w:themeFill="background1" w:themeFillShade="D9"/>
            <w:noWrap/>
            <w:hideMark/>
          </w:tcPr>
          <w:p w14:paraId="79D69BC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[943-1617]</w:t>
            </w:r>
          </w:p>
        </w:tc>
        <w:tc>
          <w:tcPr>
            <w:tcW w:w="1152" w:type="dxa"/>
            <w:shd w:val="clear" w:color="auto" w:fill="D9D9D9" w:themeFill="background1" w:themeFillShade="D9"/>
            <w:noWrap/>
            <w:hideMark/>
          </w:tcPr>
          <w:p w14:paraId="3923D08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[909-6695]</w:t>
            </w:r>
          </w:p>
        </w:tc>
        <w:tc>
          <w:tcPr>
            <w:tcW w:w="1152" w:type="dxa"/>
            <w:shd w:val="clear" w:color="auto" w:fill="D9D9D9" w:themeFill="background1" w:themeFillShade="D9"/>
            <w:noWrap/>
            <w:hideMark/>
          </w:tcPr>
          <w:p w14:paraId="2E03A8C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[33-58]</w:t>
            </w:r>
          </w:p>
        </w:tc>
        <w:tc>
          <w:tcPr>
            <w:tcW w:w="1152" w:type="dxa"/>
            <w:shd w:val="clear" w:color="auto" w:fill="D9D9D9" w:themeFill="background1" w:themeFillShade="D9"/>
            <w:noWrap/>
            <w:hideMark/>
          </w:tcPr>
          <w:p w14:paraId="5D6EBD0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[91-413]</w:t>
            </w:r>
          </w:p>
        </w:tc>
        <w:tc>
          <w:tcPr>
            <w:tcW w:w="1152" w:type="dxa"/>
            <w:shd w:val="clear" w:color="auto" w:fill="D9D9D9" w:themeFill="background1" w:themeFillShade="D9"/>
            <w:noWrap/>
            <w:hideMark/>
          </w:tcPr>
          <w:p w14:paraId="7C575EA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[33-58]</w:t>
            </w:r>
          </w:p>
        </w:tc>
        <w:tc>
          <w:tcPr>
            <w:tcW w:w="1152" w:type="dxa"/>
            <w:shd w:val="clear" w:color="auto" w:fill="D9D9D9" w:themeFill="background1" w:themeFillShade="D9"/>
            <w:noWrap/>
            <w:hideMark/>
          </w:tcPr>
          <w:p w14:paraId="3ED64E8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[31-237]</w:t>
            </w:r>
          </w:p>
        </w:tc>
        <w:tc>
          <w:tcPr>
            <w:tcW w:w="1152" w:type="dxa"/>
            <w:shd w:val="clear" w:color="auto" w:fill="D9D9D9" w:themeFill="background1" w:themeFillShade="D9"/>
            <w:noWrap/>
            <w:hideMark/>
          </w:tcPr>
          <w:p w14:paraId="3E90986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[39.9-66.9]</w:t>
            </w:r>
          </w:p>
        </w:tc>
        <w:tc>
          <w:tcPr>
            <w:tcW w:w="1152" w:type="dxa"/>
            <w:shd w:val="clear" w:color="auto" w:fill="D9D9D9" w:themeFill="background1" w:themeFillShade="D9"/>
            <w:noWrap/>
            <w:hideMark/>
          </w:tcPr>
          <w:p w14:paraId="4C33295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[59.2-185.7]</w:t>
            </w:r>
          </w:p>
        </w:tc>
        <w:tc>
          <w:tcPr>
            <w:tcW w:w="1152" w:type="dxa"/>
            <w:tcBorders>
              <w:right w:val="single" w:sz="4" w:space="0" w:color="auto"/>
            </w:tcBorders>
            <w:shd w:val="clear" w:color="auto" w:fill="D9D9D9" w:themeFill="background1" w:themeFillShade="D9"/>
            <w:noWrap/>
            <w:hideMark/>
          </w:tcPr>
          <w:p w14:paraId="61C6CA5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[5111-13129]</w:t>
            </w:r>
          </w:p>
        </w:tc>
      </w:tr>
      <w:tr w:rsidR="00D73023" w14:paraId="48AD483D"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14E4D40C" w14:textId="77777777" w:rsidR="00D73023" w:rsidRDefault="00D73023" w:rsidP="00D73023">
            <w:pPr>
              <w:pStyle w:val="NoSpacing"/>
            </w:pPr>
            <w:r>
              <w:t>Phoenix</w:t>
            </w:r>
          </w:p>
        </w:tc>
        <w:tc>
          <w:tcPr>
            <w:tcW w:w="1152" w:type="dxa"/>
            <w:shd w:val="clear" w:color="auto" w:fill="D9D9D9" w:themeFill="background1" w:themeFillShade="D9"/>
            <w:noWrap/>
            <w:hideMark/>
          </w:tcPr>
          <w:p w14:paraId="29A78FC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1C4285D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3575</w:t>
            </w:r>
          </w:p>
        </w:tc>
        <w:tc>
          <w:tcPr>
            <w:tcW w:w="1152" w:type="dxa"/>
            <w:shd w:val="clear" w:color="auto" w:fill="D9D9D9" w:themeFill="background1" w:themeFillShade="D9"/>
            <w:noWrap/>
            <w:hideMark/>
          </w:tcPr>
          <w:p w14:paraId="3F15D28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21613</w:t>
            </w:r>
          </w:p>
        </w:tc>
        <w:tc>
          <w:tcPr>
            <w:tcW w:w="1152" w:type="dxa"/>
            <w:shd w:val="clear" w:color="auto" w:fill="D9D9D9" w:themeFill="background1" w:themeFillShade="D9"/>
            <w:noWrap/>
            <w:hideMark/>
          </w:tcPr>
          <w:p w14:paraId="4339CF0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3575</w:t>
            </w:r>
          </w:p>
        </w:tc>
        <w:tc>
          <w:tcPr>
            <w:tcW w:w="1152" w:type="dxa"/>
            <w:shd w:val="clear" w:color="auto" w:fill="D9D9D9" w:themeFill="background1" w:themeFillShade="D9"/>
            <w:noWrap/>
            <w:hideMark/>
          </w:tcPr>
          <w:p w14:paraId="1BC7CE1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13478</w:t>
            </w:r>
          </w:p>
        </w:tc>
        <w:tc>
          <w:tcPr>
            <w:tcW w:w="1152" w:type="dxa"/>
            <w:shd w:val="clear" w:color="auto" w:fill="D9D9D9" w:themeFill="background1" w:themeFillShade="D9"/>
            <w:noWrap/>
            <w:hideMark/>
          </w:tcPr>
          <w:p w14:paraId="5B39B83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155</w:t>
            </w:r>
          </w:p>
        </w:tc>
        <w:tc>
          <w:tcPr>
            <w:tcW w:w="1152" w:type="dxa"/>
            <w:shd w:val="clear" w:color="auto" w:fill="D9D9D9" w:themeFill="background1" w:themeFillShade="D9"/>
            <w:noWrap/>
            <w:hideMark/>
          </w:tcPr>
          <w:p w14:paraId="505E20B4"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827</w:t>
            </w:r>
          </w:p>
        </w:tc>
        <w:tc>
          <w:tcPr>
            <w:tcW w:w="1152" w:type="dxa"/>
            <w:shd w:val="clear" w:color="auto" w:fill="D9D9D9" w:themeFill="background1" w:themeFillShade="D9"/>
            <w:noWrap/>
            <w:hideMark/>
          </w:tcPr>
          <w:p w14:paraId="46196EB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155</w:t>
            </w:r>
          </w:p>
        </w:tc>
        <w:tc>
          <w:tcPr>
            <w:tcW w:w="1152" w:type="dxa"/>
            <w:shd w:val="clear" w:color="auto" w:fill="D9D9D9" w:themeFill="background1" w:themeFillShade="D9"/>
            <w:noWrap/>
            <w:hideMark/>
          </w:tcPr>
          <w:p w14:paraId="58B9F7D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519</w:t>
            </w:r>
          </w:p>
        </w:tc>
        <w:tc>
          <w:tcPr>
            <w:tcW w:w="1152" w:type="dxa"/>
            <w:shd w:val="clear" w:color="auto" w:fill="D9D9D9" w:themeFill="background1" w:themeFillShade="D9"/>
            <w:noWrap/>
            <w:hideMark/>
          </w:tcPr>
          <w:p w14:paraId="7166C3C1"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37</w:t>
            </w:r>
          </w:p>
        </w:tc>
        <w:tc>
          <w:tcPr>
            <w:tcW w:w="1152" w:type="dxa"/>
            <w:shd w:val="clear" w:color="auto" w:fill="D9D9D9" w:themeFill="background1" w:themeFillShade="D9"/>
            <w:noWrap/>
            <w:hideMark/>
          </w:tcPr>
          <w:p w14:paraId="0E70C79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295.9</w:t>
            </w:r>
          </w:p>
        </w:tc>
        <w:tc>
          <w:tcPr>
            <w:tcW w:w="1152" w:type="dxa"/>
            <w:tcBorders>
              <w:right w:val="single" w:sz="4" w:space="0" w:color="auto"/>
            </w:tcBorders>
            <w:shd w:val="clear" w:color="auto" w:fill="D9D9D9" w:themeFill="background1" w:themeFillShade="D9"/>
            <w:noWrap/>
            <w:hideMark/>
          </w:tcPr>
          <w:p w14:paraId="17A5A4B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20185</w:t>
            </w:r>
          </w:p>
        </w:tc>
      </w:tr>
      <w:tr w:rsidR="00D73023" w14:paraId="7C61B822"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3AB92FBE" w14:textId="77777777" w:rsidR="00D73023" w:rsidRDefault="00D73023" w:rsidP="00D73023">
            <w:pPr>
              <w:pStyle w:val="NoSpacing"/>
            </w:pPr>
          </w:p>
        </w:tc>
        <w:tc>
          <w:tcPr>
            <w:tcW w:w="1152" w:type="dxa"/>
            <w:shd w:val="clear" w:color="auto" w:fill="D9D9D9" w:themeFill="background1" w:themeFillShade="D9"/>
            <w:noWrap/>
            <w:hideMark/>
          </w:tcPr>
          <w:p w14:paraId="6D694ED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shd w:val="clear" w:color="auto" w:fill="D9D9D9" w:themeFill="background1" w:themeFillShade="D9"/>
            <w:noWrap/>
            <w:hideMark/>
          </w:tcPr>
          <w:p w14:paraId="7C0328A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[2885-4054]</w:t>
            </w:r>
          </w:p>
        </w:tc>
        <w:tc>
          <w:tcPr>
            <w:tcW w:w="1152" w:type="dxa"/>
            <w:shd w:val="clear" w:color="auto" w:fill="D9D9D9" w:themeFill="background1" w:themeFillShade="D9"/>
            <w:noWrap/>
            <w:hideMark/>
          </w:tcPr>
          <w:p w14:paraId="203BB40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[13507-28524]</w:t>
            </w:r>
          </w:p>
        </w:tc>
        <w:tc>
          <w:tcPr>
            <w:tcW w:w="1152" w:type="dxa"/>
            <w:shd w:val="clear" w:color="auto" w:fill="D9D9D9" w:themeFill="background1" w:themeFillShade="D9"/>
            <w:noWrap/>
            <w:hideMark/>
          </w:tcPr>
          <w:p w14:paraId="2D76929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[2885-4054]</w:t>
            </w:r>
          </w:p>
        </w:tc>
        <w:tc>
          <w:tcPr>
            <w:tcW w:w="1152" w:type="dxa"/>
            <w:shd w:val="clear" w:color="auto" w:fill="D9D9D9" w:themeFill="background1" w:themeFillShade="D9"/>
            <w:noWrap/>
            <w:hideMark/>
          </w:tcPr>
          <w:p w14:paraId="38E3669B"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[7146-20911]</w:t>
            </w:r>
          </w:p>
        </w:tc>
        <w:tc>
          <w:tcPr>
            <w:tcW w:w="1152" w:type="dxa"/>
            <w:shd w:val="clear" w:color="auto" w:fill="D9D9D9" w:themeFill="background1" w:themeFillShade="D9"/>
            <w:noWrap/>
            <w:hideMark/>
          </w:tcPr>
          <w:p w14:paraId="06E40C6C"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[125-177]</w:t>
            </w:r>
          </w:p>
        </w:tc>
        <w:tc>
          <w:tcPr>
            <w:tcW w:w="1152" w:type="dxa"/>
            <w:shd w:val="clear" w:color="auto" w:fill="D9D9D9" w:themeFill="background1" w:themeFillShade="D9"/>
            <w:noWrap/>
            <w:hideMark/>
          </w:tcPr>
          <w:p w14:paraId="75BD42F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[521-1100]</w:t>
            </w:r>
          </w:p>
        </w:tc>
        <w:tc>
          <w:tcPr>
            <w:tcW w:w="1152" w:type="dxa"/>
            <w:shd w:val="clear" w:color="auto" w:fill="D9D9D9" w:themeFill="background1" w:themeFillShade="D9"/>
            <w:noWrap/>
            <w:hideMark/>
          </w:tcPr>
          <w:p w14:paraId="78BF766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[125-177]</w:t>
            </w:r>
          </w:p>
        </w:tc>
        <w:tc>
          <w:tcPr>
            <w:tcW w:w="1152" w:type="dxa"/>
            <w:shd w:val="clear" w:color="auto" w:fill="D9D9D9" w:themeFill="background1" w:themeFillShade="D9"/>
            <w:noWrap/>
            <w:hideMark/>
          </w:tcPr>
          <w:p w14:paraId="642EBB9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[274-807]</w:t>
            </w:r>
          </w:p>
        </w:tc>
        <w:tc>
          <w:tcPr>
            <w:tcW w:w="1152" w:type="dxa"/>
            <w:shd w:val="clear" w:color="auto" w:fill="D9D9D9" w:themeFill="background1" w:themeFillShade="D9"/>
            <w:noWrap/>
            <w:hideMark/>
          </w:tcPr>
          <w:p w14:paraId="6FE060A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[25.5-48.3]</w:t>
            </w:r>
          </w:p>
        </w:tc>
        <w:tc>
          <w:tcPr>
            <w:tcW w:w="1152" w:type="dxa"/>
            <w:shd w:val="clear" w:color="auto" w:fill="D9D9D9" w:themeFill="background1" w:themeFillShade="D9"/>
            <w:noWrap/>
            <w:hideMark/>
          </w:tcPr>
          <w:p w14:paraId="0DE8F91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[199.3-383.6]</w:t>
            </w:r>
          </w:p>
        </w:tc>
        <w:tc>
          <w:tcPr>
            <w:tcW w:w="1152" w:type="dxa"/>
            <w:tcBorders>
              <w:right w:val="single" w:sz="4" w:space="0" w:color="auto"/>
            </w:tcBorders>
            <w:shd w:val="clear" w:color="auto" w:fill="D9D9D9" w:themeFill="background1" w:themeFillShade="D9"/>
            <w:noWrap/>
            <w:hideMark/>
          </w:tcPr>
          <w:p w14:paraId="3DA84B6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[14195-26774]</w:t>
            </w:r>
          </w:p>
        </w:tc>
      </w:tr>
      <w:tr w:rsidR="00D73023" w14:paraId="2C30278B"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tcBorders>
            <w:shd w:val="clear" w:color="auto" w:fill="D9D9D9" w:themeFill="background1" w:themeFillShade="D9"/>
            <w:noWrap/>
            <w:hideMark/>
          </w:tcPr>
          <w:p w14:paraId="4BE1EB02" w14:textId="77777777" w:rsidR="00D73023" w:rsidRDefault="00D73023" w:rsidP="00D73023">
            <w:pPr>
              <w:pStyle w:val="NoSpacing"/>
            </w:pPr>
            <w:r>
              <w:t>Seattle</w:t>
            </w:r>
          </w:p>
        </w:tc>
        <w:tc>
          <w:tcPr>
            <w:tcW w:w="1152" w:type="dxa"/>
            <w:shd w:val="clear" w:color="auto" w:fill="D9D9D9" w:themeFill="background1" w:themeFillShade="D9"/>
            <w:noWrap/>
            <w:hideMark/>
          </w:tcPr>
          <w:p w14:paraId="350192E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heterosexual_male</w:t>
            </w:r>
          </w:p>
        </w:tc>
        <w:tc>
          <w:tcPr>
            <w:tcW w:w="1152" w:type="dxa"/>
            <w:shd w:val="clear" w:color="auto" w:fill="D9D9D9" w:themeFill="background1" w:themeFillShade="D9"/>
            <w:noWrap/>
            <w:hideMark/>
          </w:tcPr>
          <w:p w14:paraId="186D865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1228</w:t>
            </w:r>
          </w:p>
        </w:tc>
        <w:tc>
          <w:tcPr>
            <w:tcW w:w="1152" w:type="dxa"/>
            <w:shd w:val="clear" w:color="auto" w:fill="D9D9D9" w:themeFill="background1" w:themeFillShade="D9"/>
            <w:noWrap/>
            <w:hideMark/>
          </w:tcPr>
          <w:p w14:paraId="3CC71943"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7324</w:t>
            </w:r>
          </w:p>
        </w:tc>
        <w:tc>
          <w:tcPr>
            <w:tcW w:w="1152" w:type="dxa"/>
            <w:shd w:val="clear" w:color="auto" w:fill="D9D9D9" w:themeFill="background1" w:themeFillShade="D9"/>
            <w:noWrap/>
            <w:hideMark/>
          </w:tcPr>
          <w:p w14:paraId="3D20E38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1228</w:t>
            </w:r>
          </w:p>
        </w:tc>
        <w:tc>
          <w:tcPr>
            <w:tcW w:w="1152" w:type="dxa"/>
            <w:shd w:val="clear" w:color="auto" w:fill="D9D9D9" w:themeFill="background1" w:themeFillShade="D9"/>
            <w:noWrap/>
            <w:hideMark/>
          </w:tcPr>
          <w:p w14:paraId="31C570C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4180</w:t>
            </w:r>
          </w:p>
        </w:tc>
        <w:tc>
          <w:tcPr>
            <w:tcW w:w="1152" w:type="dxa"/>
            <w:shd w:val="clear" w:color="auto" w:fill="D9D9D9" w:themeFill="background1" w:themeFillShade="D9"/>
            <w:noWrap/>
            <w:hideMark/>
          </w:tcPr>
          <w:p w14:paraId="7E839D96"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65</w:t>
            </w:r>
          </w:p>
        </w:tc>
        <w:tc>
          <w:tcPr>
            <w:tcW w:w="1152" w:type="dxa"/>
            <w:shd w:val="clear" w:color="auto" w:fill="D9D9D9" w:themeFill="background1" w:themeFillShade="D9"/>
            <w:noWrap/>
            <w:hideMark/>
          </w:tcPr>
          <w:p w14:paraId="1A417EE7"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351</w:t>
            </w:r>
          </w:p>
        </w:tc>
        <w:tc>
          <w:tcPr>
            <w:tcW w:w="1152" w:type="dxa"/>
            <w:shd w:val="clear" w:color="auto" w:fill="D9D9D9" w:themeFill="background1" w:themeFillShade="D9"/>
            <w:noWrap/>
            <w:hideMark/>
          </w:tcPr>
          <w:p w14:paraId="5DAE1DB0"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65</w:t>
            </w:r>
          </w:p>
        </w:tc>
        <w:tc>
          <w:tcPr>
            <w:tcW w:w="1152" w:type="dxa"/>
            <w:shd w:val="clear" w:color="auto" w:fill="D9D9D9" w:themeFill="background1" w:themeFillShade="D9"/>
            <w:noWrap/>
            <w:hideMark/>
          </w:tcPr>
          <w:p w14:paraId="7BB5C47F"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201</w:t>
            </w:r>
          </w:p>
        </w:tc>
        <w:tc>
          <w:tcPr>
            <w:tcW w:w="1152" w:type="dxa"/>
            <w:shd w:val="clear" w:color="auto" w:fill="D9D9D9" w:themeFill="background1" w:themeFillShade="D9"/>
            <w:noWrap/>
            <w:hideMark/>
          </w:tcPr>
          <w:p w14:paraId="07403AF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42.1</w:t>
            </w:r>
          </w:p>
        </w:tc>
        <w:tc>
          <w:tcPr>
            <w:tcW w:w="1152" w:type="dxa"/>
            <w:shd w:val="clear" w:color="auto" w:fill="D9D9D9" w:themeFill="background1" w:themeFillShade="D9"/>
            <w:noWrap/>
            <w:hideMark/>
          </w:tcPr>
          <w:p w14:paraId="4623E9A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141.2</w:t>
            </w:r>
          </w:p>
        </w:tc>
        <w:tc>
          <w:tcPr>
            <w:tcW w:w="1152" w:type="dxa"/>
            <w:tcBorders>
              <w:right w:val="single" w:sz="4" w:space="0" w:color="auto"/>
            </w:tcBorders>
            <w:shd w:val="clear" w:color="auto" w:fill="D9D9D9" w:themeFill="background1" w:themeFillShade="D9"/>
            <w:noWrap/>
            <w:hideMark/>
          </w:tcPr>
          <w:p w14:paraId="6AC89605"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7796</w:t>
            </w:r>
          </w:p>
        </w:tc>
      </w:tr>
      <w:tr w:rsidR="00D73023" w14:paraId="5F35CEC9" w14:textId="77777777" w:rsidTr="00D73023">
        <w:trPr>
          <w:trHeight w:val="20"/>
        </w:trPr>
        <w:tc>
          <w:tcPr>
            <w:cnfStyle w:val="001000000000" w:firstRow="0" w:lastRow="0" w:firstColumn="1" w:lastColumn="0" w:oddVBand="0" w:evenVBand="0" w:oddHBand="0" w:evenHBand="0" w:firstRowFirstColumn="0" w:firstRowLastColumn="0" w:lastRowFirstColumn="0" w:lastRowLastColumn="0"/>
            <w:tcW w:w="1152" w:type="dxa"/>
            <w:tcBorders>
              <w:left w:val="single" w:sz="4" w:space="0" w:color="auto"/>
              <w:bottom w:val="single" w:sz="4" w:space="0" w:color="auto"/>
            </w:tcBorders>
            <w:shd w:val="clear" w:color="auto" w:fill="D9D9D9" w:themeFill="background1" w:themeFillShade="D9"/>
            <w:noWrap/>
            <w:hideMark/>
          </w:tcPr>
          <w:p w14:paraId="4E69BE5C" w14:textId="77777777" w:rsidR="00D73023" w:rsidRDefault="00D73023" w:rsidP="00D73023">
            <w:pPr>
              <w:pStyle w:val="NoSpacing"/>
            </w:pPr>
          </w:p>
        </w:tc>
        <w:tc>
          <w:tcPr>
            <w:tcW w:w="1152" w:type="dxa"/>
            <w:tcBorders>
              <w:bottom w:val="single" w:sz="4" w:space="0" w:color="auto"/>
            </w:tcBorders>
            <w:shd w:val="clear" w:color="auto" w:fill="D9D9D9" w:themeFill="background1" w:themeFillShade="D9"/>
            <w:noWrap/>
            <w:hideMark/>
          </w:tcPr>
          <w:p w14:paraId="49B8B87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152" w:type="dxa"/>
            <w:tcBorders>
              <w:bottom w:val="single" w:sz="4" w:space="0" w:color="auto"/>
            </w:tcBorders>
            <w:shd w:val="clear" w:color="auto" w:fill="D9D9D9" w:themeFill="background1" w:themeFillShade="D9"/>
            <w:noWrap/>
            <w:hideMark/>
          </w:tcPr>
          <w:p w14:paraId="4E89C6C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rPr>
                <w:sz w:val="24"/>
              </w:rPr>
            </w:pPr>
            <w:r>
              <w:t>[946-1507]</w:t>
            </w:r>
          </w:p>
        </w:tc>
        <w:tc>
          <w:tcPr>
            <w:tcW w:w="1152" w:type="dxa"/>
            <w:tcBorders>
              <w:bottom w:val="single" w:sz="4" w:space="0" w:color="auto"/>
            </w:tcBorders>
            <w:shd w:val="clear" w:color="auto" w:fill="D9D9D9" w:themeFill="background1" w:themeFillShade="D9"/>
            <w:noWrap/>
            <w:hideMark/>
          </w:tcPr>
          <w:p w14:paraId="169AE14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[3611-10733]</w:t>
            </w:r>
          </w:p>
        </w:tc>
        <w:tc>
          <w:tcPr>
            <w:tcW w:w="1152" w:type="dxa"/>
            <w:tcBorders>
              <w:bottom w:val="single" w:sz="4" w:space="0" w:color="auto"/>
            </w:tcBorders>
            <w:shd w:val="clear" w:color="auto" w:fill="D9D9D9" w:themeFill="background1" w:themeFillShade="D9"/>
            <w:noWrap/>
            <w:hideMark/>
          </w:tcPr>
          <w:p w14:paraId="4EC17B12"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[946-1507]</w:t>
            </w:r>
          </w:p>
        </w:tc>
        <w:tc>
          <w:tcPr>
            <w:tcW w:w="1152" w:type="dxa"/>
            <w:tcBorders>
              <w:bottom w:val="single" w:sz="4" w:space="0" w:color="auto"/>
            </w:tcBorders>
            <w:shd w:val="clear" w:color="auto" w:fill="D9D9D9" w:themeFill="background1" w:themeFillShade="D9"/>
            <w:noWrap/>
            <w:hideMark/>
          </w:tcPr>
          <w:p w14:paraId="6F9B3B4D"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[1918-7524]</w:t>
            </w:r>
          </w:p>
        </w:tc>
        <w:tc>
          <w:tcPr>
            <w:tcW w:w="1152" w:type="dxa"/>
            <w:tcBorders>
              <w:bottom w:val="single" w:sz="4" w:space="0" w:color="auto"/>
            </w:tcBorders>
            <w:shd w:val="clear" w:color="auto" w:fill="D9D9D9" w:themeFill="background1" w:themeFillShade="D9"/>
            <w:noWrap/>
            <w:hideMark/>
          </w:tcPr>
          <w:p w14:paraId="313EEA0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[50-80]</w:t>
            </w:r>
          </w:p>
        </w:tc>
        <w:tc>
          <w:tcPr>
            <w:tcW w:w="1152" w:type="dxa"/>
            <w:tcBorders>
              <w:bottom w:val="single" w:sz="4" w:space="0" w:color="auto"/>
            </w:tcBorders>
            <w:shd w:val="clear" w:color="auto" w:fill="D9D9D9" w:themeFill="background1" w:themeFillShade="D9"/>
            <w:noWrap/>
            <w:hideMark/>
          </w:tcPr>
          <w:p w14:paraId="55A55F38"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[176-504]</w:t>
            </w:r>
          </w:p>
        </w:tc>
        <w:tc>
          <w:tcPr>
            <w:tcW w:w="1152" w:type="dxa"/>
            <w:tcBorders>
              <w:bottom w:val="single" w:sz="4" w:space="0" w:color="auto"/>
            </w:tcBorders>
            <w:shd w:val="clear" w:color="auto" w:fill="D9D9D9" w:themeFill="background1" w:themeFillShade="D9"/>
            <w:noWrap/>
            <w:hideMark/>
          </w:tcPr>
          <w:p w14:paraId="4442BC2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[50-80]</w:t>
            </w:r>
          </w:p>
        </w:tc>
        <w:tc>
          <w:tcPr>
            <w:tcW w:w="1152" w:type="dxa"/>
            <w:tcBorders>
              <w:bottom w:val="single" w:sz="4" w:space="0" w:color="auto"/>
            </w:tcBorders>
            <w:shd w:val="clear" w:color="auto" w:fill="D9D9D9" w:themeFill="background1" w:themeFillShade="D9"/>
            <w:noWrap/>
            <w:hideMark/>
          </w:tcPr>
          <w:p w14:paraId="4F39626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[90-354]</w:t>
            </w:r>
          </w:p>
        </w:tc>
        <w:tc>
          <w:tcPr>
            <w:tcW w:w="1152" w:type="dxa"/>
            <w:tcBorders>
              <w:bottom w:val="single" w:sz="4" w:space="0" w:color="auto"/>
            </w:tcBorders>
            <w:shd w:val="clear" w:color="auto" w:fill="D9D9D9" w:themeFill="background1" w:themeFillShade="D9"/>
            <w:noWrap/>
            <w:hideMark/>
          </w:tcPr>
          <w:p w14:paraId="6781371A"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[29.7-52.3]</w:t>
            </w:r>
          </w:p>
        </w:tc>
        <w:tc>
          <w:tcPr>
            <w:tcW w:w="1152" w:type="dxa"/>
            <w:tcBorders>
              <w:bottom w:val="single" w:sz="4" w:space="0" w:color="auto"/>
            </w:tcBorders>
            <w:shd w:val="clear" w:color="auto" w:fill="D9D9D9" w:themeFill="background1" w:themeFillShade="D9"/>
            <w:noWrap/>
            <w:hideMark/>
          </w:tcPr>
          <w:p w14:paraId="632BBBEE"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[78-199.8]</w:t>
            </w:r>
          </w:p>
        </w:tc>
        <w:tc>
          <w:tcPr>
            <w:tcW w:w="1152" w:type="dxa"/>
            <w:tcBorders>
              <w:bottom w:val="single" w:sz="4" w:space="0" w:color="auto"/>
              <w:right w:val="single" w:sz="4" w:space="0" w:color="auto"/>
            </w:tcBorders>
            <w:shd w:val="clear" w:color="auto" w:fill="D9D9D9" w:themeFill="background1" w:themeFillShade="D9"/>
            <w:noWrap/>
            <w:hideMark/>
          </w:tcPr>
          <w:p w14:paraId="1FD59159" w14:textId="77777777" w:rsidR="00D73023" w:rsidRDefault="00D73023" w:rsidP="00D73023">
            <w:pPr>
              <w:pStyle w:val="NoSpacing"/>
              <w:cnfStyle w:val="000000000000" w:firstRow="0" w:lastRow="0" w:firstColumn="0" w:lastColumn="0" w:oddVBand="0" w:evenVBand="0" w:oddHBand="0" w:evenHBand="0" w:firstRowFirstColumn="0" w:firstRowLastColumn="0" w:lastRowFirstColumn="0" w:lastRowLastColumn="0"/>
            </w:pPr>
            <w:r>
              <w:t>[4678-10855]</w:t>
            </w:r>
          </w:p>
        </w:tc>
      </w:tr>
    </w:tbl>
    <w:p w14:paraId="2565323B" w14:textId="77777777" w:rsidR="00D73023" w:rsidRDefault="00D73023" w:rsidP="002F2388">
      <w:pPr>
        <w:pStyle w:val="Caption"/>
      </w:pPr>
    </w:p>
    <w:p w14:paraId="09272EEB" w14:textId="77777777" w:rsidR="00D73023" w:rsidRDefault="00D73023" w:rsidP="002F2388">
      <w:pPr>
        <w:pStyle w:val="Caption"/>
      </w:pPr>
    </w:p>
    <w:p w14:paraId="64C3084B" w14:textId="3644D188" w:rsidR="002F2388" w:rsidRDefault="00965F9E" w:rsidP="002F2388">
      <w:pPr>
        <w:pStyle w:val="Caption"/>
      </w:pPr>
      <w:r>
        <w:t>Extensions?</w:t>
      </w:r>
    </w:p>
    <w:p w14:paraId="4EB09E09" w14:textId="5CCB8F7A" w:rsidR="00965F9E" w:rsidRPr="00965F9E" w:rsidRDefault="00965F9E" w:rsidP="00965F9E">
      <w:r>
        <w:t>The baseline projects MSM share falling to 6% in Chicago and 11–12% in Phoenix and LA. That drives your central negative finding (limited total-population impact), and it will be the first thing a reviewer attacks, because it runs against what most US P&amp;S surveillance currently shows. The model is calibrated only through 2021 with 2022–23 held out, so the heterosexual expansion is extrapolated ~9 years beyond data. I'd add a sensitivity analysis or at minimum an explicit paragraph defending it — arguably co-equal in priority with writing §3.</w:t>
      </w:r>
    </w:p>
    <w:p w14:paraId="50790CC3" w14:textId="77777777" w:rsidR="006F3E1F" w:rsidRDefault="006F3E1F">
      <w:pPr>
        <w:rPr>
          <w:b/>
          <w:bCs/>
        </w:rPr>
      </w:pPr>
      <w:r>
        <w:rPr>
          <w:b/>
          <w:bCs/>
        </w:rPr>
        <w:t xml:space="preserve">-issue: </w:t>
      </w:r>
      <w:r w:rsidRPr="006F3E1F">
        <w:rPr>
          <w:b/>
          <w:bCs/>
        </w:rPr>
        <w:t>rate_incidence_averted_per_msm</w:t>
      </w:r>
      <w:r>
        <w:rPr>
          <w:b/>
          <w:bCs/>
        </w:rPr>
        <w:t xml:space="preserve"> is total incidence/msmpopulation….it should be incidentMSM/msm.pop correct? we need subgroup rates</w:t>
      </w:r>
    </w:p>
    <w:p w14:paraId="0CC5146C" w14:textId="77777777" w:rsidR="00FD681C" w:rsidRDefault="00FD681C" w:rsidP="00FD681C">
      <w:r w:rsidRPr="003F706C">
        <w:t>Lower baseline female incidence was associated with greater projected spillover. This pattern may reflect differences in the relative concentration of transmission within MSM sexual networks and the resulting potential for downstream reductions among female partners, although the association may also partly reflect the proportional construction of the spillover coefficient</w:t>
      </w:r>
    </w:p>
    <w:p w14:paraId="63AB3A6F" w14:textId="7ED51AFB" w:rsidR="00B40B84" w:rsidRDefault="00B40B84">
      <w:pPr>
        <w:rPr>
          <w:b/>
          <w:bCs/>
        </w:rPr>
      </w:pPr>
      <w:r>
        <w:rPr>
          <w:b/>
          <w:bCs/>
        </w:rPr>
        <w:br w:type="page"/>
      </w:r>
    </w:p>
    <w:p w14:paraId="7E68187C" w14:textId="188D6762" w:rsidR="00B40B84" w:rsidRDefault="00B40B84" w:rsidP="00B40B84">
      <w:pPr>
        <w:pStyle w:val="Heading1"/>
      </w:pPr>
      <w:r>
        <w:lastRenderedPageBreak/>
        <w:t xml:space="preserve">Key calibration figures </w:t>
      </w:r>
    </w:p>
    <w:p w14:paraId="39260D21" w14:textId="02169E97" w:rsidR="00B40B84" w:rsidRDefault="00B40B84" w:rsidP="00B40B84">
      <w:r>
        <w:t>All models are calibrated to data available to the end of 2021. The intentionally excluded data from 2022 and 2023 to make sure that the baseline projections represent a Doxy free era.</w:t>
      </w:r>
    </w:p>
    <w:p w14:paraId="7C7FD5C6" w14:textId="77777777" w:rsidR="00B40B84" w:rsidRPr="00B40B84" w:rsidRDefault="00B40B84" w:rsidP="00B40B84"/>
    <w:tbl>
      <w:tblPr>
        <w:tblStyle w:val="TableGrid"/>
        <w:tblW w:w="0" w:type="auto"/>
        <w:tblLook w:val="04A0" w:firstRow="1" w:lastRow="0" w:firstColumn="1" w:lastColumn="0" w:noHBand="0" w:noVBand="1"/>
      </w:tblPr>
      <w:tblGrid>
        <w:gridCol w:w="11016"/>
      </w:tblGrid>
      <w:tr w:rsidR="00B40B84" w14:paraId="7E8885F7" w14:textId="77777777" w:rsidTr="00B40B84">
        <w:tc>
          <w:tcPr>
            <w:tcW w:w="10790" w:type="dxa"/>
          </w:tcPr>
          <w:p w14:paraId="3E452AD2" w14:textId="7AFF385A" w:rsidR="00B40B84" w:rsidRDefault="00B40B84" w:rsidP="00B40B84">
            <w:r>
              <w:rPr>
                <w:noProof/>
                <w14:ligatures w14:val="standardContextual"/>
              </w:rPr>
              <w:drawing>
                <wp:inline distT="0" distB="0" distL="0" distR="0" wp14:anchorId="2C21DFC4" wp14:editId="36B460A1">
                  <wp:extent cx="6858000" cy="2400300"/>
                  <wp:effectExtent l="0" t="0" r="0" b="0"/>
                  <wp:docPr id="445919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19242" name="Picture 4459192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2400300"/>
                          </a:xfrm>
                          <a:prstGeom prst="rect">
                            <a:avLst/>
                          </a:prstGeom>
                        </pic:spPr>
                      </pic:pic>
                    </a:graphicData>
                  </a:graphic>
                </wp:inline>
              </w:drawing>
            </w:r>
          </w:p>
        </w:tc>
      </w:tr>
      <w:tr w:rsidR="00B40B84" w14:paraId="44100A86" w14:textId="77777777" w:rsidTr="00B40B84">
        <w:tc>
          <w:tcPr>
            <w:tcW w:w="10790" w:type="dxa"/>
          </w:tcPr>
          <w:p w14:paraId="5688401A" w14:textId="117DB37B" w:rsidR="00B40B84" w:rsidRDefault="00B40B84" w:rsidP="00B40B84">
            <w:r>
              <w:rPr>
                <w:noProof/>
                <w14:ligatures w14:val="standardContextual"/>
              </w:rPr>
              <w:drawing>
                <wp:inline distT="0" distB="0" distL="0" distR="0" wp14:anchorId="1E5B3560" wp14:editId="1376269F">
                  <wp:extent cx="6858000" cy="2400300"/>
                  <wp:effectExtent l="0" t="0" r="0" b="0"/>
                  <wp:docPr id="843696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96880" name="Picture 8436968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2400300"/>
                          </a:xfrm>
                          <a:prstGeom prst="rect">
                            <a:avLst/>
                          </a:prstGeom>
                        </pic:spPr>
                      </pic:pic>
                    </a:graphicData>
                  </a:graphic>
                </wp:inline>
              </w:drawing>
            </w:r>
          </w:p>
        </w:tc>
      </w:tr>
      <w:tr w:rsidR="00B40B84" w14:paraId="1795EDCB" w14:textId="77777777" w:rsidTr="00B40B84">
        <w:tc>
          <w:tcPr>
            <w:tcW w:w="10790" w:type="dxa"/>
          </w:tcPr>
          <w:p w14:paraId="367091CB" w14:textId="7EDB7192" w:rsidR="00B40B84" w:rsidRDefault="00B40B84" w:rsidP="00B40B84">
            <w:r>
              <w:rPr>
                <w:noProof/>
                <w14:ligatures w14:val="standardContextual"/>
              </w:rPr>
              <w:lastRenderedPageBreak/>
              <w:drawing>
                <wp:inline distT="0" distB="0" distL="0" distR="0" wp14:anchorId="43A0D72A" wp14:editId="7DB7E918">
                  <wp:extent cx="6858000" cy="2400300"/>
                  <wp:effectExtent l="0" t="0" r="0" b="0"/>
                  <wp:docPr id="208675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55904" name="Picture 20867559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2400300"/>
                          </a:xfrm>
                          <a:prstGeom prst="rect">
                            <a:avLst/>
                          </a:prstGeom>
                        </pic:spPr>
                      </pic:pic>
                    </a:graphicData>
                  </a:graphic>
                </wp:inline>
              </w:drawing>
            </w:r>
          </w:p>
        </w:tc>
      </w:tr>
    </w:tbl>
    <w:p w14:paraId="1A30F5AE" w14:textId="77777777" w:rsidR="00B40B84" w:rsidRPr="00B40B84" w:rsidRDefault="00B40B84" w:rsidP="00B40B84"/>
    <w:p w14:paraId="1F879BEF" w14:textId="58563927" w:rsidR="00B40B84" w:rsidRDefault="00B40B84" w:rsidP="00B40B84"/>
    <w:p w14:paraId="369EFB76" w14:textId="77777777" w:rsidR="00B40B84" w:rsidRDefault="00B40B84" w:rsidP="00B40B84"/>
    <w:p w14:paraId="682BFA31" w14:textId="3075EA01" w:rsidR="00B10A5C" w:rsidRDefault="00F64CAE" w:rsidP="00B40B84">
      <w:r>
        <w:t>Key questions:</w:t>
      </w:r>
      <w:r w:rsidR="00B10A5C" w:rsidRPr="00B10A5C">
        <w:t xml:space="preserve"> what proportion of eligible MSM receive Doxy each year and are protected against transmission</w:t>
      </w:r>
      <w:r w:rsidR="00B10A5C">
        <w:t xml:space="preserve">? </w:t>
      </w:r>
    </w:p>
    <w:p w14:paraId="12E585A5" w14:textId="353E9D9E" w:rsidR="00B10A5C" w:rsidRPr="00B10A5C" w:rsidRDefault="00B40B84" w:rsidP="00B40B84">
      <w:pPr>
        <w:rPr>
          <w:i/>
          <w:iCs/>
          <w:sz w:val="24"/>
        </w:rPr>
      </w:pPr>
      <w:r>
        <w:rPr>
          <w:b/>
          <w:bCs/>
          <w:sz w:val="24"/>
        </w:rPr>
        <w:t xml:space="preserve"> </w:t>
      </w:r>
    </w:p>
    <w:p w14:paraId="4BCC141B" w14:textId="77777777" w:rsidR="00B10A5C" w:rsidRPr="00B10A5C" w:rsidRDefault="00B10A5C" w:rsidP="00B40B84">
      <w:pPr>
        <w:rPr>
          <w:sz w:val="24"/>
        </w:rPr>
      </w:pPr>
    </w:p>
    <w:tbl>
      <w:tblPr>
        <w:tblW w:w="0" w:type="auto"/>
        <w:tblCellMar>
          <w:left w:w="0" w:type="dxa"/>
          <w:right w:w="0" w:type="dxa"/>
        </w:tblCellMar>
        <w:tblLook w:val="04A0" w:firstRow="1" w:lastRow="0" w:firstColumn="1" w:lastColumn="0" w:noHBand="0" w:noVBand="1"/>
      </w:tblPr>
      <w:tblGrid>
        <w:gridCol w:w="800"/>
        <w:gridCol w:w="3119"/>
        <w:gridCol w:w="2267"/>
        <w:gridCol w:w="8208"/>
      </w:tblGrid>
      <w:tr w:rsidR="00B10A5C" w:rsidRPr="00B10A5C" w14:paraId="1900A3F7"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2C31E3" w14:textId="77777777" w:rsidR="00B10A5C" w:rsidRPr="00B10A5C" w:rsidRDefault="00B10A5C" w:rsidP="00B40B84">
            <w:r w:rsidRPr="00B10A5C">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82C8C1" w14:textId="77777777" w:rsidR="00B10A5C" w:rsidRPr="00B10A5C" w:rsidRDefault="00B10A5C" w:rsidP="00B40B84">
            <w:r w:rsidRPr="00B10A5C">
              <w:t>Question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5C4E2E" w14:textId="77777777" w:rsidR="00B10A5C" w:rsidRPr="00B10A5C" w:rsidRDefault="00B10A5C" w:rsidP="00B40B84">
            <w:r w:rsidRPr="00B10A5C">
              <w:t>Output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303226" w14:textId="77777777" w:rsidR="00B10A5C" w:rsidRPr="00B10A5C" w:rsidRDefault="00B10A5C" w:rsidP="00B40B84">
            <w:r w:rsidRPr="00B10A5C">
              <w:t>How we measure it in the model</w:t>
            </w:r>
          </w:p>
        </w:tc>
      </w:tr>
      <w:tr w:rsidR="00B10A5C" w:rsidRPr="00B10A5C" w14:paraId="25499CD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9EEB22" w14:textId="77777777" w:rsidR="00B10A5C" w:rsidRPr="00B10A5C" w:rsidRDefault="00B10A5C" w:rsidP="00B40B84">
            <w:r w:rsidRPr="00B10A5C">
              <w:t>Q1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AF5E3B" w14:textId="5B18E54A" w:rsidR="00B10A5C" w:rsidRPr="00B10A5C" w:rsidRDefault="00B10A5C" w:rsidP="00B40B84">
            <w:r w:rsidRPr="00B10A5C">
              <w:t xml:space="preserve">Can </w:t>
            </w:r>
            <w:r>
              <w:t xml:space="preserve">Doxy-PEP alone </w:t>
            </w:r>
            <w:r w:rsidRPr="00B10A5C">
              <w:t>bend the curve at all?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BEBFF8" w14:textId="77777777" w:rsidR="00B10A5C" w:rsidRPr="00B10A5C" w:rsidRDefault="00B10A5C" w:rsidP="00B40B84">
            <w:r w:rsidRPr="00B10A5C">
              <w:t>Critical coverage per MSA; controllable / not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4B8579" w14:textId="1C9F9475" w:rsidR="00B10A5C" w:rsidRDefault="00B10A5C" w:rsidP="00B40B84">
            <w:r w:rsidRPr="00B10A5C">
              <w:t>Impose coverage directly at fixed </w:t>
            </w:r>
            <w:r w:rsidRPr="00B10A5C">
              <w:rPr>
                <w:i/>
                <w:iCs/>
              </w:rPr>
              <w:t>C</w:t>
            </w:r>
            <w:r w:rsidRPr="00B10A5C">
              <w:t>; sweep </w:t>
            </w:r>
            <w:r w:rsidRPr="00B10A5C">
              <w:rPr>
                <w:i/>
                <w:iCs/>
              </w:rPr>
              <w:t>C</w:t>
            </w:r>
            <w:r w:rsidRPr="00B10A5C">
              <w:t> from 0 to 1 in 0.05 steps, run to 20</w:t>
            </w:r>
            <w:r>
              <w:t>4</w:t>
            </w:r>
            <w:r w:rsidRPr="00B10A5C">
              <w:t>0. </w:t>
            </w:r>
          </w:p>
          <w:p w14:paraId="18398AA6" w14:textId="77777777" w:rsidR="00B10A5C" w:rsidRDefault="00B10A5C" w:rsidP="00B40B84">
            <w:pPr>
              <w:rPr>
                <w:i/>
                <w:iCs/>
              </w:rPr>
            </w:pPr>
          </w:p>
          <w:p w14:paraId="47D4099C" w14:textId="27F20CAF" w:rsidR="00B10A5C" w:rsidRDefault="00B10A5C" w:rsidP="00B40B84">
            <w:r w:rsidRPr="00B10A5C">
              <w:rPr>
                <w:i/>
                <w:iCs/>
              </w:rPr>
              <w:t>C</w:t>
            </w:r>
            <w:r w:rsidRPr="00B10A5C">
              <w:t>crit is the lowest </w:t>
            </w:r>
            <w:r w:rsidRPr="00B10A5C">
              <w:rPr>
                <w:i/>
                <w:iCs/>
              </w:rPr>
              <w:t>C</w:t>
            </w:r>
            <w:r w:rsidRPr="00B10A5C">
              <w:t xml:space="preserve"> at which incidence is declining </w:t>
            </w:r>
          </w:p>
          <w:p w14:paraId="4741DB9D" w14:textId="6F7C80A4" w:rsidR="00B10A5C" w:rsidRDefault="00B10A5C" w:rsidP="00B40B84">
            <w:r>
              <w:t xml:space="preserve">1-among MSM; 2-at the population level. </w:t>
            </w:r>
          </w:p>
          <w:p w14:paraId="7EB2D3AC" w14:textId="219CC810" w:rsidR="00B10A5C" w:rsidRDefault="00B10A5C" w:rsidP="00B40B84">
            <w:r>
              <w:t>(e.g. Ccrit_MSM maybe 40% and Ccrit_all maybe Null, meaning no amount of doxy scale up among MSM can bend the curve for other groups)</w:t>
            </w:r>
          </w:p>
          <w:p w14:paraId="3BB2FF0A" w14:textId="77777777" w:rsidR="00B10A5C" w:rsidRDefault="00B10A5C" w:rsidP="00B40B84"/>
          <w:p w14:paraId="01C3CA8E" w14:textId="52B3182B" w:rsidR="00B10A5C" w:rsidRDefault="00B10A5C" w:rsidP="00B40B84">
            <w:r w:rsidRPr="00B10A5C">
              <w:t>An MSA is classified not controllable if no </w:t>
            </w:r>
            <w:r w:rsidRPr="00B10A5C">
              <w:rPr>
                <w:i/>
                <w:iCs/>
              </w:rPr>
              <w:t>C</w:t>
            </w:r>
            <w:r w:rsidRPr="00B10A5C">
              <w:t> ≤ 1 satisfies this.</w:t>
            </w:r>
          </w:p>
          <w:p w14:paraId="35D77253" w14:textId="5CEEFF2B" w:rsidR="00B10A5C" w:rsidRPr="00B10A5C" w:rsidRDefault="00B10A5C" w:rsidP="00B40B84"/>
        </w:tc>
      </w:tr>
      <w:tr w:rsidR="00B10A5C" w:rsidRPr="00B10A5C" w14:paraId="73FB5D3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12B0E9" w14:textId="77777777" w:rsidR="00B10A5C" w:rsidRPr="00B10A5C" w:rsidRDefault="00B10A5C" w:rsidP="00B40B84">
            <w:r w:rsidRPr="00B10A5C">
              <w:lastRenderedPageBreak/>
              <w:t>Q2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199517" w14:textId="4E6146D0" w:rsidR="00B10A5C" w:rsidRPr="00B10A5C" w:rsidRDefault="00B10A5C" w:rsidP="00B40B84">
            <w:r w:rsidRPr="00B10A5C">
              <w:t>What coverage gets 90% reduction in MSM incidence by 2030</w:t>
            </w:r>
            <w:r>
              <w:t xml:space="preserve"> relative to baseline (2026)?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7960E7" w14:textId="77777777" w:rsidR="00B10A5C" w:rsidRPr="00B10A5C" w:rsidRDefault="00B10A5C" w:rsidP="00B40B84">
            <w:r w:rsidRPr="00B10A5C">
              <w:t>Minimum </w:t>
            </w:r>
            <w:r w:rsidRPr="00B10A5C">
              <w:rPr>
                <w:i/>
                <w:iCs/>
              </w:rPr>
              <w:t>C</w:t>
            </w:r>
            <w:r w:rsidRPr="00B10A5C">
              <w:t> by effectiveness level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BE3EFB" w14:textId="6DB5BC77" w:rsidR="00B10A5C" w:rsidRDefault="00B10A5C" w:rsidP="00B40B84">
            <w:r w:rsidRPr="00B10A5C">
              <w:t>Same imposed-</w:t>
            </w:r>
            <w:r w:rsidRPr="00B10A5C">
              <w:rPr>
                <w:i/>
                <w:iCs/>
              </w:rPr>
              <w:t>C</w:t>
            </w:r>
            <w:r w:rsidRPr="00B10A5C">
              <w:t> sweep, evaluated at 2030</w:t>
            </w:r>
            <w:r>
              <w:t xml:space="preserve"> </w:t>
            </w:r>
            <w:r w:rsidRPr="00B10A5C">
              <w:t xml:space="preserve">rather than at equilibrium. </w:t>
            </w:r>
          </w:p>
          <w:p w14:paraId="7B0C00F0" w14:textId="77777777" w:rsidR="00B10A5C" w:rsidRDefault="00B10A5C" w:rsidP="00B40B84"/>
          <w:p w14:paraId="394365C4" w14:textId="77777777" w:rsidR="00B10A5C" w:rsidRDefault="00B10A5C" w:rsidP="00B40B84">
            <w:r w:rsidRPr="00B10A5C">
              <w:t>For each </w:t>
            </w:r>
            <w:r w:rsidRPr="00B10A5C">
              <w:rPr>
                <w:i/>
                <w:iCs/>
              </w:rPr>
              <w:t>e</w:t>
            </w:r>
            <w:r w:rsidRPr="00B10A5C">
              <w:t>, find the smallest </w:t>
            </w:r>
            <w:r w:rsidRPr="00B10A5C">
              <w:rPr>
                <w:i/>
                <w:iCs/>
              </w:rPr>
              <w:t>C</w:t>
            </w:r>
            <w:r w:rsidRPr="00B10A5C">
              <w:t xml:space="preserve"> at which MSM incidence in 2030 is ≤10% of the </w:t>
            </w:r>
            <w:r>
              <w:t xml:space="preserve">2026 </w:t>
            </w:r>
            <w:r w:rsidRPr="00B10A5C">
              <w:t xml:space="preserve">counterfactual. </w:t>
            </w:r>
            <w:r>
              <w:t xml:space="preserve"> </w:t>
            </w:r>
          </w:p>
          <w:p w14:paraId="07877E0D" w14:textId="04FAB562" w:rsidR="00B10A5C" w:rsidRPr="00B10A5C" w:rsidRDefault="00B10A5C" w:rsidP="00B40B84"/>
        </w:tc>
      </w:tr>
      <w:tr w:rsidR="00B10A5C" w:rsidRPr="00B10A5C" w14:paraId="54F2EF5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33CC11" w14:textId="77777777" w:rsidR="00B10A5C" w:rsidRPr="00B10A5C" w:rsidRDefault="00B10A5C" w:rsidP="00B40B84">
            <w:r w:rsidRPr="00B10A5C">
              <w:t>Q3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286DF0" w14:textId="77777777" w:rsidR="00B10A5C" w:rsidRPr="00B10A5C" w:rsidRDefault="00B10A5C" w:rsidP="00B40B84">
            <w:r w:rsidRPr="00B10A5C">
              <w:t>What's the indirect impact on heterosexual men and women?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0E47CA" w14:textId="77777777" w:rsidR="00B10A5C" w:rsidRPr="00B10A5C" w:rsidRDefault="00B10A5C" w:rsidP="00B40B84">
            <w:r w:rsidRPr="00B10A5C">
              <w:t>% reduction in non-MSM diagnoses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096864" w14:textId="77777777" w:rsidR="00B10A5C" w:rsidRDefault="00B10A5C" w:rsidP="00B40B84">
            <w:r w:rsidRPr="00B10A5C">
              <w:t xml:space="preserve">Same runs as Q1/Q2, no additional simulation. Stratify incidence and diagnosis outputs by MSM / heterosexual male / female and compare to the no-doxy counterfactual. </w:t>
            </w:r>
          </w:p>
          <w:p w14:paraId="6AFC81DD" w14:textId="77777777" w:rsidR="00B10A5C" w:rsidRDefault="00B10A5C" w:rsidP="00B40B84">
            <w:r w:rsidRPr="00B10A5C">
              <w:t xml:space="preserve">Effects propagate only through the bridging terms in the mixing matrix. </w:t>
            </w:r>
          </w:p>
          <w:p w14:paraId="7A5D7AEA" w14:textId="77777777" w:rsidR="00B10A5C" w:rsidRDefault="00B10A5C" w:rsidP="00B40B84">
            <w:r w:rsidRPr="00B10A5C">
              <w:t xml:space="preserve">Also report averted infections decomposed into direct (among covered individuals) vs. indirect (among the uncovered, including all non-MSM). </w:t>
            </w:r>
          </w:p>
          <w:p w14:paraId="399C2AF8" w14:textId="77777777" w:rsidR="00B10A5C" w:rsidRDefault="00B10A5C" w:rsidP="00B40B84"/>
          <w:p w14:paraId="0FE4BB52" w14:textId="110C0A43" w:rsidR="00B10A5C" w:rsidRPr="00B10A5C" w:rsidRDefault="00B10A5C" w:rsidP="00B40B84">
            <w:r>
              <w:t>To extend to</w:t>
            </w:r>
            <w:r w:rsidRPr="00B10A5C">
              <w:t xml:space="preserve"> congenital syphilis </w:t>
            </w:r>
            <w:r>
              <w:t xml:space="preserve">(while we don’t model it directly), report reductions in </w:t>
            </w:r>
            <w:r w:rsidRPr="00B10A5C">
              <w:t>female</w:t>
            </w:r>
            <w:r>
              <w:t xml:space="preserve"> (ages 15-45)</w:t>
            </w:r>
            <w:r w:rsidRPr="00B10A5C">
              <w:t xml:space="preserve"> incidence → </w:t>
            </w:r>
            <w:r>
              <w:t>childbearing ages</w:t>
            </w:r>
            <w:r w:rsidRPr="00B10A5C">
              <w:t>.</w:t>
            </w:r>
          </w:p>
        </w:tc>
      </w:tr>
      <w:tr w:rsidR="00B10A5C" w:rsidRPr="00B10A5C" w14:paraId="5A5B571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78804B" w14:textId="77777777" w:rsidR="00B10A5C" w:rsidRPr="00B10A5C" w:rsidRDefault="00B10A5C" w:rsidP="00B40B84">
            <w:pPr>
              <w:rPr>
                <w:i/>
                <w:iCs/>
              </w:rPr>
            </w:pPr>
            <w:r w:rsidRPr="00B10A5C">
              <w:rPr>
                <w:i/>
                <w:iCs/>
              </w:rPr>
              <w:t>Q4</w:t>
            </w:r>
          </w:p>
          <w:p w14:paraId="06D49914" w14:textId="1443D778" w:rsidR="00B10A5C" w:rsidRPr="00B10A5C" w:rsidRDefault="00B10A5C" w:rsidP="00B40B84">
            <w:pPr>
              <w:rPr>
                <w:i/>
                <w:iCs/>
              </w:rPr>
            </w:pPr>
            <w:r w:rsidRPr="00B10A5C">
              <w:rPr>
                <w:i/>
                <w:iCs/>
              </w:rPr>
              <w:t>Not for now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0137C9" w14:textId="77777777" w:rsidR="00B10A5C" w:rsidRPr="00B10A5C" w:rsidRDefault="00B10A5C" w:rsidP="00B40B84">
            <w:pPr>
              <w:rPr>
                <w:i/>
                <w:iCs/>
              </w:rPr>
            </w:pPr>
            <w:r w:rsidRPr="00B10A5C">
              <w:rPr>
                <w:i/>
                <w:iCs/>
              </w:rPr>
              <w:t>Is elimination achievable at best case?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C5D13E" w14:textId="77777777" w:rsidR="00B10A5C" w:rsidRPr="00B10A5C" w:rsidRDefault="00B10A5C" w:rsidP="00B40B84">
            <w:pPr>
              <w:rPr>
                <w:i/>
                <w:iCs/>
              </w:rPr>
            </w:pPr>
            <w:r w:rsidRPr="00B10A5C">
              <w:rPr>
                <w:i/>
                <w:iCs/>
              </w:rPr>
              <w:t>Time to threshold, or not reached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F90C57" w14:textId="77777777" w:rsidR="00B10A5C" w:rsidRPr="00B10A5C" w:rsidRDefault="00B10A5C" w:rsidP="00B40B84">
            <w:pPr>
              <w:rPr>
                <w:i/>
                <w:iCs/>
              </w:rPr>
            </w:pPr>
            <w:r w:rsidRPr="00B10A5C">
              <w:rPr>
                <w:i/>
                <w:iCs/>
              </w:rPr>
              <w:t>Optimistic corner only (~3 runs per MSA): C = 1.0, e at the upper efficacy bound, imposed instantaneously in 2022. Extend the horizon well past 2050 and record the first year MSM incidence falls below the elimination threshold and stays there. Report separately for MSM and non-MSM. Where the threshold is never crossed, report the asymptotic incidence floor instead — that floor identifies what sustains transmission (importation, bridging, or latent-stage duration).</w:t>
            </w:r>
          </w:p>
        </w:tc>
      </w:tr>
    </w:tbl>
    <w:p w14:paraId="781FDABF" w14:textId="77777777" w:rsidR="00B10A5C" w:rsidRDefault="00B10A5C" w:rsidP="00B40B84">
      <w:pPr>
        <w:rPr>
          <w:sz w:val="24"/>
        </w:rPr>
      </w:pPr>
    </w:p>
    <w:p w14:paraId="0DC66DB1" w14:textId="77777777" w:rsidR="0015093D" w:rsidRPr="00B10A5C" w:rsidRDefault="0015093D" w:rsidP="00B40B84">
      <w:pPr>
        <w:rPr>
          <w:sz w:val="24"/>
        </w:rPr>
      </w:pPr>
    </w:p>
    <w:sectPr w:rsidR="0015093D" w:rsidRPr="00B10A5C" w:rsidSect="00D73023">
      <w:pgSz w:w="15840" w:h="12226"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Parastu Kasaie" w:date="2026-09-08T09:41:00Z" w:initials="PK">
    <w:p w14:paraId="613D4F7F" w14:textId="77777777" w:rsidR="00E3538E" w:rsidRDefault="00E3538E" w:rsidP="00E3538E">
      <w:r>
        <w:rPr>
          <w:rStyle w:val="CommentReference"/>
        </w:rPr>
        <w:annotationRef/>
      </w:r>
      <w:r>
        <w:rPr>
          <w:color w:val="0C0C0C"/>
          <w:sz w:val="20"/>
          <w:szCs w:val="20"/>
          <w:highlight w:val="white"/>
        </w:rPr>
        <w:t>Incident cases give us a sense of the overall size of the epidemic, while the incidence rate helps account for population size and capture the pace of disease spread. Looking at incident infections among MSM helps us understand how the distribution of the epidemic is changing over time, and P&amp;S diagnoses provide a measure closer to recent acquisition.</w:t>
      </w:r>
    </w:p>
    <w:p w14:paraId="081FAD1B" w14:textId="77777777" w:rsidR="00E3538E" w:rsidRDefault="00E3538E" w:rsidP="00E3538E"/>
    <w:p w14:paraId="4240A2D9" w14:textId="77777777" w:rsidR="00E3538E" w:rsidRDefault="00E3538E" w:rsidP="00E3538E">
      <w:r>
        <w:rPr>
          <w:color w:val="0C0C0C"/>
          <w:sz w:val="20"/>
          <w:szCs w:val="20"/>
          <w:highlight w:val="white"/>
        </w:rPr>
        <w:t xml:space="preserve">The detection measure is also useful for distinguishing changes in transmission from changes in case detection but that didnt change much over time. </w:t>
      </w:r>
    </w:p>
    <w:p w14:paraId="44B447F5" w14:textId="77777777" w:rsidR="00E3538E" w:rsidRDefault="00E3538E" w:rsidP="00E3538E"/>
    <w:p w14:paraId="55265B4A" w14:textId="77777777" w:rsidR="00E3538E" w:rsidRDefault="00E3538E" w:rsidP="00E3538E">
      <w:r>
        <w:rPr>
          <w:color w:val="0C0C0C"/>
          <w:sz w:val="20"/>
          <w:szCs w:val="20"/>
          <w:highlight w:val="white"/>
        </w:rPr>
        <w:t>anthing you think we should add or drop?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5265B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CD487DC" w16cex:dateUtc="2026-09-08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5265B4A" w16cid:durableId="0CD4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A2950E" w14:textId="77777777" w:rsidR="000C5A8B" w:rsidRDefault="000C5A8B" w:rsidP="00D73023">
      <w:pPr>
        <w:spacing w:before="0" w:after="0"/>
      </w:pPr>
      <w:r>
        <w:separator/>
      </w:r>
    </w:p>
  </w:endnote>
  <w:endnote w:type="continuationSeparator" w:id="0">
    <w:p w14:paraId="762DD91B" w14:textId="77777777" w:rsidR="000C5A8B" w:rsidRDefault="000C5A8B" w:rsidP="00D7302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FC3A1B" w14:textId="77777777" w:rsidR="000C5A8B" w:rsidRDefault="000C5A8B" w:rsidP="00D73023">
      <w:pPr>
        <w:spacing w:before="0" w:after="0"/>
      </w:pPr>
      <w:r>
        <w:separator/>
      </w:r>
    </w:p>
  </w:footnote>
  <w:footnote w:type="continuationSeparator" w:id="0">
    <w:p w14:paraId="6436608F" w14:textId="77777777" w:rsidR="000C5A8B" w:rsidRDefault="000C5A8B" w:rsidP="00D7302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511E6"/>
    <w:multiLevelType w:val="multilevel"/>
    <w:tmpl w:val="932A2E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9A57A91"/>
    <w:multiLevelType w:val="multilevel"/>
    <w:tmpl w:val="B4080AC4"/>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BA7318"/>
    <w:multiLevelType w:val="multilevel"/>
    <w:tmpl w:val="3BC668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6DD2352"/>
    <w:multiLevelType w:val="multilevel"/>
    <w:tmpl w:val="88C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475B9"/>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10541B4"/>
    <w:multiLevelType w:val="multilevel"/>
    <w:tmpl w:val="F8324726"/>
    <w:lvl w:ilvl="0">
      <w:numFmt w:val="bullet"/>
      <w:lvlText w:val="•"/>
      <w:lvlJc w:val="left"/>
      <w:pPr>
        <w:ind w:left="720" w:hanging="360"/>
      </w:pPr>
      <w:rPr>
        <w:rFonts w:ascii="Arial" w:eastAsia="Times New Roman"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136CE"/>
    <w:multiLevelType w:val="multilevel"/>
    <w:tmpl w:val="4712E14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FC868D2"/>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6925A8F"/>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82A0F9F"/>
    <w:multiLevelType w:val="multilevel"/>
    <w:tmpl w:val="5BD46A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44E5508"/>
    <w:multiLevelType w:val="multilevel"/>
    <w:tmpl w:val="CFF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544A9C"/>
    <w:multiLevelType w:val="multilevel"/>
    <w:tmpl w:val="7840B5D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322403E"/>
    <w:multiLevelType w:val="hybridMultilevel"/>
    <w:tmpl w:val="88F8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F81C9C"/>
    <w:multiLevelType w:val="hybridMultilevel"/>
    <w:tmpl w:val="5CD0164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7C1E2D"/>
    <w:multiLevelType w:val="multilevel"/>
    <w:tmpl w:val="A942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C468BA"/>
    <w:multiLevelType w:val="multilevel"/>
    <w:tmpl w:val="F1D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71790"/>
    <w:multiLevelType w:val="multilevel"/>
    <w:tmpl w:val="50CCF3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D06608"/>
    <w:multiLevelType w:val="multilevel"/>
    <w:tmpl w:val="469647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04456592">
    <w:abstractNumId w:val="11"/>
  </w:num>
  <w:num w:numId="2" w16cid:durableId="2001957101">
    <w:abstractNumId w:val="1"/>
  </w:num>
  <w:num w:numId="3" w16cid:durableId="756487531">
    <w:abstractNumId w:val="1"/>
  </w:num>
  <w:num w:numId="4" w16cid:durableId="1135559157">
    <w:abstractNumId w:val="1"/>
  </w:num>
  <w:num w:numId="5" w16cid:durableId="230774828">
    <w:abstractNumId w:val="1"/>
  </w:num>
  <w:num w:numId="6" w16cid:durableId="400568982">
    <w:abstractNumId w:val="1"/>
  </w:num>
  <w:num w:numId="7" w16cid:durableId="1014537">
    <w:abstractNumId w:val="1"/>
  </w:num>
  <w:num w:numId="8" w16cid:durableId="445197601">
    <w:abstractNumId w:val="9"/>
  </w:num>
  <w:num w:numId="9" w16cid:durableId="2111774303">
    <w:abstractNumId w:val="7"/>
  </w:num>
  <w:num w:numId="10" w16cid:durableId="288127067">
    <w:abstractNumId w:val="0"/>
  </w:num>
  <w:num w:numId="11" w16cid:durableId="1778138607">
    <w:abstractNumId w:val="4"/>
  </w:num>
  <w:num w:numId="12" w16cid:durableId="408889406">
    <w:abstractNumId w:val="17"/>
  </w:num>
  <w:num w:numId="13" w16cid:durableId="383061604">
    <w:abstractNumId w:val="8"/>
  </w:num>
  <w:num w:numId="14" w16cid:durableId="138503700">
    <w:abstractNumId w:val="6"/>
  </w:num>
  <w:num w:numId="15" w16cid:durableId="845025332">
    <w:abstractNumId w:val="3"/>
  </w:num>
  <w:num w:numId="16" w16cid:durableId="2027442596">
    <w:abstractNumId w:val="2"/>
  </w:num>
  <w:num w:numId="17" w16cid:durableId="1562597631">
    <w:abstractNumId w:val="5"/>
  </w:num>
  <w:num w:numId="18" w16cid:durableId="2043434500">
    <w:abstractNumId w:val="16"/>
  </w:num>
  <w:num w:numId="19" w16cid:durableId="1479305514">
    <w:abstractNumId w:val="14"/>
  </w:num>
  <w:num w:numId="20" w16cid:durableId="893589875">
    <w:abstractNumId w:val="13"/>
  </w:num>
  <w:num w:numId="21" w16cid:durableId="828904806">
    <w:abstractNumId w:val="10"/>
  </w:num>
  <w:num w:numId="22" w16cid:durableId="1364748977">
    <w:abstractNumId w:val="15"/>
  </w:num>
  <w:num w:numId="23" w16cid:durableId="89289091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rastu Kasaie">
    <w15:presenceInfo w15:providerId="None" w15:userId="Parastu Kasai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5C"/>
    <w:rsid w:val="00001E58"/>
    <w:rsid w:val="00016F2B"/>
    <w:rsid w:val="00022F7A"/>
    <w:rsid w:val="00035AA8"/>
    <w:rsid w:val="00052732"/>
    <w:rsid w:val="00070153"/>
    <w:rsid w:val="000A1117"/>
    <w:rsid w:val="000A3760"/>
    <w:rsid w:val="000C5A8B"/>
    <w:rsid w:val="000E3942"/>
    <w:rsid w:val="000F25CF"/>
    <w:rsid w:val="001031DC"/>
    <w:rsid w:val="00125D0B"/>
    <w:rsid w:val="00131383"/>
    <w:rsid w:val="0013273D"/>
    <w:rsid w:val="00136A75"/>
    <w:rsid w:val="0015093D"/>
    <w:rsid w:val="001917E4"/>
    <w:rsid w:val="001B592A"/>
    <w:rsid w:val="001E3F66"/>
    <w:rsid w:val="00216989"/>
    <w:rsid w:val="002200AC"/>
    <w:rsid w:val="002256BC"/>
    <w:rsid w:val="00233EF9"/>
    <w:rsid w:val="00242625"/>
    <w:rsid w:val="0026236C"/>
    <w:rsid w:val="002854D3"/>
    <w:rsid w:val="00291576"/>
    <w:rsid w:val="002A2151"/>
    <w:rsid w:val="002A4DC3"/>
    <w:rsid w:val="002C15FC"/>
    <w:rsid w:val="002D2D91"/>
    <w:rsid w:val="002D5D6D"/>
    <w:rsid w:val="002D77B3"/>
    <w:rsid w:val="002E124A"/>
    <w:rsid w:val="002E2677"/>
    <w:rsid w:val="002E3795"/>
    <w:rsid w:val="002E75B3"/>
    <w:rsid w:val="002F2388"/>
    <w:rsid w:val="003041BD"/>
    <w:rsid w:val="00320651"/>
    <w:rsid w:val="003275A5"/>
    <w:rsid w:val="0033114F"/>
    <w:rsid w:val="00332EC6"/>
    <w:rsid w:val="0033378C"/>
    <w:rsid w:val="00341861"/>
    <w:rsid w:val="00351EAA"/>
    <w:rsid w:val="00356E6F"/>
    <w:rsid w:val="00375AD9"/>
    <w:rsid w:val="003A5EE9"/>
    <w:rsid w:val="003B61C7"/>
    <w:rsid w:val="003B6A07"/>
    <w:rsid w:val="003D43DD"/>
    <w:rsid w:val="003F60A8"/>
    <w:rsid w:val="003F706C"/>
    <w:rsid w:val="0042619D"/>
    <w:rsid w:val="0044689F"/>
    <w:rsid w:val="0047730A"/>
    <w:rsid w:val="004A1D63"/>
    <w:rsid w:val="004B23CE"/>
    <w:rsid w:val="004B3B29"/>
    <w:rsid w:val="004B7FE6"/>
    <w:rsid w:val="004C105D"/>
    <w:rsid w:val="004D7267"/>
    <w:rsid w:val="004E0677"/>
    <w:rsid w:val="004E5B52"/>
    <w:rsid w:val="004F1880"/>
    <w:rsid w:val="004F2498"/>
    <w:rsid w:val="005225F1"/>
    <w:rsid w:val="005229D6"/>
    <w:rsid w:val="00534CE3"/>
    <w:rsid w:val="00541A8D"/>
    <w:rsid w:val="0056238A"/>
    <w:rsid w:val="00573D31"/>
    <w:rsid w:val="00587DE1"/>
    <w:rsid w:val="005A429C"/>
    <w:rsid w:val="005D56E9"/>
    <w:rsid w:val="005E2400"/>
    <w:rsid w:val="005F68F0"/>
    <w:rsid w:val="006068D7"/>
    <w:rsid w:val="00606FD6"/>
    <w:rsid w:val="00623EFB"/>
    <w:rsid w:val="006365C6"/>
    <w:rsid w:val="00652524"/>
    <w:rsid w:val="006802CE"/>
    <w:rsid w:val="00680F7F"/>
    <w:rsid w:val="00691EE3"/>
    <w:rsid w:val="006B2C3E"/>
    <w:rsid w:val="006D43BB"/>
    <w:rsid w:val="006D56A3"/>
    <w:rsid w:val="006D5DB8"/>
    <w:rsid w:val="006E431F"/>
    <w:rsid w:val="006E4914"/>
    <w:rsid w:val="006E74F1"/>
    <w:rsid w:val="006F3E1F"/>
    <w:rsid w:val="00706A13"/>
    <w:rsid w:val="007250BC"/>
    <w:rsid w:val="0072613B"/>
    <w:rsid w:val="00731380"/>
    <w:rsid w:val="00736061"/>
    <w:rsid w:val="00751A02"/>
    <w:rsid w:val="00752DC2"/>
    <w:rsid w:val="007700EB"/>
    <w:rsid w:val="00785448"/>
    <w:rsid w:val="00790981"/>
    <w:rsid w:val="007B0375"/>
    <w:rsid w:val="007B201F"/>
    <w:rsid w:val="007B2ACC"/>
    <w:rsid w:val="007B2E1D"/>
    <w:rsid w:val="007E7BFD"/>
    <w:rsid w:val="007F6FE2"/>
    <w:rsid w:val="00820355"/>
    <w:rsid w:val="00842126"/>
    <w:rsid w:val="00880807"/>
    <w:rsid w:val="00890D34"/>
    <w:rsid w:val="00896929"/>
    <w:rsid w:val="008B3E13"/>
    <w:rsid w:val="008C2D31"/>
    <w:rsid w:val="008D4547"/>
    <w:rsid w:val="008D67FA"/>
    <w:rsid w:val="008E5126"/>
    <w:rsid w:val="008E6A9A"/>
    <w:rsid w:val="008F5A77"/>
    <w:rsid w:val="00916431"/>
    <w:rsid w:val="00965F9E"/>
    <w:rsid w:val="009C5FF2"/>
    <w:rsid w:val="009D6712"/>
    <w:rsid w:val="009E0871"/>
    <w:rsid w:val="009E1A87"/>
    <w:rsid w:val="009E4BDC"/>
    <w:rsid w:val="009E74E3"/>
    <w:rsid w:val="009F4DB4"/>
    <w:rsid w:val="00A53A89"/>
    <w:rsid w:val="00A54C2A"/>
    <w:rsid w:val="00A56138"/>
    <w:rsid w:val="00A6274A"/>
    <w:rsid w:val="00A744BE"/>
    <w:rsid w:val="00A82385"/>
    <w:rsid w:val="00A834B1"/>
    <w:rsid w:val="00A92CF2"/>
    <w:rsid w:val="00AA09DA"/>
    <w:rsid w:val="00AD7AAA"/>
    <w:rsid w:val="00AD7CBE"/>
    <w:rsid w:val="00AE2923"/>
    <w:rsid w:val="00B10A5C"/>
    <w:rsid w:val="00B25C5D"/>
    <w:rsid w:val="00B40B84"/>
    <w:rsid w:val="00B568B2"/>
    <w:rsid w:val="00B7095C"/>
    <w:rsid w:val="00B925DC"/>
    <w:rsid w:val="00B94327"/>
    <w:rsid w:val="00BA071C"/>
    <w:rsid w:val="00BC7533"/>
    <w:rsid w:val="00BD3169"/>
    <w:rsid w:val="00BD76F9"/>
    <w:rsid w:val="00BF3A5B"/>
    <w:rsid w:val="00BF4A2C"/>
    <w:rsid w:val="00BF64DD"/>
    <w:rsid w:val="00C106F4"/>
    <w:rsid w:val="00C10C8B"/>
    <w:rsid w:val="00C13E73"/>
    <w:rsid w:val="00C15372"/>
    <w:rsid w:val="00C53FF4"/>
    <w:rsid w:val="00C547CB"/>
    <w:rsid w:val="00C5584D"/>
    <w:rsid w:val="00C80FDF"/>
    <w:rsid w:val="00C91146"/>
    <w:rsid w:val="00C94A56"/>
    <w:rsid w:val="00C94B78"/>
    <w:rsid w:val="00C96346"/>
    <w:rsid w:val="00CA419E"/>
    <w:rsid w:val="00CA683A"/>
    <w:rsid w:val="00CE164B"/>
    <w:rsid w:val="00CE675B"/>
    <w:rsid w:val="00CE7C83"/>
    <w:rsid w:val="00D07F8B"/>
    <w:rsid w:val="00D233AA"/>
    <w:rsid w:val="00D23B42"/>
    <w:rsid w:val="00D5326A"/>
    <w:rsid w:val="00D717F2"/>
    <w:rsid w:val="00D73023"/>
    <w:rsid w:val="00D94EFA"/>
    <w:rsid w:val="00D974CB"/>
    <w:rsid w:val="00E058EB"/>
    <w:rsid w:val="00E17F9C"/>
    <w:rsid w:val="00E23E7C"/>
    <w:rsid w:val="00E2551C"/>
    <w:rsid w:val="00E3538E"/>
    <w:rsid w:val="00E362EE"/>
    <w:rsid w:val="00EA390A"/>
    <w:rsid w:val="00EB0335"/>
    <w:rsid w:val="00EB761F"/>
    <w:rsid w:val="00F15686"/>
    <w:rsid w:val="00F45760"/>
    <w:rsid w:val="00F64CAE"/>
    <w:rsid w:val="00F96C16"/>
    <w:rsid w:val="00FB4A7A"/>
    <w:rsid w:val="00FC0F42"/>
    <w:rsid w:val="00FD681C"/>
    <w:rsid w:val="00FD7CD5"/>
    <w:rsid w:val="00FE7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873D1"/>
  <w15:chartTrackingRefBased/>
  <w15:docId w15:val="{664B5607-B08E-0243-AB29-3CDE6FC6D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327"/>
    <w:pPr>
      <w:spacing w:before="120" w:after="120"/>
    </w:pPr>
    <w:rPr>
      <w:rFonts w:asciiTheme="minorBidi" w:hAnsiTheme="minorBidi" w:cs="Times New Roman"/>
      <w:kern w:val="0"/>
      <w:sz w:val="22"/>
      <w14:ligatures w14:val="none"/>
    </w:rPr>
  </w:style>
  <w:style w:type="paragraph" w:styleId="Heading1">
    <w:name w:val="heading 1"/>
    <w:basedOn w:val="Normal"/>
    <w:next w:val="Normal"/>
    <w:link w:val="Heading1Char"/>
    <w:autoRedefine/>
    <w:uiPriority w:val="9"/>
    <w:qFormat/>
    <w:rsid w:val="004E5B52"/>
    <w:pPr>
      <w:keepNext/>
      <w:keepLines/>
      <w:numPr>
        <w:numId w:val="14"/>
      </w:numPr>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4E5B52"/>
    <w:pPr>
      <w:keepNext/>
      <w:keepLines/>
      <w:numPr>
        <w:ilvl w:val="1"/>
        <w:numId w:val="14"/>
      </w:numPr>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autoRedefine/>
    <w:uiPriority w:val="9"/>
    <w:unhideWhenUsed/>
    <w:qFormat/>
    <w:rsid w:val="004E5B52"/>
    <w:pPr>
      <w:keepNext/>
      <w:keepLines/>
      <w:numPr>
        <w:ilvl w:val="2"/>
        <w:numId w:val="14"/>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4E5B52"/>
    <w:pPr>
      <w:keepNext/>
      <w:keepLines/>
      <w:numPr>
        <w:ilvl w:val="3"/>
        <w:numId w:val="14"/>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5B52"/>
    <w:pPr>
      <w:keepNext/>
      <w:keepLines/>
      <w:numPr>
        <w:ilvl w:val="4"/>
        <w:numId w:val="1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5B52"/>
    <w:pPr>
      <w:keepNext/>
      <w:keepLines/>
      <w:numPr>
        <w:ilvl w:val="5"/>
        <w:numId w:val="14"/>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B52"/>
    <w:pPr>
      <w:keepNext/>
      <w:keepLines/>
      <w:numPr>
        <w:ilvl w:val="6"/>
        <w:numId w:val="14"/>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B52"/>
    <w:pPr>
      <w:keepNext/>
      <w:keepLines/>
      <w:numPr>
        <w:ilvl w:val="7"/>
        <w:numId w:val="14"/>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B52"/>
    <w:pPr>
      <w:keepNext/>
      <w:keepLines/>
      <w:numPr>
        <w:ilvl w:val="8"/>
        <w:numId w:val="14"/>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1">
    <w:name w:val="Current List1"/>
    <w:uiPriority w:val="99"/>
    <w:rsid w:val="004E5B52"/>
    <w:pPr>
      <w:numPr>
        <w:numId w:val="9"/>
      </w:numPr>
    </w:pPr>
  </w:style>
  <w:style w:type="character" w:customStyle="1" w:styleId="Heading1Char">
    <w:name w:val="Heading 1 Char"/>
    <w:basedOn w:val="DefaultParagraphFont"/>
    <w:link w:val="Heading1"/>
    <w:uiPriority w:val="9"/>
    <w:rsid w:val="004E5B52"/>
    <w:rPr>
      <w:rFonts w:asciiTheme="minorBidi" w:eastAsiaTheme="majorEastAsia" w:hAnsiTheme="min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E5B52"/>
    <w:rPr>
      <w:rFonts w:asciiTheme="minorBidi" w:eastAsiaTheme="majorEastAsia" w:hAnsiTheme="minorBidi"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5A429C"/>
    <w:rPr>
      <w:rFonts w:asciiTheme="minorBidi" w:eastAsiaTheme="majorEastAsia" w:hAnsiTheme="minorBidi" w:cstheme="majorBidi"/>
      <w:b/>
      <w:color w:val="000000" w:themeColor="text1"/>
      <w:sz w:val="22"/>
      <w:szCs w:val="28"/>
    </w:rPr>
  </w:style>
  <w:style w:type="character" w:customStyle="1" w:styleId="Heading4Char">
    <w:name w:val="Heading 4 Char"/>
    <w:basedOn w:val="DefaultParagraphFont"/>
    <w:link w:val="Heading4"/>
    <w:uiPriority w:val="9"/>
    <w:semiHidden/>
    <w:rsid w:val="004E5B5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4E5B5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4E5B5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4E5B5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4E5B5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4E5B52"/>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4E5B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B5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E5B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B5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E5B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B5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uiPriority w:val="34"/>
    <w:qFormat/>
    <w:rsid w:val="004E5B52"/>
    <w:pPr>
      <w:ind w:left="720"/>
      <w:contextualSpacing/>
    </w:pPr>
  </w:style>
  <w:style w:type="character" w:styleId="IntenseEmphasis">
    <w:name w:val="Intense Emphasis"/>
    <w:basedOn w:val="DefaultParagraphFont"/>
    <w:uiPriority w:val="21"/>
    <w:qFormat/>
    <w:rsid w:val="004E5B52"/>
    <w:rPr>
      <w:i/>
      <w:iCs/>
      <w:color w:val="0F4761" w:themeColor="accent1" w:themeShade="BF"/>
    </w:rPr>
  </w:style>
  <w:style w:type="paragraph" w:styleId="IntenseQuote">
    <w:name w:val="Intense Quote"/>
    <w:basedOn w:val="Normal"/>
    <w:next w:val="Normal"/>
    <w:link w:val="IntenseQuoteChar"/>
    <w:uiPriority w:val="30"/>
    <w:qFormat/>
    <w:rsid w:val="004E5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B5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4E5B52"/>
    <w:rPr>
      <w:b/>
      <w:bCs/>
      <w:smallCaps/>
      <w:color w:val="0F4761" w:themeColor="accent1" w:themeShade="BF"/>
      <w:spacing w:val="5"/>
    </w:rPr>
  </w:style>
  <w:style w:type="numbering" w:customStyle="1" w:styleId="CurrentList2">
    <w:name w:val="Current List2"/>
    <w:uiPriority w:val="99"/>
    <w:rsid w:val="004E5B52"/>
    <w:pPr>
      <w:numPr>
        <w:numId w:val="11"/>
      </w:numPr>
    </w:pPr>
  </w:style>
  <w:style w:type="numbering" w:customStyle="1" w:styleId="CurrentList3">
    <w:name w:val="Current List3"/>
    <w:uiPriority w:val="99"/>
    <w:rsid w:val="004E5B52"/>
    <w:pPr>
      <w:numPr>
        <w:numId w:val="13"/>
      </w:numPr>
    </w:pPr>
  </w:style>
  <w:style w:type="paragraph" w:styleId="NoSpacing">
    <w:name w:val="No Spacing"/>
    <w:uiPriority w:val="1"/>
    <w:qFormat/>
    <w:rsid w:val="00D73023"/>
    <w:rPr>
      <w:rFonts w:asciiTheme="minorBidi" w:hAnsiTheme="minorBidi" w:cs="Times New Roman"/>
      <w:kern w:val="0"/>
      <w:sz w:val="15"/>
      <w14:ligatures w14:val="none"/>
    </w:rPr>
  </w:style>
  <w:style w:type="paragraph" w:styleId="NormalWeb">
    <w:name w:val="Normal (Web)"/>
    <w:basedOn w:val="Normal"/>
    <w:uiPriority w:val="99"/>
    <w:semiHidden/>
    <w:unhideWhenUsed/>
    <w:rsid w:val="00B10A5C"/>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B10A5C"/>
    <w:rPr>
      <w:b/>
      <w:bCs/>
    </w:rPr>
  </w:style>
  <w:style w:type="character" w:styleId="Emphasis">
    <w:name w:val="Emphasis"/>
    <w:basedOn w:val="DefaultParagraphFont"/>
    <w:uiPriority w:val="20"/>
    <w:qFormat/>
    <w:rsid w:val="00B10A5C"/>
    <w:rPr>
      <w:i/>
      <w:iCs/>
    </w:rPr>
  </w:style>
  <w:style w:type="table" w:styleId="PlainTable3">
    <w:name w:val="Plain Table 3"/>
    <w:basedOn w:val="TableNormal"/>
    <w:uiPriority w:val="43"/>
    <w:rsid w:val="00B10A5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B10A5C"/>
    <w:rPr>
      <w:sz w:val="16"/>
      <w:szCs w:val="16"/>
    </w:rPr>
  </w:style>
  <w:style w:type="paragraph" w:styleId="CommentText">
    <w:name w:val="annotation text"/>
    <w:basedOn w:val="Normal"/>
    <w:link w:val="CommentTextChar"/>
    <w:uiPriority w:val="99"/>
    <w:semiHidden/>
    <w:unhideWhenUsed/>
    <w:rsid w:val="00B10A5C"/>
    <w:rPr>
      <w:sz w:val="20"/>
      <w:szCs w:val="20"/>
    </w:rPr>
  </w:style>
  <w:style w:type="character" w:customStyle="1" w:styleId="CommentTextChar">
    <w:name w:val="Comment Text Char"/>
    <w:basedOn w:val="DefaultParagraphFont"/>
    <w:link w:val="CommentText"/>
    <w:uiPriority w:val="99"/>
    <w:semiHidden/>
    <w:rsid w:val="00B10A5C"/>
    <w:rPr>
      <w:rFonts w:asciiTheme="minorBidi" w:hAnsiTheme="minorBid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10A5C"/>
    <w:rPr>
      <w:b/>
      <w:bCs/>
    </w:rPr>
  </w:style>
  <w:style w:type="character" w:customStyle="1" w:styleId="CommentSubjectChar">
    <w:name w:val="Comment Subject Char"/>
    <w:basedOn w:val="CommentTextChar"/>
    <w:link w:val="CommentSubject"/>
    <w:uiPriority w:val="99"/>
    <w:semiHidden/>
    <w:rsid w:val="00B10A5C"/>
    <w:rPr>
      <w:rFonts w:asciiTheme="minorBidi" w:hAnsiTheme="minorBidi" w:cs="Times New Roman"/>
      <w:b/>
      <w:bCs/>
      <w:kern w:val="0"/>
      <w:sz w:val="20"/>
      <w:szCs w:val="20"/>
      <w14:ligatures w14:val="none"/>
    </w:rPr>
  </w:style>
  <w:style w:type="table" w:styleId="PlainTable5">
    <w:name w:val="Plain Table 5"/>
    <w:basedOn w:val="TableNormal"/>
    <w:uiPriority w:val="45"/>
    <w:rsid w:val="00B10A5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B10A5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B40B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F2388"/>
    <w:pPr>
      <w:spacing w:after="200"/>
    </w:pPr>
    <w:rPr>
      <w:iCs/>
      <w:color w:val="000000" w:themeColor="text1"/>
      <w:szCs w:val="18"/>
    </w:rPr>
  </w:style>
  <w:style w:type="table" w:styleId="GridTable1Light">
    <w:name w:val="Grid Table 1 Light"/>
    <w:basedOn w:val="TableNormal"/>
    <w:uiPriority w:val="46"/>
    <w:rsid w:val="002F238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pple-converted-space">
    <w:name w:val="apple-converted-space"/>
    <w:basedOn w:val="DefaultParagraphFont"/>
    <w:rsid w:val="002F2388"/>
  </w:style>
  <w:style w:type="table" w:styleId="PlainTable4">
    <w:name w:val="Plain Table 4"/>
    <w:basedOn w:val="TableNormal"/>
    <w:uiPriority w:val="44"/>
    <w:rsid w:val="00D730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semiHidden/>
    <w:unhideWhenUsed/>
    <w:rsid w:val="00D73023"/>
    <w:rPr>
      <w:color w:val="467886"/>
      <w:u w:val="single"/>
    </w:rPr>
  </w:style>
  <w:style w:type="character" w:styleId="FollowedHyperlink">
    <w:name w:val="FollowedHyperlink"/>
    <w:basedOn w:val="DefaultParagraphFont"/>
    <w:uiPriority w:val="99"/>
    <w:semiHidden/>
    <w:unhideWhenUsed/>
    <w:rsid w:val="00D73023"/>
    <w:rPr>
      <w:color w:val="96607D"/>
      <w:u w:val="single"/>
    </w:rPr>
  </w:style>
  <w:style w:type="paragraph" w:customStyle="1" w:styleId="msonormal0">
    <w:name w:val="msonormal"/>
    <w:basedOn w:val="Normal"/>
    <w:rsid w:val="00D73023"/>
    <w:pPr>
      <w:spacing w:before="100" w:beforeAutospacing="1" w:after="100" w:afterAutospacing="1"/>
    </w:pPr>
  </w:style>
  <w:style w:type="paragraph" w:styleId="Header">
    <w:name w:val="header"/>
    <w:basedOn w:val="Normal"/>
    <w:link w:val="HeaderChar"/>
    <w:uiPriority w:val="99"/>
    <w:unhideWhenUsed/>
    <w:rsid w:val="00D73023"/>
    <w:pPr>
      <w:tabs>
        <w:tab w:val="center" w:pos="4680"/>
        <w:tab w:val="right" w:pos="9360"/>
      </w:tabs>
    </w:pPr>
  </w:style>
  <w:style w:type="character" w:customStyle="1" w:styleId="HeaderChar">
    <w:name w:val="Header Char"/>
    <w:basedOn w:val="DefaultParagraphFont"/>
    <w:link w:val="Header"/>
    <w:uiPriority w:val="99"/>
    <w:rsid w:val="00D73023"/>
    <w:rPr>
      <w:rFonts w:ascii="Times New Roman" w:hAnsi="Times New Roman" w:cs="Times New Roman"/>
      <w:kern w:val="0"/>
      <w14:ligatures w14:val="none"/>
    </w:rPr>
  </w:style>
  <w:style w:type="paragraph" w:styleId="Footer">
    <w:name w:val="footer"/>
    <w:basedOn w:val="Normal"/>
    <w:link w:val="FooterChar"/>
    <w:uiPriority w:val="99"/>
    <w:unhideWhenUsed/>
    <w:rsid w:val="00D73023"/>
    <w:pPr>
      <w:tabs>
        <w:tab w:val="center" w:pos="4680"/>
        <w:tab w:val="right" w:pos="9360"/>
      </w:tabs>
    </w:pPr>
  </w:style>
  <w:style w:type="character" w:customStyle="1" w:styleId="FooterChar">
    <w:name w:val="Footer Char"/>
    <w:basedOn w:val="DefaultParagraphFont"/>
    <w:link w:val="Footer"/>
    <w:uiPriority w:val="99"/>
    <w:rsid w:val="00D73023"/>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527</TotalTime>
  <Pages>14</Pages>
  <Words>4111</Words>
  <Characters>23438</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9</cp:revision>
  <dcterms:created xsi:type="dcterms:W3CDTF">2026-08-28T16:40:00Z</dcterms:created>
  <dcterms:modified xsi:type="dcterms:W3CDTF">2026-09-09T17:25:00Z</dcterms:modified>
</cp:coreProperties>
</file>