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30B83" w14:textId="5A9C0DAF" w:rsidR="00C76902" w:rsidRDefault="00C76902" w:rsidP="00C76902">
      <w:pPr>
        <w:pStyle w:val="Heading1"/>
      </w:pPr>
      <w:r>
        <w:t xml:space="preserve">Births, Deaths, Migration: </w:t>
      </w:r>
    </w:p>
    <w:p w14:paraId="5873E4F9" w14:textId="03C0B044" w:rsidR="00A53A89" w:rsidRDefault="00C76902">
      <w:r>
        <w:t>We model births + immigration into and deaths + emigration out of each “compartment”</w:t>
      </w:r>
    </w:p>
    <w:p w14:paraId="5D56F04B" w14:textId="0C07AAE1" w:rsidR="00C76902" w:rsidRDefault="00C76902" w:rsidP="00C76902">
      <w:pPr>
        <w:pStyle w:val="ListParagraph"/>
        <w:numPr>
          <w:ilvl w:val="0"/>
          <w:numId w:val="12"/>
        </w:numPr>
      </w:pPr>
      <w:r>
        <w:t xml:space="preserve">Migration (immigration and emigration) doesn’t </w:t>
      </w:r>
      <w:proofErr w:type="spellStart"/>
      <w:r>
        <w:t>depent</w:t>
      </w:r>
      <w:proofErr w:type="spellEnd"/>
      <w:r>
        <w:t xml:space="preserve"> on disease state, so it doesn’t change the disease prevalence in each compartment </w:t>
      </w:r>
    </w:p>
    <w:p w14:paraId="5630C2C9" w14:textId="77777777" w:rsidR="00C76902" w:rsidRDefault="00C76902"/>
    <w:p w14:paraId="521AA8F7" w14:textId="04AE12F0" w:rsidR="00C76902" w:rsidRDefault="00C76902" w:rsidP="00C76902">
      <w:pPr>
        <w:pStyle w:val="Heading2"/>
      </w:pPr>
      <w:r>
        <w:t>Modeling Births:</w:t>
      </w:r>
    </w:p>
    <w:p w14:paraId="5398C8D5" w14:textId="5CE301B5" w:rsidR="00C76902" w:rsidRDefault="00C76902">
      <w:r>
        <w:t>Birth rate= number of births/ population size</w:t>
      </w:r>
    </w:p>
    <w:p w14:paraId="0386CD43" w14:textId="3921ED11" w:rsidR="00C76902" w:rsidRDefault="00C76902">
      <w:r>
        <w:t xml:space="preserve">Fertility rate= </w:t>
      </w:r>
      <w:proofErr w:type="gramStart"/>
      <w:r>
        <w:t>number</w:t>
      </w:r>
      <w:proofErr w:type="gramEnd"/>
      <w:r>
        <w:t xml:space="preserve"> of births/number of female in childbearing ages </w:t>
      </w:r>
    </w:p>
    <w:p w14:paraId="1B75DEF7" w14:textId="77777777" w:rsidR="00C76902" w:rsidRDefault="00C76902"/>
    <w:p w14:paraId="2D38CFA6" w14:textId="21AD9690" w:rsidR="00C76902" w:rsidRDefault="00C76902" w:rsidP="00C76902">
      <w:pPr>
        <w:pStyle w:val="ListParagraph"/>
        <w:numPr>
          <w:ilvl w:val="0"/>
          <w:numId w:val="14"/>
        </w:numPr>
      </w:pPr>
      <w:r>
        <w:t>JHEEM has used “birth rate” (although it’s called fertility rate in the code).</w:t>
      </w:r>
    </w:p>
    <w:p w14:paraId="112BB3B7" w14:textId="415EF828" w:rsidR="00C76902" w:rsidRDefault="00C76902" w:rsidP="00C76902">
      <w:pPr>
        <w:pStyle w:val="ListParagraph"/>
        <w:numPr>
          <w:ilvl w:val="0"/>
          <w:numId w:val="14"/>
        </w:numPr>
      </w:pPr>
      <w:r>
        <w:t xml:space="preserve">SHIELD will use “fertility rate” to capture vertical transmissions more accurately </w:t>
      </w:r>
    </w:p>
    <w:p w14:paraId="33BAF48F" w14:textId="77777777" w:rsidR="00C76902" w:rsidRDefault="00C76902"/>
    <w:p w14:paraId="3AA3D240" w14:textId="5526885D" w:rsidR="00C76902" w:rsidRDefault="00C76902">
      <w:r>
        <w:t>In JHEEM, the birth rate is static:</w:t>
      </w:r>
    </w:p>
    <w:p w14:paraId="33A9556F" w14:textId="04A02BBD" w:rsidR="00C76902" w:rsidRDefault="00C76902" w:rsidP="00C76902">
      <w:pPr>
        <w:pStyle w:val="ListParagraph"/>
        <w:numPr>
          <w:ilvl w:val="0"/>
          <w:numId w:val="15"/>
        </w:numPr>
      </w:pPr>
      <w:r>
        <w:t xml:space="preserve">rates= </w:t>
      </w:r>
      <w:proofErr w:type="spellStart"/>
      <w:proofErr w:type="gramStart"/>
      <w:r w:rsidRPr="00C76902">
        <w:t>get.location</w:t>
      </w:r>
      <w:proofErr w:type="gramEnd"/>
      <w:r w:rsidRPr="00C76902">
        <w:t>.birth.rates.functional.form</w:t>
      </w:r>
      <w:proofErr w:type="spellEnd"/>
      <w:r>
        <w:t>(): this computes the birth rate for each location based on age and race</w:t>
      </w:r>
    </w:p>
    <w:p w14:paraId="5AD3A646" w14:textId="495CBBCA" w:rsidR="00C76902" w:rsidRDefault="008952B5">
      <w:r>
        <w:t>W</w:t>
      </w:r>
      <w:r w:rsidR="00C76902">
        <w:t xml:space="preserve">e then take these rates and create a static functional form with log link so that we can model </w:t>
      </w:r>
    </w:p>
    <w:p w14:paraId="0621A41B" w14:textId="383381DE" w:rsidR="00C76902" w:rsidRDefault="00C76902" w:rsidP="00C76902">
      <w:pPr>
        <w:pStyle w:val="ListParagraph"/>
        <w:numPr>
          <w:ilvl w:val="0"/>
          <w:numId w:val="15"/>
        </w:numPr>
      </w:pPr>
      <w:proofErr w:type="spellStart"/>
      <w:proofErr w:type="gramStart"/>
      <w:r>
        <w:t>create.static</w:t>
      </w:r>
      <w:proofErr w:type="gramEnd"/>
      <w:r>
        <w:t>.functional.form</w:t>
      </w:r>
      <w:proofErr w:type="spellEnd"/>
      <w:r>
        <w:t>(value = rates, link = "log",</w:t>
      </w:r>
      <w:r>
        <w:t xml:space="preserve"> </w:t>
      </w:r>
      <w:proofErr w:type="spellStart"/>
      <w:r>
        <w:t>value.is.on.transformed.scale</w:t>
      </w:r>
      <w:proofErr w:type="spellEnd"/>
      <w:r>
        <w:t xml:space="preserve"> = F) # not giving the log rates; don't need to transform this value</w:t>
      </w:r>
      <w:r>
        <w:t xml:space="preserve"> after it’s returned </w:t>
      </w:r>
    </w:p>
    <w:p w14:paraId="5EB79BF4" w14:textId="70DA090B" w:rsidR="00C76902" w:rsidRDefault="00C76902" w:rsidP="00C76902">
      <w:r>
        <w:t xml:space="preserve">Calibration: </w:t>
      </w:r>
    </w:p>
    <w:p w14:paraId="07716E61" w14:textId="54C596E6" w:rsidR="00C76902" w:rsidRDefault="008952B5" w:rsidP="00C76902">
      <w:pPr>
        <w:pStyle w:val="ListParagraph"/>
        <w:numPr>
          <w:ilvl w:val="0"/>
          <w:numId w:val="15"/>
        </w:numPr>
      </w:pPr>
      <w:r>
        <w:t>T</w:t>
      </w:r>
      <w:r w:rsidR="00C76902">
        <w:t xml:space="preserve">here are 3 multiplier for birth rate by race that are sampled for </w:t>
      </w:r>
      <w:proofErr w:type="spellStart"/>
      <w:proofErr w:type="gramStart"/>
      <w:r w:rsidR="00C76902">
        <w:t>calibration:</w:t>
      </w:r>
      <w:r w:rsidR="00C76902" w:rsidRPr="00C76902">
        <w:t>black</w:t>
      </w:r>
      <w:proofErr w:type="gramEnd"/>
      <w:r w:rsidR="00C76902" w:rsidRPr="00C76902">
        <w:t>.birth.rate.multiplier</w:t>
      </w:r>
      <w:proofErr w:type="spellEnd"/>
      <w:r w:rsidR="00C76902">
        <w:t xml:space="preserve">, </w:t>
      </w:r>
      <w:proofErr w:type="spellStart"/>
      <w:r w:rsidR="00C76902" w:rsidRPr="00C76902">
        <w:t>hispanic.birth.rate.multiplier</w:t>
      </w:r>
      <w:proofErr w:type="spellEnd"/>
      <w:r w:rsidR="00C76902">
        <w:t xml:space="preserve">, </w:t>
      </w:r>
      <w:proofErr w:type="spellStart"/>
      <w:r w:rsidR="00C76902" w:rsidRPr="00C76902">
        <w:t>other.birth.rate.multiplier</w:t>
      </w:r>
      <w:proofErr w:type="spellEnd"/>
    </w:p>
    <w:p w14:paraId="6F276E03" w14:textId="77777777" w:rsidR="00C76902" w:rsidRDefault="00C76902"/>
    <w:p w14:paraId="59784FC5" w14:textId="52E9CE97" w:rsidR="008952B5" w:rsidRDefault="008952B5">
      <w:r>
        <w:t xml:space="preserve">STEPS: </w:t>
      </w:r>
    </w:p>
    <w:p w14:paraId="25847AAE" w14:textId="679FDD30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 xml:space="preserve">SPECIFICATION:  </w:t>
      </w:r>
      <w:r w:rsidRPr="008952B5">
        <w:t>D</w:t>
      </w:r>
      <w:r>
        <w:t>efined the birth rate element with scale of rate and get a functional form from a new function X</w:t>
      </w:r>
    </w:p>
    <w:p w14:paraId="4ACC9DDC" w14:textId="3DAA43DB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>SPECIFICATION_HELPER</w:t>
      </w:r>
      <w:r>
        <w:t>: define function X based on available data as a dynamic or static function with appropriate link (we haven’t defined the multipliers yet)</w:t>
      </w:r>
    </w:p>
    <w:p w14:paraId="5291D250" w14:textId="45A81AD2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 xml:space="preserve">PARAMETERS: </w:t>
      </w:r>
      <w:r>
        <w:t xml:space="preserve">defined the multipliers that should be used in calibration (by race, age, </w:t>
      </w:r>
      <w:proofErr w:type="spellStart"/>
      <w:r>
        <w:t>etc</w:t>
      </w:r>
      <w:proofErr w:type="spellEnd"/>
      <w:r>
        <w:t>)</w:t>
      </w:r>
    </w:p>
    <w:p w14:paraId="411E50CE" w14:textId="47873774" w:rsidR="008952B5" w:rsidRDefault="008952B5" w:rsidP="008952B5">
      <w:pPr>
        <w:pStyle w:val="ListParagraph"/>
        <w:numPr>
          <w:ilvl w:val="0"/>
          <w:numId w:val="16"/>
        </w:numPr>
      </w:pPr>
      <w:r w:rsidRPr="008952B5">
        <w:rPr>
          <w:b/>
          <w:bCs/>
        </w:rPr>
        <w:t>PARAMETERS_MAPPING</w:t>
      </w:r>
      <w:r>
        <w:t xml:space="preserve">: map the new multipliers as alphas onto your function X </w:t>
      </w:r>
    </w:p>
    <w:p w14:paraId="34A16D00" w14:textId="77777777" w:rsidR="00121D4D" w:rsidRDefault="00121D4D" w:rsidP="00121D4D">
      <w:pPr>
        <w:ind w:left="360"/>
      </w:pPr>
    </w:p>
    <w:p w14:paraId="120F368D" w14:textId="6954D250" w:rsidR="00121D4D" w:rsidRDefault="00121D4D" w:rsidP="00121D4D">
      <w:pPr>
        <w:ind w:left="360"/>
      </w:pPr>
      <w:r>
        <w:t>Modeling mortality</w:t>
      </w:r>
    </w:p>
    <w:p w14:paraId="280B7C82" w14:textId="63F7824E" w:rsidR="00121D4D" w:rsidRDefault="00121D4D" w:rsidP="00121D4D">
      <w:pPr>
        <w:ind w:left="360"/>
      </w:pPr>
      <w:r>
        <w:t>State specific death rates</w:t>
      </w:r>
    </w:p>
    <w:p w14:paraId="4DAC0550" w14:textId="77777777" w:rsidR="00121D4D" w:rsidRDefault="00121D4D" w:rsidP="00121D4D">
      <w:pPr>
        <w:ind w:left="360"/>
      </w:pPr>
    </w:p>
    <w:p w14:paraId="5A161673" w14:textId="36AE96A8" w:rsidR="00121D4D" w:rsidRDefault="00121D4D" w:rsidP="00121D4D">
      <w:pPr>
        <w:ind w:left="360"/>
      </w:pPr>
      <w:r>
        <w:t>Aging rate</w:t>
      </w:r>
    </w:p>
    <w:p w14:paraId="5AC56FE8" w14:textId="3473724F" w:rsidR="00121D4D" w:rsidRDefault="00121D4D" w:rsidP="00121D4D">
      <w:pPr>
        <w:ind w:left="360"/>
      </w:pPr>
      <w:r>
        <w:t xml:space="preserve">If the people in a compartment have </w:t>
      </w:r>
      <w:proofErr w:type="spellStart"/>
      <w:r>
        <w:t>auniform</w:t>
      </w:r>
      <w:proofErr w:type="spellEnd"/>
      <w:r>
        <w:t xml:space="preserve"> </w:t>
      </w:r>
      <w:proofErr w:type="spellStart"/>
      <w:r>
        <w:t>agedistribution</w:t>
      </w:r>
      <w:proofErr w:type="spellEnd"/>
      <w:r>
        <w:t xml:space="preserve">, the rate of exit is 1/duration: e.g., 100 people in age group 15-25, the exit rate is 1/10 per year. </w:t>
      </w:r>
    </w:p>
    <w:p w14:paraId="1489777F" w14:textId="1FA27918" w:rsidR="00121D4D" w:rsidRDefault="00121D4D" w:rsidP="00121D4D">
      <w:pPr>
        <w:ind w:left="360"/>
      </w:pPr>
      <w:proofErr w:type="gramStart"/>
      <w:r>
        <w:t>However</w:t>
      </w:r>
      <w:proofErr w:type="gramEnd"/>
      <w:r>
        <w:t xml:space="preserve"> if we have more 15 years old than 25 year olds, the aging rate is not 1/10</w:t>
      </w:r>
    </w:p>
    <w:p w14:paraId="6C78A979" w14:textId="0323B58B" w:rsidR="00121D4D" w:rsidRDefault="00121D4D" w:rsidP="00121D4D">
      <w:pPr>
        <w:ind w:left="360"/>
        <w:rPr>
          <w:lang w:bidi="fa-IR"/>
        </w:rPr>
      </w:pPr>
      <w:r>
        <w:t xml:space="preserve">We model variable aging rate for each compartment by age, race, sex, and infection state </w:t>
      </w:r>
    </w:p>
    <w:sectPr w:rsidR="0012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F51CA"/>
    <w:multiLevelType w:val="hybridMultilevel"/>
    <w:tmpl w:val="043248CC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D1156E5"/>
    <w:multiLevelType w:val="hybridMultilevel"/>
    <w:tmpl w:val="DA1E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00555"/>
    <w:multiLevelType w:val="hybridMultilevel"/>
    <w:tmpl w:val="9962B484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6D7A"/>
    <w:multiLevelType w:val="hybridMultilevel"/>
    <w:tmpl w:val="D0AA8702"/>
    <w:lvl w:ilvl="0" w:tplc="FA6ED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0E2B"/>
    <w:multiLevelType w:val="hybridMultilevel"/>
    <w:tmpl w:val="BC00D29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0957"/>
    <w:multiLevelType w:val="hybridMultilevel"/>
    <w:tmpl w:val="F25EC8B0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82A0F9F"/>
    <w:multiLevelType w:val="multilevel"/>
    <w:tmpl w:val="8E8AA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BD0933"/>
    <w:multiLevelType w:val="hybridMultilevel"/>
    <w:tmpl w:val="45D2ECE6"/>
    <w:lvl w:ilvl="0" w:tplc="A55C2BA6">
      <w:numFmt w:val="bullet"/>
      <w:lvlText w:val="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9D062B6"/>
    <w:multiLevelType w:val="multilevel"/>
    <w:tmpl w:val="ED1C04D2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4456592">
    <w:abstractNumId w:val="9"/>
  </w:num>
  <w:num w:numId="2" w16cid:durableId="2001957101">
    <w:abstractNumId w:val="1"/>
  </w:num>
  <w:num w:numId="3" w16cid:durableId="756487531">
    <w:abstractNumId w:val="1"/>
  </w:num>
  <w:num w:numId="4" w16cid:durableId="1135559157">
    <w:abstractNumId w:val="1"/>
  </w:num>
  <w:num w:numId="5" w16cid:durableId="230774828">
    <w:abstractNumId w:val="1"/>
  </w:num>
  <w:num w:numId="6" w16cid:durableId="400568982">
    <w:abstractNumId w:val="1"/>
  </w:num>
  <w:num w:numId="7" w16cid:durableId="1014537">
    <w:abstractNumId w:val="1"/>
  </w:num>
  <w:num w:numId="8" w16cid:durableId="445197601">
    <w:abstractNumId w:val="7"/>
  </w:num>
  <w:num w:numId="9" w16cid:durableId="1389912412">
    <w:abstractNumId w:val="6"/>
  </w:num>
  <w:num w:numId="10" w16cid:durableId="474445025">
    <w:abstractNumId w:val="10"/>
  </w:num>
  <w:num w:numId="11" w16cid:durableId="1662585172">
    <w:abstractNumId w:val="0"/>
  </w:num>
  <w:num w:numId="12" w16cid:durableId="1108043211">
    <w:abstractNumId w:val="8"/>
  </w:num>
  <w:num w:numId="13" w16cid:durableId="98181022">
    <w:abstractNumId w:val="3"/>
  </w:num>
  <w:num w:numId="14" w16cid:durableId="1037510927">
    <w:abstractNumId w:val="5"/>
  </w:num>
  <w:num w:numId="15" w16cid:durableId="328364884">
    <w:abstractNumId w:val="2"/>
  </w:num>
  <w:num w:numId="16" w16cid:durableId="1925606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02"/>
    <w:rsid w:val="00035AA8"/>
    <w:rsid w:val="00052732"/>
    <w:rsid w:val="000A1117"/>
    <w:rsid w:val="000A3760"/>
    <w:rsid w:val="000E3942"/>
    <w:rsid w:val="001031DC"/>
    <w:rsid w:val="00121D4D"/>
    <w:rsid w:val="001B592A"/>
    <w:rsid w:val="001E3F66"/>
    <w:rsid w:val="00216989"/>
    <w:rsid w:val="0026236C"/>
    <w:rsid w:val="002C15FC"/>
    <w:rsid w:val="002D77B3"/>
    <w:rsid w:val="002E3795"/>
    <w:rsid w:val="002E75B3"/>
    <w:rsid w:val="00332EC6"/>
    <w:rsid w:val="00356E6F"/>
    <w:rsid w:val="00375AD9"/>
    <w:rsid w:val="003A5EE9"/>
    <w:rsid w:val="003B61C7"/>
    <w:rsid w:val="003B6A07"/>
    <w:rsid w:val="0044689F"/>
    <w:rsid w:val="0047730A"/>
    <w:rsid w:val="004A1D63"/>
    <w:rsid w:val="004B23CE"/>
    <w:rsid w:val="004B3B29"/>
    <w:rsid w:val="00534CE3"/>
    <w:rsid w:val="005A429C"/>
    <w:rsid w:val="005E2400"/>
    <w:rsid w:val="00652524"/>
    <w:rsid w:val="00680F7F"/>
    <w:rsid w:val="006D43BB"/>
    <w:rsid w:val="006D56A3"/>
    <w:rsid w:val="006E431F"/>
    <w:rsid w:val="007250BC"/>
    <w:rsid w:val="00736061"/>
    <w:rsid w:val="00751A02"/>
    <w:rsid w:val="007700EB"/>
    <w:rsid w:val="00785448"/>
    <w:rsid w:val="00790981"/>
    <w:rsid w:val="007B2E1D"/>
    <w:rsid w:val="007E7BFD"/>
    <w:rsid w:val="00820355"/>
    <w:rsid w:val="00890D34"/>
    <w:rsid w:val="008952B5"/>
    <w:rsid w:val="008A6EB5"/>
    <w:rsid w:val="008D4547"/>
    <w:rsid w:val="008D67FA"/>
    <w:rsid w:val="008E5126"/>
    <w:rsid w:val="00916431"/>
    <w:rsid w:val="009E1A87"/>
    <w:rsid w:val="009E74E3"/>
    <w:rsid w:val="00A53A89"/>
    <w:rsid w:val="00A744BE"/>
    <w:rsid w:val="00A92CF2"/>
    <w:rsid w:val="00AA09DA"/>
    <w:rsid w:val="00AD7AAA"/>
    <w:rsid w:val="00AD7CBE"/>
    <w:rsid w:val="00AE2923"/>
    <w:rsid w:val="00B568B2"/>
    <w:rsid w:val="00BA071C"/>
    <w:rsid w:val="00BC7533"/>
    <w:rsid w:val="00BD3169"/>
    <w:rsid w:val="00C5584D"/>
    <w:rsid w:val="00C76902"/>
    <w:rsid w:val="00C80FDF"/>
    <w:rsid w:val="00C91146"/>
    <w:rsid w:val="00CA419E"/>
    <w:rsid w:val="00CA683A"/>
    <w:rsid w:val="00CE164B"/>
    <w:rsid w:val="00CE7C83"/>
    <w:rsid w:val="00D07F8B"/>
    <w:rsid w:val="00D233AA"/>
    <w:rsid w:val="00D23B42"/>
    <w:rsid w:val="00D974CB"/>
    <w:rsid w:val="00E058EB"/>
    <w:rsid w:val="00E17F9C"/>
    <w:rsid w:val="00E362EE"/>
    <w:rsid w:val="00EA390A"/>
    <w:rsid w:val="00EB761F"/>
    <w:rsid w:val="00F15686"/>
    <w:rsid w:val="00F96C16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1BFF2"/>
  <w15:chartTrackingRefBased/>
  <w15:docId w15:val="{59E0D182-4ECA-8E4D-837B-AD16A575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6902"/>
    <w:pPr>
      <w:keepNext/>
      <w:keepLines/>
      <w:numPr>
        <w:ilvl w:val="1"/>
        <w:numId w:val="8"/>
      </w:numPr>
      <w:spacing w:before="160" w:after="80"/>
      <w:ind w:left="432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9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9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9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9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9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9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902"/>
    <w:rPr>
      <w:rFonts w:asciiTheme="minorBidi" w:eastAsiaTheme="majorEastAsia" w:hAnsiTheme="minorBidi" w:cstheme="majorBidi"/>
      <w:b/>
      <w:color w:val="000000" w:themeColor="text1"/>
      <w:kern w:val="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902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902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902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902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902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902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769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9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9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90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769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902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C7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902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76902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7690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Parastu Kasaie</dc:creator>
  <cp:keywords/>
  <dc:description/>
  <cp:lastModifiedBy>Parastu Kasaie</cp:lastModifiedBy>
  <cp:revision>1</cp:revision>
  <dcterms:created xsi:type="dcterms:W3CDTF">2024-09-19T13:22:00Z</dcterms:created>
  <dcterms:modified xsi:type="dcterms:W3CDTF">2024-09-25T12:25:00Z</dcterms:modified>
</cp:coreProperties>
</file>