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FE682" w14:textId="13092EB3" w:rsidR="0086467F" w:rsidRDefault="009F4AC8" w:rsidP="00DC4F1C">
      <w:pPr>
        <w:ind w:firstLine="720"/>
      </w:pPr>
      <w:r>
        <w:t>For as long as I can remember</w:t>
      </w:r>
      <w:r w:rsidR="001128FE">
        <w:t xml:space="preserve"> I’</w:t>
      </w:r>
      <w:r>
        <w:t xml:space="preserve">ve found myself captivated by puzzles. From blacksmith’s puzzles to the application </w:t>
      </w:r>
      <w:r w:rsidR="00880578">
        <w:t>of the correct statistical models</w:t>
      </w:r>
      <w:r>
        <w:t>, finding appropriate and elegant solution</w:t>
      </w:r>
      <w:r w:rsidR="007E2AB5">
        <w:t>s</w:t>
      </w:r>
      <w:r>
        <w:t xml:space="preserve"> to the problems </w:t>
      </w:r>
      <w:r w:rsidR="007E2AB5">
        <w:t>I’m faced with</w:t>
      </w:r>
      <w:r>
        <w:t xml:space="preserve"> </w:t>
      </w:r>
      <w:r w:rsidR="00F57F32">
        <w:t xml:space="preserve">has become a passion. </w:t>
      </w:r>
      <w:r w:rsidR="00C20C3A">
        <w:t>In college</w:t>
      </w:r>
      <w:r w:rsidR="00880578">
        <w:t>,</w:t>
      </w:r>
      <w:r w:rsidR="00C20C3A">
        <w:t xml:space="preserve"> I</w:t>
      </w:r>
      <w:r w:rsidR="008E6AB0">
        <w:t xml:space="preserve"> initially</w:t>
      </w:r>
      <w:r w:rsidR="00C20C3A">
        <w:t xml:space="preserve"> found myself drawn to biomedical research and the challenge of trying to </w:t>
      </w:r>
      <w:r w:rsidR="00D87A97">
        <w:t>use basic research to contribute to the solutions to</w:t>
      </w:r>
      <w:r w:rsidR="00880578">
        <w:t xml:space="preserve"> complex problems like</w:t>
      </w:r>
      <w:r w:rsidR="00D87A97">
        <w:t xml:space="preserve"> aging, stress, and disease. </w:t>
      </w:r>
      <w:r w:rsidR="00880578">
        <w:t>Working in a couple different labs made me</w:t>
      </w:r>
      <w:r w:rsidR="008E6AB0">
        <w:t xml:space="preserve"> </w:t>
      </w:r>
      <w:r w:rsidR="00C913C6">
        <w:t xml:space="preserve">quickly </w:t>
      </w:r>
      <w:r w:rsidR="00047BCD">
        <w:t>realize</w:t>
      </w:r>
      <w:r w:rsidR="008E6AB0">
        <w:t xml:space="preserve"> that to be able to answer any of these questions I would need to have a firm grasp on both programming and statistics. </w:t>
      </w:r>
      <w:r w:rsidR="00C913C6">
        <w:t>This realization made me</w:t>
      </w:r>
      <w:r w:rsidR="008E6AB0">
        <w:t xml:space="preserve"> </w:t>
      </w:r>
      <w:r w:rsidR="00047BCD">
        <w:t>focus my attention no learning the analytical</w:t>
      </w:r>
      <w:r w:rsidR="008E6AB0">
        <w:t xml:space="preserve"> skills I needed to succeed</w:t>
      </w:r>
      <w:r w:rsidR="00880E05">
        <w:t xml:space="preserve">, </w:t>
      </w:r>
      <w:r w:rsidR="00C913C6">
        <w:t>I</w:t>
      </w:r>
      <w:r w:rsidR="008E6AB0">
        <w:t xml:space="preserve"> </w:t>
      </w:r>
      <w:r w:rsidR="00E216F6">
        <w:t>immediately added</w:t>
      </w:r>
      <w:r w:rsidR="008E6AB0">
        <w:t xml:space="preserve"> computer science</w:t>
      </w:r>
      <w:r w:rsidR="00047BCD">
        <w:t xml:space="preserve"> and math</w:t>
      </w:r>
      <w:r w:rsidR="008E6AB0">
        <w:t xml:space="preserve"> classes</w:t>
      </w:r>
      <w:r w:rsidR="00E216F6">
        <w:t xml:space="preserve"> to my curriculum</w:t>
      </w:r>
      <w:r w:rsidR="008E6AB0">
        <w:t xml:space="preserve"> before finally applying to a graduate program that focused on </w:t>
      </w:r>
      <w:r w:rsidR="00C913C6">
        <w:t xml:space="preserve">statistics and </w:t>
      </w:r>
      <w:r w:rsidR="008E6AB0">
        <w:t>t</w:t>
      </w:r>
      <w:r w:rsidR="00C913C6">
        <w:t>he analysis of genetic sequence</w:t>
      </w:r>
      <w:r w:rsidR="008E6AB0">
        <w:t xml:space="preserve"> data. </w:t>
      </w:r>
      <w:r w:rsidR="00E646B4">
        <w:t>I</w:t>
      </w:r>
      <w:r w:rsidR="00E216F6">
        <w:t xml:space="preserve"> then</w:t>
      </w:r>
      <w:r w:rsidR="00E646B4">
        <w:t xml:space="preserve"> went to work for Peter Baumann at the </w:t>
      </w:r>
      <w:proofErr w:type="spellStart"/>
      <w:r w:rsidR="00E646B4">
        <w:t>Stowers</w:t>
      </w:r>
      <w:proofErr w:type="spellEnd"/>
      <w:r w:rsidR="00E646B4">
        <w:t xml:space="preserve"> Institute for Medical Research. </w:t>
      </w:r>
      <w:r w:rsidR="00880E05">
        <w:t>This</w:t>
      </w:r>
      <w:r w:rsidR="007658AC">
        <w:t xml:space="preserve"> position requires me</w:t>
      </w:r>
      <w:r w:rsidR="00EF251B">
        <w:t xml:space="preserve"> write </w:t>
      </w:r>
      <w:r w:rsidR="00AB5989">
        <w:t>Python, R, and bash scripts, implement</w:t>
      </w:r>
      <w:r w:rsidR="00EF251B">
        <w:t xml:space="preserve"> those scripts in conjunction with existing software tools to answer biological questions and generate informative and data driven visualizations.</w:t>
      </w:r>
      <w:r w:rsidR="007658AC">
        <w:t xml:space="preserve"> </w:t>
      </w:r>
    </w:p>
    <w:p w14:paraId="30DA0A30" w14:textId="292789D3" w:rsidR="00CF7967" w:rsidRDefault="0086467F" w:rsidP="005442D5">
      <w:pPr>
        <w:ind w:firstLine="720"/>
      </w:pPr>
      <w:r>
        <w:t>I’ve been working in the</w:t>
      </w:r>
      <w:r w:rsidR="00C913C6">
        <w:t xml:space="preserve"> biomedical research</w:t>
      </w:r>
      <w:r>
        <w:t xml:space="preserve"> field for a year and a half now and </w:t>
      </w:r>
      <w:r w:rsidR="00C913C6">
        <w:t xml:space="preserve">while it has been a great opportunity to grown and learn, </w:t>
      </w:r>
      <w:commentRangeStart w:id="0"/>
      <w:r w:rsidR="00C913C6">
        <w:t>I</w:t>
      </w:r>
      <w:commentRangeEnd w:id="0"/>
      <w:r w:rsidR="004E1636">
        <w:rPr>
          <w:rStyle w:val="CommentReference"/>
        </w:rPr>
        <w:commentReference w:id="0"/>
      </w:r>
      <w:r w:rsidR="00C913C6">
        <w:t xml:space="preserve"> </w:t>
      </w:r>
      <w:r>
        <w:t xml:space="preserve">am ready to take my analysis skillset and apply it to </w:t>
      </w:r>
      <w:commentRangeStart w:id="1"/>
      <w:r>
        <w:t>real world problems</w:t>
      </w:r>
      <w:commentRangeEnd w:id="1"/>
      <w:r w:rsidR="00E216F6">
        <w:rPr>
          <w:rStyle w:val="CommentReference"/>
        </w:rPr>
        <w:commentReference w:id="1"/>
      </w:r>
      <w:r>
        <w:t xml:space="preserve">. </w:t>
      </w:r>
      <w:r w:rsidR="00C913C6">
        <w:t xml:space="preserve">I thrive in team environments where challenging analytical problems </w:t>
      </w:r>
      <w:r w:rsidR="00E216F6">
        <w:t>require me to constantly collaborate</w:t>
      </w:r>
      <w:r w:rsidR="00DC4F1C">
        <w:t>,</w:t>
      </w:r>
      <w:r w:rsidR="00E216F6">
        <w:t xml:space="preserve"> learn</w:t>
      </w:r>
      <w:r w:rsidR="00DC4F1C">
        <w:t>,</w:t>
      </w:r>
      <w:r w:rsidR="00E216F6">
        <w:t xml:space="preserve"> and think</w:t>
      </w:r>
      <w:r w:rsidR="00136532">
        <w:t xml:space="preserve"> about </w:t>
      </w:r>
      <w:r w:rsidR="00AA7403">
        <w:t xml:space="preserve">problems from different angles. </w:t>
      </w:r>
      <w:r w:rsidR="00C913C6">
        <w:t>I’m excited about opportunities that allow me to use my computer science and statistical background to solve complex problems</w:t>
      </w:r>
      <w:r w:rsidR="00941AFD">
        <w:t xml:space="preserve"> with direct implications for business</w:t>
      </w:r>
      <w:r w:rsidR="00F85946">
        <w:t xml:space="preserve">. </w:t>
      </w:r>
      <w:commentRangeStart w:id="2"/>
      <w:r w:rsidR="00F85946">
        <w:t>To that end I endeavor to constantly be improving my work flow, decision making, reproducibility, and optimization.</w:t>
      </w:r>
      <w:commentRangeEnd w:id="2"/>
      <w:r w:rsidR="00234AC0">
        <w:rPr>
          <w:rStyle w:val="CommentReference"/>
        </w:rPr>
        <w:commentReference w:id="2"/>
      </w:r>
    </w:p>
    <w:p w14:paraId="4606CC26" w14:textId="77777777" w:rsidR="00CF7967" w:rsidRPr="00CF7967" w:rsidRDefault="00CF7967" w:rsidP="00CF7967"/>
    <w:p w14:paraId="64ACFFAA" w14:textId="77777777" w:rsidR="00CF7967" w:rsidRPr="00CF7967" w:rsidRDefault="00CF7967" w:rsidP="00CF7967"/>
    <w:p w14:paraId="30647BA1" w14:textId="77777777" w:rsidR="00CF7967" w:rsidRPr="00CF7967" w:rsidRDefault="00CF7967" w:rsidP="00CF7967"/>
    <w:p w14:paraId="6CDF3698" w14:textId="19E7AB94" w:rsidR="00CF7967" w:rsidRDefault="00CF7967" w:rsidP="00CF7967"/>
    <w:p w14:paraId="67AE094E" w14:textId="1AA7EC8D" w:rsidR="0086467F" w:rsidRPr="00CF7967" w:rsidRDefault="00CF7967" w:rsidP="00CF7967">
      <w:pPr>
        <w:tabs>
          <w:tab w:val="left" w:pos="6990"/>
        </w:tabs>
      </w:pPr>
      <w:r>
        <w:tab/>
      </w:r>
      <w:bookmarkStart w:id="3" w:name="_GoBack"/>
      <w:bookmarkEnd w:id="3"/>
    </w:p>
    <w:sectPr w:rsidR="0086467F" w:rsidRPr="00CF7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yler" w:date="2018-01-29T12:17:00Z" w:initials="T">
    <w:p w14:paraId="1451DFBF" w14:textId="774A26AC" w:rsidR="004E1636" w:rsidRDefault="004E1636">
      <w:pPr>
        <w:pStyle w:val="CommentText"/>
      </w:pPr>
      <w:r>
        <w:rPr>
          <w:rStyle w:val="CommentReference"/>
        </w:rPr>
        <w:annotationRef/>
      </w:r>
      <w:r>
        <w:t>I almost put in a bit about how academia isn’t for me, but the</w:t>
      </w:r>
      <w:r w:rsidR="00047BCD">
        <w:t>n</w:t>
      </w:r>
      <w:r>
        <w:t xml:space="preserve"> decided I didn’t need to explain myself.</w:t>
      </w:r>
    </w:p>
  </w:comment>
  <w:comment w:id="1" w:author="Tyler" w:date="2018-01-29T12:45:00Z" w:initials="T">
    <w:p w14:paraId="62515048" w14:textId="5CD61C88" w:rsidR="00E216F6" w:rsidRDefault="00E216F6">
      <w:pPr>
        <w:pStyle w:val="CommentText"/>
      </w:pPr>
      <w:r>
        <w:rPr>
          <w:rStyle w:val="CommentReference"/>
        </w:rPr>
        <w:annotationRef/>
      </w:r>
      <w:r>
        <w:t>I need a better way to say this</w:t>
      </w:r>
    </w:p>
  </w:comment>
  <w:comment w:id="2" w:author="Tyler" w:date="2018-01-29T12:52:00Z" w:initials="T">
    <w:p w14:paraId="68C874A0" w14:textId="1E491EF2" w:rsidR="00234AC0" w:rsidRDefault="00234AC0">
      <w:pPr>
        <w:pStyle w:val="CommentText"/>
      </w:pPr>
      <w:r>
        <w:rPr>
          <w:rStyle w:val="CommentReference"/>
        </w:rPr>
        <w:annotationRef/>
      </w:r>
      <w:r>
        <w:t>This feel clunky maybe?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51DFBF" w15:done="0"/>
  <w15:commentEx w15:paraId="62515048" w15:done="0"/>
  <w15:commentEx w15:paraId="68C874A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51DFBF" w16cid:durableId="1E198F4A"/>
  <w16cid:commentId w16cid:paraId="62515048" w16cid:durableId="1E1995E1"/>
  <w16cid:commentId w16cid:paraId="68C874A0" w16cid:durableId="1E1997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yler">
    <w15:presenceInfo w15:providerId="None" w15:userId="Tyl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8FE"/>
    <w:rsid w:val="00047BCD"/>
    <w:rsid w:val="001128FE"/>
    <w:rsid w:val="00136532"/>
    <w:rsid w:val="00234AC0"/>
    <w:rsid w:val="002A6330"/>
    <w:rsid w:val="004E1636"/>
    <w:rsid w:val="005442D5"/>
    <w:rsid w:val="00754038"/>
    <w:rsid w:val="007658AC"/>
    <w:rsid w:val="007E2AB5"/>
    <w:rsid w:val="0086467F"/>
    <w:rsid w:val="00880578"/>
    <w:rsid w:val="00880E05"/>
    <w:rsid w:val="008E6AB0"/>
    <w:rsid w:val="00921995"/>
    <w:rsid w:val="00941AFD"/>
    <w:rsid w:val="009F4AC8"/>
    <w:rsid w:val="00AA7403"/>
    <w:rsid w:val="00AB5989"/>
    <w:rsid w:val="00C20C3A"/>
    <w:rsid w:val="00C913C6"/>
    <w:rsid w:val="00CF7967"/>
    <w:rsid w:val="00D24E04"/>
    <w:rsid w:val="00D87A97"/>
    <w:rsid w:val="00DC4F1C"/>
    <w:rsid w:val="00E216F6"/>
    <w:rsid w:val="00E646B4"/>
    <w:rsid w:val="00EF251B"/>
    <w:rsid w:val="00F57F32"/>
    <w:rsid w:val="00F8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A99F"/>
  <w15:chartTrackingRefBased/>
  <w15:docId w15:val="{D04C86FA-19CD-4619-B634-213F07C3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E16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6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6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6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6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6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27</cp:revision>
  <dcterms:created xsi:type="dcterms:W3CDTF">2018-01-29T19:11:00Z</dcterms:created>
  <dcterms:modified xsi:type="dcterms:W3CDTF">2018-01-29T20:53:00Z</dcterms:modified>
</cp:coreProperties>
</file>