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A7" w:rsidRPr="005813A7" w:rsidRDefault="00811BD3" w:rsidP="00D46FF3">
      <w:pPr>
        <w:pStyle w:val="Heading1"/>
        <w:rPr>
          <w:rFonts w:eastAsia="Times New Roman"/>
        </w:rPr>
      </w:pPr>
      <w:r>
        <w:rPr>
          <w:rFonts w:eastAsia="Times New Roman"/>
        </w:rPr>
        <w:t>Lab 5</w:t>
      </w:r>
      <w:r w:rsidR="005813A7" w:rsidRPr="005813A7">
        <w:rPr>
          <w:rFonts w:eastAsia="Times New Roman"/>
        </w:rPr>
        <w:t xml:space="preserve"> Instructions</w:t>
      </w:r>
    </w:p>
    <w:p w:rsidR="001C53C6" w:rsidRPr="00D47A36" w:rsidRDefault="00FE00E0" w:rsidP="0041412A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E00E0">
        <w:rPr>
          <w:rFonts w:ascii="Times New Roman" w:eastAsia="Times New Roman" w:hAnsi="Times New Roman" w:cs="Times New Roman"/>
          <w:sz w:val="24"/>
          <w:szCs w:val="24"/>
        </w:rPr>
        <w:t xml:space="preserve">Create a Folder called </w:t>
      </w:r>
      <w:r w:rsidR="00E961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Name Lab </w:t>
      </w:r>
      <w:r w:rsidR="00811B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E00E0">
        <w:rPr>
          <w:rFonts w:ascii="Times New Roman" w:eastAsia="Times New Roman" w:hAnsi="Times New Roman" w:cs="Times New Roman"/>
          <w:sz w:val="24"/>
          <w:szCs w:val="24"/>
        </w:rPr>
        <w:br/>
        <w:t xml:space="preserve">When you save the project below, use this folder as your location </w:t>
      </w:r>
      <w:r w:rsidRPr="00FE00E0">
        <w:rPr>
          <w:rFonts w:ascii="Times New Roman" w:eastAsia="Times New Roman" w:hAnsi="Times New Roman" w:cs="Times New Roman"/>
          <w:sz w:val="24"/>
          <w:szCs w:val="24"/>
        </w:rPr>
        <w:br/>
      </w:r>
      <w:r w:rsidRPr="00FE00E0">
        <w:rPr>
          <w:rFonts w:ascii="Times New Roman" w:eastAsia="Times New Roman" w:hAnsi="Times New Roman" w:cs="Times New Roman"/>
          <w:bCs/>
          <w:sz w:val="24"/>
          <w:szCs w:val="24"/>
        </w:rPr>
        <w:t xml:space="preserve">Include your </w:t>
      </w:r>
      <w:r w:rsidR="0041412A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="0041412A">
        <w:rPr>
          <w:rFonts w:ascii="Times New Roman" w:eastAsia="Times New Roman" w:hAnsi="Times New Roman" w:cs="Times New Roman"/>
          <w:bCs/>
          <w:sz w:val="24"/>
          <w:szCs w:val="24"/>
        </w:rPr>
        <w:t>desigs</w:t>
      </w:r>
      <w:proofErr w:type="spellEnd"/>
      <w:r w:rsidRPr="00FE00E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this folder, and then zip up the folder.</w:t>
      </w:r>
      <w:r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 the zipped folder.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FE00E0">
        <w:rPr>
          <w:rFonts w:ascii="Times New Roman" w:eastAsia="Times New Roman" w:hAnsi="Times New Roman" w:cs="Times New Roman"/>
          <w:sz w:val="24"/>
          <w:szCs w:val="24"/>
        </w:rPr>
        <w:br/>
      </w:r>
      <w:r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FE00E0">
        <w:rPr>
          <w:rFonts w:ascii="Times New Roman" w:eastAsia="Times New Roman" w:hAnsi="Times New Roman" w:cs="Times New Roman"/>
          <w:sz w:val="24"/>
          <w:szCs w:val="24"/>
        </w:rPr>
        <w:t xml:space="preserve"> Complete </w:t>
      </w:r>
      <w:r w:rsidR="0041412A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</w:t>
      </w:r>
      <w:r w:rsidRPr="00FE00E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1C53C6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Programming </w:t>
      </w:r>
      <w:r w:rsidR="00ED382D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="009419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D47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3C6" w:rsidRPr="00FE00E0">
        <w:rPr>
          <w:rFonts w:ascii="Times New Roman" w:eastAsia="Times New Roman" w:hAnsi="Times New Roman" w:cs="Times New Roman"/>
          <w:sz w:val="24"/>
          <w:szCs w:val="24"/>
        </w:rPr>
        <w:t>at the end</w:t>
      </w:r>
      <w:r w:rsidR="001C53C6"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C53C6" w:rsidRPr="00FE00E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C53C6" w:rsidRPr="00FE00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Chapter </w:t>
      </w:r>
      <w:r w:rsidR="00811BD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1C53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64AB7" w:rsidRDefault="00B662E7" w:rsidP="00545EF2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Distance Calculator</w:t>
      </w:r>
      <w:r w:rsidR="00E961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C53C6" w:rsidRPr="001C53C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1</w:t>
      </w:r>
      <w:r w:rsidR="00ED382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662E7" w:rsidRDefault="00E961DB" w:rsidP="00545EF2">
      <w:pPr>
        <w:pStyle w:val="ListParagraph"/>
        <w:ind w:left="108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addition, </w:t>
      </w:r>
      <w:r w:rsidR="00B662E7">
        <w:rPr>
          <w:rFonts w:ascii="Times New Roman" w:eastAsia="Times New Roman" w:hAnsi="Times New Roman" w:cs="Times New Roman"/>
          <w:bCs/>
          <w:sz w:val="24"/>
          <w:szCs w:val="24"/>
        </w:rPr>
        <w:t>speed must be a decimal greater than 0 and less or equal 120</w:t>
      </w:r>
    </w:p>
    <w:p w:rsidR="00E961DB" w:rsidRPr="00E961DB" w:rsidRDefault="00B662E7" w:rsidP="0041412A">
      <w:pPr>
        <w:pStyle w:val="ListParagraph"/>
        <w:ind w:left="108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Hours must be an integer between 1 and 10 inclusive.</w:t>
      </w:r>
      <w:r w:rsidR="00E961DB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1412A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relevant error messages </w:t>
      </w:r>
    </w:p>
    <w:p w:rsidR="001C53C6" w:rsidRDefault="00B662E7" w:rsidP="00545EF2">
      <w:pPr>
        <w:pStyle w:val="ListParagraph"/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File Writer</w:t>
      </w:r>
      <w:r w:rsidR="001C5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13</w:t>
      </w:r>
      <w:r w:rsidR="00ED382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1412A" w:rsidRPr="00E961DB" w:rsidRDefault="00B662E7" w:rsidP="0041412A">
      <w:pPr>
        <w:pStyle w:val="ListParagraph"/>
        <w:ind w:left="108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 addition, the number of random numbers generated must be between 1 and 200 inclusive</w:t>
      </w:r>
      <w:r w:rsidR="00E961DB" w:rsidRPr="00E961DB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41412A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relevant error messages </w:t>
      </w:r>
    </w:p>
    <w:p w:rsidR="00264AB7" w:rsidRDefault="00264AB7" w:rsidP="00545EF2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B7F5A" w:rsidRDefault="00FB7F5A" w:rsidP="00545EF2">
      <w:pPr>
        <w:ind w:left="36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Grading:</w:t>
      </w:r>
    </w:p>
    <w:p w:rsidR="00FB7F5A" w:rsidRPr="00FB7F5A" w:rsidRDefault="00FB7F5A" w:rsidP="0041412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7F5A">
        <w:rPr>
          <w:rFonts w:ascii="Times New Roman" w:eastAsia="Times New Roman" w:hAnsi="Times New Roman" w:cs="Times New Roman"/>
          <w:sz w:val="24"/>
          <w:szCs w:val="24"/>
        </w:rPr>
        <w:t xml:space="preserve">The programming challenge is worth </w:t>
      </w:r>
      <w:r w:rsidR="0041412A">
        <w:rPr>
          <w:rFonts w:ascii="Times New Roman" w:eastAsia="Times New Roman" w:hAnsi="Times New Roman" w:cs="Times New Roman"/>
          <w:b/>
          <w:bCs/>
          <w:sz w:val="24"/>
          <w:szCs w:val="24"/>
        </w:rPr>
        <w:t>62.5</w:t>
      </w:r>
      <w:r w:rsidRPr="00FB7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Pr="00FB7F5A">
        <w:rPr>
          <w:rFonts w:ascii="Times New Roman" w:eastAsia="Times New Roman" w:hAnsi="Times New Roman" w:cs="Times New Roman"/>
          <w:sz w:val="24"/>
          <w:szCs w:val="24"/>
        </w:rPr>
        <w:t>. Points are awarded for</w:t>
      </w:r>
    </w:p>
    <w:p w:rsidR="00FB7F5A" w:rsidRPr="00D47A36" w:rsidRDefault="00FB7F5A" w:rsidP="0041412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47A36">
        <w:rPr>
          <w:rFonts w:ascii="Times New Roman" w:eastAsia="Times New Roman" w:hAnsi="Times New Roman" w:cs="Times New Roman"/>
          <w:sz w:val="24"/>
          <w:szCs w:val="24"/>
        </w:rPr>
        <w:t xml:space="preserve">A functional program that accomplishes the goal of the challenge </w:t>
      </w:r>
      <w:r w:rsidR="00CB767C" w:rsidRPr="00D47A3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41412A">
        <w:rPr>
          <w:rFonts w:ascii="Times New Roman" w:eastAsia="Times New Roman" w:hAnsi="Times New Roman" w:cs="Times New Roman"/>
          <w:sz w:val="24"/>
          <w:szCs w:val="24"/>
        </w:rPr>
        <w:t>read in the materials</w:t>
      </w:r>
      <w:r w:rsidR="00CB767C" w:rsidRPr="00D47A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1412A">
        <w:rPr>
          <w:rFonts w:ascii="Times New Roman" w:eastAsia="Times New Roman" w:hAnsi="Times New Roman" w:cs="Times New Roman"/>
          <w:b/>
          <w:sz w:val="24"/>
          <w:szCs w:val="24"/>
        </w:rPr>
        <w:t>complete the program design prior to this</w:t>
      </w:r>
      <w:r w:rsidR="00CB767C" w:rsidRPr="00D47A36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r w:rsidRPr="00D47A36">
        <w:rPr>
          <w:rFonts w:ascii="Times New Roman" w:eastAsia="Times New Roman" w:hAnsi="Times New Roman" w:cs="Times New Roman"/>
          <w:sz w:val="24"/>
          <w:szCs w:val="24"/>
        </w:rPr>
        <w:t>(</w:t>
      </w:r>
      <w:r w:rsidR="0041412A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7F5A" w:rsidRPr="00D47A36" w:rsidRDefault="00FB7F5A" w:rsidP="0041412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47A36">
        <w:rPr>
          <w:rFonts w:ascii="Times New Roman" w:eastAsia="Times New Roman" w:hAnsi="Times New Roman" w:cs="Times New Roman"/>
          <w:sz w:val="24"/>
          <w:szCs w:val="24"/>
        </w:rPr>
        <w:t xml:space="preserve">Proper use of </w:t>
      </w:r>
      <w:r w:rsidR="00811BD3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r w:rsidRPr="00D47A3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>10 points</w:t>
      </w:r>
      <w:r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DB4" w:rsidRPr="00D47A36" w:rsidRDefault="00811BD3" w:rsidP="00545EF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 validation</w:t>
      </w:r>
      <w:r w:rsidR="00394DB4" w:rsidRPr="00D47A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94DB4" w:rsidRP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>5 points</w:t>
      </w:r>
      <w:r w:rsidR="00394DB4"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7F5A" w:rsidRPr="00D47A36" w:rsidRDefault="0041412A" w:rsidP="0041412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47A36">
        <w:rPr>
          <w:rFonts w:ascii="Times New Roman" w:eastAsia="Times New Roman" w:hAnsi="Times New Roman" w:cs="Times New Roman"/>
          <w:sz w:val="24"/>
          <w:szCs w:val="24"/>
        </w:rPr>
        <w:t>Well-designed</w:t>
      </w:r>
      <w:r w:rsidR="00FB7F5A" w:rsidRPr="00D47A36">
        <w:rPr>
          <w:rFonts w:ascii="Times New Roman" w:eastAsia="Times New Roman" w:hAnsi="Times New Roman" w:cs="Times New Roman"/>
          <w:sz w:val="24"/>
          <w:szCs w:val="24"/>
        </w:rPr>
        <w:t xml:space="preserve"> GUI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2.5</w:t>
      </w:r>
      <w:r w:rsidR="00FB7F5A" w:rsidRP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="00FB7F5A"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7F5A" w:rsidRPr="00D47A36" w:rsidRDefault="00FB7F5A" w:rsidP="0041412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47A36">
        <w:rPr>
          <w:rFonts w:ascii="Times New Roman" w:eastAsia="Times New Roman" w:hAnsi="Times New Roman" w:cs="Times New Roman"/>
          <w:sz w:val="24"/>
          <w:szCs w:val="24"/>
        </w:rPr>
        <w:t>Following class programming standards (</w:t>
      </w:r>
      <w:r w:rsidR="0041412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D47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</w:t>
      </w:r>
      <w:r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088F" w:rsidRPr="00D47A36" w:rsidRDefault="0041412A" w:rsidP="00545EF2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design</w:t>
      </w:r>
      <w:r w:rsidR="0038088F" w:rsidRPr="00D47A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88F" w:rsidRPr="00D47A36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38088F" w:rsidRPr="00D47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7F5A" w:rsidRPr="00FB7F5A" w:rsidRDefault="00FB7F5A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B7F5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="0068580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FB7F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94DB4" w:rsidRDefault="00394DB4" w:rsidP="00545EF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7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 </w:t>
      </w:r>
      <w:r w:rsidRPr="00FB7F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standards.  New this week:</w:t>
      </w:r>
    </w:p>
    <w:p w:rsidR="00811BD3" w:rsidRPr="00811BD3" w:rsidRDefault="00811BD3" w:rsidP="00811BD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11BD3">
        <w:rPr>
          <w:rFonts w:ascii="Times New Roman" w:eastAsia="Times New Roman" w:hAnsi="Times New Roman" w:cs="Times New Roman"/>
          <w:sz w:val="24"/>
          <w:szCs w:val="24"/>
        </w:rPr>
        <w:t>Use Combo Boxes for Input, List Boxes for Output</w:t>
      </w:r>
    </w:p>
    <w:p w:rsidR="00811BD3" w:rsidRPr="00811BD3" w:rsidRDefault="00811BD3" w:rsidP="00811BD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11BD3">
        <w:rPr>
          <w:rFonts w:ascii="Times New Roman" w:eastAsia="Times New Roman" w:hAnsi="Times New Roman" w:cs="Times New Roman"/>
          <w:sz w:val="24"/>
          <w:szCs w:val="24"/>
        </w:rPr>
        <w:t>Always fill Combo Boxes and List Boxes at run time, not design time</w:t>
      </w:r>
    </w:p>
    <w:p w:rsidR="00545EF2" w:rsidRDefault="00545EF2" w:rsidP="00545EF2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D46FF3" w:rsidRDefault="00811BD3" w:rsidP="00D47A36">
      <w:pPr>
        <w:pStyle w:val="Heading1"/>
      </w:pPr>
      <w:r>
        <w:lastRenderedPageBreak/>
        <w:t>Lab 5</w:t>
      </w:r>
      <w:r w:rsidR="00D46FF3">
        <w:t xml:space="preserve"> – Coding Standards</w:t>
      </w:r>
    </w:p>
    <w:p w:rsidR="00811BD3" w:rsidRPr="00811BD3" w:rsidRDefault="00811BD3" w:rsidP="00811BD3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BD3">
        <w:rPr>
          <w:rFonts w:ascii="Times New Roman" w:eastAsia="Times New Roman" w:hAnsi="Times New Roman" w:cs="Times New Roman"/>
          <w:b/>
          <w:sz w:val="24"/>
          <w:szCs w:val="24"/>
        </w:rPr>
        <w:t>Use Combo Boxes for Input, List Boxes for Output</w:t>
      </w:r>
    </w:p>
    <w:p w:rsidR="00811BD3" w:rsidRPr="00811BD3" w:rsidRDefault="00811BD3" w:rsidP="00811BD3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1BD3" w:rsidRDefault="00811BD3" w:rsidP="00811BD3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BD3">
        <w:rPr>
          <w:rFonts w:ascii="Times New Roman" w:eastAsia="Times New Roman" w:hAnsi="Times New Roman" w:cs="Times New Roman"/>
          <w:b/>
          <w:sz w:val="24"/>
          <w:szCs w:val="24"/>
        </w:rPr>
        <w:t>Always fill Combo Boxes and List Boxes at run time, not design time</w:t>
      </w:r>
    </w:p>
    <w:p w:rsidR="00811BD3" w:rsidRPr="00811BD3" w:rsidRDefault="00811BD3" w:rsidP="00811BD3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FF3" w:rsidRDefault="00D46FF3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b/>
          <w:sz w:val="24"/>
          <w:szCs w:val="24"/>
        </w:rPr>
        <w:t>Always use { } with an if statement</w:t>
      </w:r>
    </w:p>
    <w:p w:rsidR="0032038C" w:rsidRDefault="000F7112" w:rsidP="003203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</w:t>
      </w:r>
    </w:p>
    <w:p w:rsidR="0032038C" w:rsidRDefault="000F7112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(price &gt; DISCOUNT_CUTOFF)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{</w:t>
      </w:r>
    </w:p>
    <w:p w:rsidR="000F7112" w:rsidRDefault="000F7112" w:rsidP="0032038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discountPercent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DISCOUNT_PERCENT_HIGH;</w:t>
      </w:r>
    </w:p>
    <w:p w:rsidR="000F7112" w:rsidRPr="00545EF2" w:rsidRDefault="0032038C" w:rsidP="0032038C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r w:rsidR="000F711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46FF3" w:rsidRDefault="00D46FF3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b/>
          <w:sz w:val="24"/>
          <w:szCs w:val="24"/>
        </w:rPr>
        <w:t>Properly indent statements inside if statements</w:t>
      </w:r>
    </w:p>
    <w:p w:rsidR="0032038C" w:rsidRDefault="0032038C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(red1RadioButton.Checked)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{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(red2RadioButton.Checked)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}</w:t>
      </w:r>
    </w:p>
    <w:p w:rsidR="0032038C" w:rsidRDefault="0032038C" w:rsidP="0032038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}</w:t>
      </w: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b/>
          <w:sz w:val="24"/>
          <w:szCs w:val="24"/>
        </w:rPr>
        <w:t>Naming standards for variables: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 xml:space="preserve">Use camel case; example: </w:t>
      </w:r>
      <w:proofErr w:type="spellStart"/>
      <w:r w:rsidRPr="00545EF2">
        <w:rPr>
          <w:rFonts w:ascii="Times New Roman" w:eastAsia="Times New Roman" w:hAnsi="Times New Roman" w:cs="Times New Roman"/>
          <w:sz w:val="24"/>
          <w:szCs w:val="24"/>
        </w:rPr>
        <w:t>tipAmount</w:t>
      </w:r>
      <w:proofErr w:type="spellEnd"/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b/>
          <w:sz w:val="24"/>
          <w:szCs w:val="24"/>
        </w:rPr>
        <w:t>Named Constants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Use named constants instead of literals in your code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Use Upper case with words separated by an underscore</w:t>
      </w:r>
      <w:r w:rsidRPr="00545EF2">
        <w:rPr>
          <w:rFonts w:ascii="Times New Roman" w:eastAsia="Times New Roman" w:hAnsi="Times New Roman" w:cs="Times New Roman"/>
          <w:sz w:val="24"/>
          <w:szCs w:val="24"/>
        </w:rPr>
        <w:br/>
        <w:t>Example: TIP_PERCENT</w:t>
      </w: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b/>
          <w:sz w:val="24"/>
          <w:szCs w:val="24"/>
        </w:rPr>
        <w:t>Naming standards for controls:</w:t>
      </w:r>
    </w:p>
    <w:p w:rsidR="00D46FF3" w:rsidRPr="00545EF2" w:rsidRDefault="00D46FF3" w:rsidP="00545EF2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Control names consist of a root and a suffix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The suffix identifies the control type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The root is always mixed-case, starting with a small letter</w:t>
      </w:r>
    </w:p>
    <w:p w:rsidR="00D46FF3" w:rsidRPr="00545EF2" w:rsidRDefault="00D46FF3" w:rsidP="00545EF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45EF2">
        <w:rPr>
          <w:rFonts w:ascii="Times New Roman" w:eastAsia="Times New Roman" w:hAnsi="Times New Roman" w:cs="Times New Roman"/>
          <w:sz w:val="24"/>
          <w:szCs w:val="24"/>
        </w:rPr>
        <w:t>Never use underscores in control names</w:t>
      </w:r>
    </w:p>
    <w:p w:rsidR="00D46FF3" w:rsidRDefault="00D46FF3" w:rsidP="00545EF2"/>
    <w:tbl>
      <w:tblPr>
        <w:tblW w:w="0" w:type="auto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3078"/>
      </w:tblGrid>
      <w:tr w:rsidR="00D46FF3" w:rsidTr="00D47A36">
        <w:tc>
          <w:tcPr>
            <w:tcW w:w="2070" w:type="dxa"/>
            <w:shd w:val="solid" w:color="000000" w:fill="FFFFFF"/>
          </w:tcPr>
          <w:p w:rsidR="00D46FF3" w:rsidRDefault="00D46FF3" w:rsidP="00545EF2">
            <w:pPr>
              <w:rPr>
                <w:color w:val="FFFFFF"/>
              </w:rPr>
            </w:pPr>
            <w:r>
              <w:rPr>
                <w:color w:val="FFFFFF"/>
              </w:rPr>
              <w:t>Control type</w:t>
            </w:r>
          </w:p>
        </w:tc>
        <w:tc>
          <w:tcPr>
            <w:tcW w:w="3078" w:type="dxa"/>
            <w:shd w:val="solid" w:color="000000" w:fill="FFFFFF"/>
          </w:tcPr>
          <w:p w:rsidR="00D46FF3" w:rsidRDefault="00D46FF3" w:rsidP="00545EF2">
            <w:pPr>
              <w:rPr>
                <w:color w:val="FFFFFF"/>
              </w:rPr>
            </w:pPr>
            <w:r>
              <w:rPr>
                <w:color w:val="FFFFFF"/>
              </w:rPr>
              <w:t>Example</w:t>
            </w:r>
          </w:p>
        </w:tc>
      </w:tr>
      <w:tr w:rsidR="00D46FF3" w:rsidTr="00D47A36">
        <w:tc>
          <w:tcPr>
            <w:tcW w:w="2070" w:type="dxa"/>
          </w:tcPr>
          <w:p w:rsidR="00D46FF3" w:rsidRDefault="00D46FF3" w:rsidP="00545EF2">
            <w:r>
              <w:t>Button</w:t>
            </w:r>
          </w:p>
        </w:tc>
        <w:tc>
          <w:tcPr>
            <w:tcW w:w="3078" w:type="dxa"/>
          </w:tcPr>
          <w:p w:rsidR="00D46FF3" w:rsidRDefault="00D46FF3" w:rsidP="00545EF2">
            <w:proofErr w:type="spellStart"/>
            <w:r>
              <w:t>changeFormNameButton</w:t>
            </w:r>
            <w:proofErr w:type="spellEnd"/>
          </w:p>
        </w:tc>
      </w:tr>
      <w:tr w:rsidR="00D46FF3" w:rsidTr="00D47A36">
        <w:tc>
          <w:tcPr>
            <w:tcW w:w="2070" w:type="dxa"/>
          </w:tcPr>
          <w:p w:rsidR="00D46FF3" w:rsidRDefault="00D46FF3" w:rsidP="00545EF2">
            <w:r>
              <w:t>Form</w:t>
            </w:r>
          </w:p>
        </w:tc>
        <w:tc>
          <w:tcPr>
            <w:tcW w:w="3078" w:type="dxa"/>
          </w:tcPr>
          <w:p w:rsidR="00D46FF3" w:rsidRDefault="00D46FF3" w:rsidP="00545EF2">
            <w:r>
              <w:t>demo1Form</w:t>
            </w:r>
          </w:p>
        </w:tc>
      </w:tr>
      <w:tr w:rsidR="00D46FF3" w:rsidTr="00D47A36">
        <w:tc>
          <w:tcPr>
            <w:tcW w:w="2070" w:type="dxa"/>
          </w:tcPr>
          <w:p w:rsidR="00D46FF3" w:rsidRDefault="00D46FF3" w:rsidP="00545EF2">
            <w:r>
              <w:t>Label</w:t>
            </w:r>
          </w:p>
        </w:tc>
        <w:tc>
          <w:tcPr>
            <w:tcW w:w="3078" w:type="dxa"/>
          </w:tcPr>
          <w:p w:rsidR="00D46FF3" w:rsidRDefault="00D46FF3" w:rsidP="00545EF2">
            <w:proofErr w:type="spellStart"/>
            <w:r>
              <w:t>helpMessageLabel</w:t>
            </w:r>
            <w:proofErr w:type="spellEnd"/>
          </w:p>
        </w:tc>
      </w:tr>
      <w:tr w:rsidR="00D46FF3" w:rsidTr="00D47A36">
        <w:tc>
          <w:tcPr>
            <w:tcW w:w="2070" w:type="dxa"/>
          </w:tcPr>
          <w:p w:rsidR="00D46FF3" w:rsidRDefault="00D46FF3" w:rsidP="00545EF2">
            <w:r>
              <w:t>Textbox</w:t>
            </w:r>
          </w:p>
        </w:tc>
        <w:tc>
          <w:tcPr>
            <w:tcW w:w="3078" w:type="dxa"/>
          </w:tcPr>
          <w:p w:rsidR="00D46FF3" w:rsidRDefault="00D46FF3" w:rsidP="00545EF2">
            <w:proofErr w:type="spellStart"/>
            <w:r>
              <w:t>customerLastNameTextBox</w:t>
            </w:r>
            <w:proofErr w:type="spellEnd"/>
          </w:p>
        </w:tc>
      </w:tr>
    </w:tbl>
    <w:p w:rsidR="00D46FF3" w:rsidRDefault="00D46FF3" w:rsidP="00545EF2"/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sz w:val="24"/>
          <w:szCs w:val="24"/>
        </w:rPr>
        <w:t>You aren’t required to name identifying labels</w:t>
      </w:r>
      <w:r w:rsidR="000F7112">
        <w:rPr>
          <w:rFonts w:ascii="Times New Roman" w:eastAsia="Times New Roman" w:hAnsi="Times New Roman" w:cs="Times New Roman"/>
          <w:sz w:val="24"/>
          <w:szCs w:val="24"/>
        </w:rPr>
        <w:t xml:space="preserve"> (labels not used in your code)</w:t>
      </w:r>
    </w:p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sz w:val="24"/>
          <w:szCs w:val="24"/>
        </w:rPr>
        <w:t>You ca</w:t>
      </w:r>
      <w:r w:rsidR="0032038C">
        <w:rPr>
          <w:rFonts w:ascii="Times New Roman" w:eastAsia="Times New Roman" w:hAnsi="Times New Roman" w:cs="Times New Roman"/>
          <w:sz w:val="24"/>
          <w:szCs w:val="24"/>
        </w:rPr>
        <w:t xml:space="preserve">n just use the default, Label1, Label2, etc. </w:t>
      </w:r>
      <w:r w:rsidRPr="000F7112">
        <w:rPr>
          <w:rFonts w:ascii="Times New Roman" w:eastAsia="Times New Roman" w:hAnsi="Times New Roman" w:cs="Times New Roman"/>
          <w:sz w:val="24"/>
          <w:szCs w:val="24"/>
        </w:rPr>
        <w:t>for this.</w:t>
      </w:r>
    </w:p>
    <w:p w:rsidR="00D46FF3" w:rsidRDefault="00D46FF3" w:rsidP="00545EF2"/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sz w:val="24"/>
          <w:szCs w:val="24"/>
        </w:rPr>
        <w:t xml:space="preserve">You are required to name the form, something the book doesn’t do until later.  </w:t>
      </w:r>
      <w:r w:rsidR="00D47A36" w:rsidRPr="000F7112">
        <w:rPr>
          <w:rFonts w:ascii="Times New Roman" w:eastAsia="Times New Roman" w:hAnsi="Times New Roman" w:cs="Times New Roman"/>
          <w:sz w:val="24"/>
          <w:szCs w:val="24"/>
        </w:rPr>
        <w:br/>
      </w:r>
      <w:r w:rsidRPr="000F7112">
        <w:rPr>
          <w:rFonts w:ascii="Times New Roman" w:eastAsia="Times New Roman" w:hAnsi="Times New Roman" w:cs="Times New Roman"/>
          <w:sz w:val="24"/>
          <w:szCs w:val="24"/>
        </w:rPr>
        <w:t>Get into the habit of naming forms early.</w:t>
      </w:r>
    </w:p>
    <w:p w:rsidR="00D46FF3" w:rsidRDefault="00D46FF3" w:rsidP="00545EF2"/>
    <w:p w:rsidR="00811BD3" w:rsidRDefault="00811B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46FF3" w:rsidRPr="000F7112" w:rsidRDefault="00D46FF3" w:rsidP="000F7112">
      <w:pPr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 standards:</w:t>
      </w:r>
    </w:p>
    <w:p w:rsidR="00D46FF3" w:rsidRDefault="00D46FF3" w:rsidP="000F7112">
      <w:pPr>
        <w:ind w:left="720" w:firstLine="0"/>
        <w:rPr>
          <w:color w:val="000000"/>
          <w:sz w:val="27"/>
          <w:szCs w:val="27"/>
        </w:rPr>
      </w:pPr>
      <w:r w:rsidRPr="0032038C">
        <w:rPr>
          <w:rFonts w:ascii="Times New Roman" w:eastAsia="Times New Roman" w:hAnsi="Times New Roman" w:cs="Times New Roman"/>
          <w:b/>
          <w:sz w:val="24"/>
          <w:szCs w:val="24"/>
        </w:rPr>
        <w:t>Every form’s code begins with a block comment section</w:t>
      </w:r>
      <w:r w:rsidRPr="000F7112">
        <w:rPr>
          <w:rFonts w:ascii="Times New Roman" w:eastAsia="Times New Roman" w:hAnsi="Times New Roman" w:cs="Times New Roman"/>
          <w:sz w:val="24"/>
          <w:szCs w:val="24"/>
        </w:rPr>
        <w:br/>
        <w:t>that defines Project, Programmer, Date and what the form does</w:t>
      </w:r>
    </w:p>
    <w:p w:rsidR="00D46FF3" w:rsidRDefault="00D46FF3" w:rsidP="0032038C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46FF3" w:rsidRDefault="00D46FF3" w:rsidP="0032038C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Project      Musicians</w:t>
      </w:r>
    </w:p>
    <w:p w:rsidR="00D46FF3" w:rsidRDefault="00D46FF3" w:rsidP="0041412A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Programmer   </w:t>
      </w:r>
      <w:r w:rsidR="0041412A">
        <w:rPr>
          <w:rFonts w:ascii="Consolas" w:hAnsi="Consolas" w:cs="Consolas"/>
          <w:color w:val="008000"/>
          <w:sz w:val="19"/>
          <w:szCs w:val="19"/>
          <w:highlight w:val="white"/>
        </w:rPr>
        <w:t>Mike</w:t>
      </w:r>
    </w:p>
    <w:p w:rsidR="00D46FF3" w:rsidRDefault="00D46FF3" w:rsidP="0041412A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Date         </w:t>
      </w:r>
      <w:r w:rsidR="0041412A">
        <w:rPr>
          <w:rFonts w:ascii="Consolas" w:hAnsi="Consolas" w:cs="Consolas"/>
          <w:color w:val="008000"/>
          <w:sz w:val="19"/>
          <w:szCs w:val="19"/>
          <w:highlight w:val="white"/>
        </w:rPr>
        <w:t>March 2015</w:t>
      </w:r>
    </w:p>
    <w:p w:rsidR="00D46FF3" w:rsidRDefault="00D46FF3" w:rsidP="0032038C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</w:p>
    <w:p w:rsidR="00D46FF3" w:rsidRDefault="00D46FF3" w:rsidP="0032038C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Display name of selected musician</w:t>
      </w:r>
    </w:p>
    <w:p w:rsidR="00D46FF3" w:rsidRPr="005512E9" w:rsidRDefault="00D46FF3" w:rsidP="0032038C">
      <w:pPr>
        <w:ind w:left="36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46FF3" w:rsidRDefault="00D46FF3" w:rsidP="00545EF2"/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32038C">
        <w:rPr>
          <w:rFonts w:ascii="Times New Roman" w:eastAsia="Times New Roman" w:hAnsi="Times New Roman" w:cs="Times New Roman"/>
          <w:b/>
          <w:sz w:val="24"/>
          <w:szCs w:val="24"/>
        </w:rPr>
        <w:t>Every method should have a comment at the start</w:t>
      </w:r>
      <w:r w:rsidR="00D47A36" w:rsidRPr="003203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2038C">
        <w:rPr>
          <w:rFonts w:ascii="Times New Roman" w:eastAsia="Times New Roman" w:hAnsi="Times New Roman" w:cs="Times New Roman"/>
          <w:b/>
          <w:sz w:val="24"/>
          <w:szCs w:val="24"/>
        </w:rPr>
        <w:t>explaining what the method does</w:t>
      </w:r>
      <w:r w:rsidRPr="000F7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sz w:val="24"/>
          <w:szCs w:val="24"/>
        </w:rPr>
        <w:t>These should be short so use line comments</w:t>
      </w:r>
    </w:p>
    <w:p w:rsidR="00D46FF3" w:rsidRPr="000F7112" w:rsidRDefault="00D46FF3" w:rsidP="000F7112">
      <w:pPr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 w:rsidRPr="000F7112">
        <w:rPr>
          <w:rFonts w:ascii="Times New Roman" w:eastAsia="Times New Roman" w:hAnsi="Times New Roman" w:cs="Times New Roman"/>
          <w:sz w:val="24"/>
          <w:szCs w:val="24"/>
        </w:rPr>
        <w:t>It’s OK to use block comments if you must</w:t>
      </w:r>
    </w:p>
    <w:p w:rsidR="00D46FF3" w:rsidRDefault="00D46FF3" w:rsidP="00545EF2"/>
    <w:p w:rsidR="00D46FF3" w:rsidRDefault="00D46FF3" w:rsidP="00545E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radAniDiFranco_Click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46FF3" w:rsidRDefault="00D46FF3" w:rsidP="00545E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bookmarkStart w:id="0" w:name="_GoBack"/>
    </w:p>
    <w:p w:rsidR="00D46FF3" w:rsidRPr="00C14003" w:rsidRDefault="00D46FF3" w:rsidP="00545EF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diFranco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when this picture is selected</w:t>
      </w:r>
    </w:p>
    <w:bookmarkEnd w:id="0"/>
    <w:p w:rsidR="00823887" w:rsidRDefault="00823887" w:rsidP="00823887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887" w:rsidRDefault="00823887" w:rsidP="00823887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250">
        <w:rPr>
          <w:rFonts w:ascii="Times New Roman" w:eastAsia="Times New Roman" w:hAnsi="Times New Roman" w:cs="Times New Roman"/>
          <w:b/>
          <w:sz w:val="24"/>
          <w:szCs w:val="24"/>
        </w:rPr>
        <w:t>Code should be properly indented</w:t>
      </w:r>
    </w:p>
    <w:p w:rsidR="00823887" w:rsidRDefault="00823887" w:rsidP="00823887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caloriesBurnedButton_Click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e)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verify that the calories burned per minute is integer and reasonable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verify that minutes are selected from the combo box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if both conditions are Ok, display the calories burned in 10 minute increments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, minutes, count, calories;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) &amp;&amp;  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&gt;=0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&lt;=300)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minutesComboBox.SelectedIndex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&gt; -1)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minutesComboBox.SelectedItem.ToString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caloriesBurnedListBox.Items.Clear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  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(count = 10; count &lt;= minutes; count += 10)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count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caloriesBurnedListBox.Items.Add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calories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 burned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 minutes"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}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}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  <w:proofErr w:type="gramEnd"/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"Please select minutes from combo box"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minutesComboBox.Focus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}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  <w:proofErr w:type="gramEnd"/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{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"Calories per minute must be an integer between 0 and 300"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caloriesPerMinuteTextBox.SelectAll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}</w:t>
      </w:r>
    </w:p>
    <w:p w:rsidR="00823887" w:rsidRDefault="00823887" w:rsidP="0082388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823887" w:rsidRDefault="00823887" w:rsidP="00823887">
      <w:pPr>
        <w:ind w:left="72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}</w:t>
      </w:r>
    </w:p>
    <w:p w:rsidR="00FB7F5A" w:rsidRPr="00FB7F5A" w:rsidRDefault="00FB7F5A" w:rsidP="00545E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B7F5A" w:rsidRPr="00FB7F5A" w:rsidSect="00545EF2">
      <w:pgSz w:w="12240" w:h="15840"/>
      <w:pgMar w:top="720" w:right="576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4CA"/>
    <w:multiLevelType w:val="hybridMultilevel"/>
    <w:tmpl w:val="EEBC3C0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>
    <w:nsid w:val="05AF3EF6"/>
    <w:multiLevelType w:val="hybridMultilevel"/>
    <w:tmpl w:val="52F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14AFA"/>
    <w:multiLevelType w:val="hybridMultilevel"/>
    <w:tmpl w:val="44E42E6E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3">
    <w:nsid w:val="0D3D21E2"/>
    <w:multiLevelType w:val="hybridMultilevel"/>
    <w:tmpl w:val="25988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A05A57"/>
    <w:multiLevelType w:val="hybridMultilevel"/>
    <w:tmpl w:val="F8D82212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5">
    <w:nsid w:val="15DC5A30"/>
    <w:multiLevelType w:val="hybridMultilevel"/>
    <w:tmpl w:val="7716F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8D2675"/>
    <w:multiLevelType w:val="multilevel"/>
    <w:tmpl w:val="147C39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229B5DA2"/>
    <w:multiLevelType w:val="hybridMultilevel"/>
    <w:tmpl w:val="CFD84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8432C6"/>
    <w:multiLevelType w:val="multilevel"/>
    <w:tmpl w:val="04B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D19C8"/>
    <w:multiLevelType w:val="multilevel"/>
    <w:tmpl w:val="9B9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9E25FA"/>
    <w:multiLevelType w:val="hybridMultilevel"/>
    <w:tmpl w:val="51AA5C6A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E0"/>
    <w:rsid w:val="000C66C3"/>
    <w:rsid w:val="000C704B"/>
    <w:rsid w:val="000F7112"/>
    <w:rsid w:val="001362E7"/>
    <w:rsid w:val="001C0B82"/>
    <w:rsid w:val="001C53C6"/>
    <w:rsid w:val="00216E53"/>
    <w:rsid w:val="00264AB7"/>
    <w:rsid w:val="00293823"/>
    <w:rsid w:val="00314400"/>
    <w:rsid w:val="0032038C"/>
    <w:rsid w:val="00324AA5"/>
    <w:rsid w:val="00343AF0"/>
    <w:rsid w:val="00372036"/>
    <w:rsid w:val="00376AAA"/>
    <w:rsid w:val="0038088F"/>
    <w:rsid w:val="00394DB4"/>
    <w:rsid w:val="0041412A"/>
    <w:rsid w:val="004915D3"/>
    <w:rsid w:val="004D3AF8"/>
    <w:rsid w:val="004E7751"/>
    <w:rsid w:val="00527D70"/>
    <w:rsid w:val="00545EEF"/>
    <w:rsid w:val="00545EF2"/>
    <w:rsid w:val="005813A7"/>
    <w:rsid w:val="005B41FD"/>
    <w:rsid w:val="006525D4"/>
    <w:rsid w:val="00665709"/>
    <w:rsid w:val="006834F2"/>
    <w:rsid w:val="006857C8"/>
    <w:rsid w:val="00685809"/>
    <w:rsid w:val="006917F4"/>
    <w:rsid w:val="00723FE4"/>
    <w:rsid w:val="00744FAD"/>
    <w:rsid w:val="00751E16"/>
    <w:rsid w:val="007A6BB3"/>
    <w:rsid w:val="00811BD3"/>
    <w:rsid w:val="00823887"/>
    <w:rsid w:val="00856345"/>
    <w:rsid w:val="00932A48"/>
    <w:rsid w:val="009419AC"/>
    <w:rsid w:val="00992733"/>
    <w:rsid w:val="00A62E89"/>
    <w:rsid w:val="00AC75EB"/>
    <w:rsid w:val="00AD38C5"/>
    <w:rsid w:val="00B662E7"/>
    <w:rsid w:val="00B81D5B"/>
    <w:rsid w:val="00C26044"/>
    <w:rsid w:val="00C26AB4"/>
    <w:rsid w:val="00C91C60"/>
    <w:rsid w:val="00CB767C"/>
    <w:rsid w:val="00D46FF3"/>
    <w:rsid w:val="00D47A36"/>
    <w:rsid w:val="00E82E92"/>
    <w:rsid w:val="00E961DB"/>
    <w:rsid w:val="00EA1173"/>
    <w:rsid w:val="00EA23A7"/>
    <w:rsid w:val="00ED382D"/>
    <w:rsid w:val="00F47242"/>
    <w:rsid w:val="00FB7F5A"/>
    <w:rsid w:val="00FD5D8C"/>
    <w:rsid w:val="00FE00E0"/>
    <w:rsid w:val="00FE797D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720E3-76CE-4EBD-B994-D0B2E9E9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EF2"/>
  </w:style>
  <w:style w:type="paragraph" w:styleId="Heading1">
    <w:name w:val="heading 1"/>
    <w:basedOn w:val="Normal"/>
    <w:next w:val="Normal"/>
    <w:link w:val="Heading1Char"/>
    <w:uiPriority w:val="9"/>
    <w:qFormat/>
    <w:rsid w:val="00545EF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EF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F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F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F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F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F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F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F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0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00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5EF2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545EF2"/>
    <w:pPr>
      <w:ind w:left="720"/>
      <w:contextualSpacing/>
    </w:pPr>
  </w:style>
  <w:style w:type="paragraph" w:styleId="BodyText">
    <w:name w:val="Body Text"/>
    <w:basedOn w:val="Normal"/>
    <w:link w:val="BodyTextChar"/>
    <w:rsid w:val="000C704B"/>
    <w:pPr>
      <w:ind w:left="1008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C704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5EF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5EF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F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F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F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F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F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F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EF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5EF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5EF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F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5EF2"/>
    <w:rPr>
      <w:rFonts w:asciiTheme="minorHAnsi"/>
      <w:i/>
      <w:iCs/>
      <w:sz w:val="24"/>
      <w:szCs w:val="24"/>
    </w:rPr>
  </w:style>
  <w:style w:type="character" w:styleId="Emphasis">
    <w:name w:val="Emphasis"/>
    <w:uiPriority w:val="20"/>
    <w:qFormat/>
    <w:rsid w:val="00545EF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45EF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45EF2"/>
  </w:style>
  <w:style w:type="paragraph" w:styleId="Quote">
    <w:name w:val="Quote"/>
    <w:basedOn w:val="Normal"/>
    <w:next w:val="Normal"/>
    <w:link w:val="QuoteChar"/>
    <w:uiPriority w:val="29"/>
    <w:qFormat/>
    <w:rsid w:val="00545E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5E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F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F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45EF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5EF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45EF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45EF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45EF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E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Dougherty</dc:creator>
  <cp:lastModifiedBy>Mike Mostafavi</cp:lastModifiedBy>
  <cp:revision>2</cp:revision>
  <cp:lastPrinted>2012-10-03T09:31:00Z</cp:lastPrinted>
  <dcterms:created xsi:type="dcterms:W3CDTF">2015-05-05T09:16:00Z</dcterms:created>
  <dcterms:modified xsi:type="dcterms:W3CDTF">2015-05-05T09:16:00Z</dcterms:modified>
</cp:coreProperties>
</file>