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FD609">
      <w:pPr>
        <w:rPr>
          <w:rFonts w:hint="default" w:eastAsia="Malgun Gothic Semilight" w:cs="Malgun Gothic Semilight" w:asciiTheme="minorAscii" w:hAnsiTheme="minorAscii"/>
          <w:b/>
          <w:bCs/>
          <w:sz w:val="28"/>
          <w:szCs w:val="28"/>
          <w:lang w:val="en-US" w:eastAsia="zh-CN"/>
        </w:rPr>
      </w:pPr>
    </w:p>
    <w:p w14:paraId="00C03950">
      <w:pPr>
        <w:rPr>
          <w:rFonts w:hint="default" w:eastAsia="Malgun Gothic Semilight" w:cs="Malgun Gothic Semilight" w:asciiTheme="minorAscii" w:hAnsiTheme="minorAscii"/>
          <w:b/>
          <w:bCs/>
          <w:sz w:val="28"/>
          <w:szCs w:val="28"/>
          <w:lang w:val="en-US" w:eastAsia="zh-CN"/>
        </w:rPr>
      </w:pPr>
    </w:p>
    <w:p w14:paraId="696BF34E">
      <w:pPr>
        <w:rPr>
          <w:rFonts w:hint="default" w:eastAsia="Malgun Gothic Semilight" w:cs="Malgun Gothic Semilight" w:asciiTheme="minorAscii" w:hAnsiTheme="minorAscii"/>
          <w:b/>
          <w:bCs/>
          <w:sz w:val="56"/>
          <w:szCs w:val="56"/>
          <w:lang w:val="en-US" w:eastAsia="zh-CN"/>
        </w:rPr>
      </w:pPr>
      <w:r>
        <w:rPr>
          <w:rFonts w:hint="default" w:eastAsia="Malgun Gothic Semilight" w:cs="Malgun Gothic Semilight" w:asciiTheme="minorAscii" w:hAnsiTheme="minorAscii"/>
          <w:b/>
          <w:bCs/>
          <w:sz w:val="28"/>
          <w:szCs w:val="28"/>
          <w:lang w:val="en-US" w:eastAsia="zh-CN"/>
        </w:rPr>
        <w:t>Assignment Task 1</w:t>
      </w:r>
    </w:p>
    <w:p w14:paraId="10A4B48E">
      <w:pPr>
        <w:rPr>
          <w:rFonts w:hint="default" w:eastAsia="Malgun Gothic Semilight" w:cs="Malgun Gothic Semilight" w:asciiTheme="majorAscii" w:hAnsiTheme="majorAscii"/>
          <w:b/>
          <w:bCs/>
          <w:sz w:val="48"/>
          <w:szCs w:val="48"/>
          <w:lang w:val="en-US" w:eastAsia="zh-CN"/>
        </w:rPr>
      </w:pPr>
      <w:r>
        <w:rPr>
          <w:rFonts w:hint="default" w:eastAsia="Malgun Gothic Semilight" w:cs="Malgun Gothic Semilight" w:asciiTheme="majorAscii" w:hAnsiTheme="majorAscii"/>
          <w:b/>
          <w:bCs/>
          <w:sz w:val="48"/>
          <w:szCs w:val="48"/>
          <w:lang w:val="en-US" w:eastAsia="zh-CN"/>
        </w:rPr>
        <w:t>Project Scope and Proposal</w:t>
      </w:r>
    </w:p>
    <w:p w14:paraId="069C53EF">
      <w:pPr>
        <w:rPr>
          <w:rFonts w:hint="default" w:eastAsia="Malgun Gothic Semilight" w:cs="Malgun Gothic Semilight" w:asciiTheme="majorAscii" w:hAnsiTheme="majorAscii"/>
          <w:b/>
          <w:bCs/>
          <w:sz w:val="48"/>
          <w:szCs w:val="48"/>
          <w:lang w:val="en-US" w:eastAsia="zh-CN"/>
        </w:rPr>
      </w:pPr>
    </w:p>
    <w:p w14:paraId="70882F40">
      <w:pPr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212" w:right="1800" w:bottom="1440" w:left="1800" w:header="491" w:footer="772" w:gutter="0"/>
          <w:pgNumType w:fmt="decimal"/>
          <w:cols w:space="425" w:num="1"/>
          <w:docGrid w:type="lines" w:linePitch="312" w:charSpace="0"/>
        </w:sectPr>
      </w:pPr>
      <w:r>
        <w:rPr>
          <w:rFonts w:eastAsia="Malgun Gothic Semilight" w:cs="Malgun Gothic Semilight" w:asciiTheme="minorAscii" w:hAnsiTheme="minorAscii"/>
          <w:b/>
          <w:bCs/>
          <w:sz w:val="24"/>
          <w:szCs w:val="24"/>
          <w:lang w:val="en-US" w:eastAsia="zh-CN"/>
        </w:rPr>
        <w:t xml:space="preserve">* </w:t>
      </w:r>
      <w:r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>This document is for the project ‘</w:t>
      </w:r>
      <w:r>
        <w:rPr>
          <w:rFonts w:eastAsia="Malgun Gothic Semilight" w:cs="Malgun Gothic Semilight" w:asciiTheme="minorAscii" w:hAnsiTheme="minorAscii"/>
          <w:b/>
          <w:bCs/>
          <w:sz w:val="24"/>
          <w:szCs w:val="24"/>
          <w:lang w:val="en-US" w:eastAsia="zh-CN"/>
        </w:rPr>
        <w:t>Supermarket Inventory Management System for deli section (SIMSd)’</w:t>
      </w:r>
      <w:r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 xml:space="preserve"> which includes the project idea, its main functionality, the goal and objectives of the project.</w:t>
      </w:r>
    </w:p>
    <w:p w14:paraId="47FE55AF">
      <w:pPr>
        <w:pStyle w:val="2"/>
        <w:pBdr>
          <w:bottom w:val="doub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Stakeholders</w:t>
      </w:r>
    </w:p>
    <w:p w14:paraId="592C6C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 Owner: Supermarket Manager John Doe.</w:t>
      </w:r>
    </w:p>
    <w:p w14:paraId="64EB84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Manager: Peter Jackson</w:t>
      </w:r>
    </w:p>
    <w:p w14:paraId="261BB6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User: Management Team, Sales Team, In-store items producer</w:t>
      </w:r>
    </w:p>
    <w:p w14:paraId="19F93FEC">
      <w:pPr>
        <w:pStyle w:val="2"/>
        <w:pBdr>
          <w:bottom w:val="double" w:color="auto" w:sz="4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Vision</w:t>
      </w:r>
    </w:p>
    <w:p w14:paraId="15181120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For </w:t>
      </w:r>
      <w:r>
        <w:rPr>
          <w:rFonts w:hint="eastAsia"/>
          <w:sz w:val="24"/>
          <w:szCs w:val="24"/>
          <w:lang w:val="en-US" w:eastAsia="zh-CN"/>
        </w:rPr>
        <w:t>management team and sales team</w:t>
      </w:r>
    </w:p>
    <w:p w14:paraId="1179BF42">
      <w:pPr>
        <w:rPr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 xml:space="preserve">Who </w:t>
      </w:r>
      <w:r>
        <w:rPr>
          <w:sz w:val="24"/>
          <w:szCs w:val="24"/>
          <w:lang w:val="en-US" w:eastAsia="zh-CN"/>
        </w:rPr>
        <w:t>‘d like to provide reliable products and improve customer’s satisfactions</w:t>
      </w:r>
    </w:p>
    <w:p w14:paraId="30585848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THE </w:t>
      </w:r>
      <w:r>
        <w:rPr>
          <w:rFonts w:hint="eastAsia"/>
          <w:sz w:val="24"/>
          <w:szCs w:val="24"/>
          <w:lang w:val="en-US" w:eastAsia="zh-CN"/>
        </w:rPr>
        <w:t>Supermarket Inventory Management System for deli section (SIMSd.)</w:t>
      </w:r>
    </w:p>
    <w:p w14:paraId="18FCD83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IS A</w:t>
      </w:r>
      <w:r>
        <w:rPr>
          <w:rFonts w:hint="eastAsia"/>
          <w:sz w:val="24"/>
          <w:szCs w:val="24"/>
          <w:lang w:val="en-US" w:eastAsia="zh-CN"/>
        </w:rPr>
        <w:t xml:space="preserve"> powerful and easy-to-use tools running on any computer,</w:t>
      </w:r>
    </w:p>
    <w:p w14:paraId="455F8209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THAT </w:t>
      </w:r>
      <w:r>
        <w:rPr>
          <w:rFonts w:hint="eastAsia"/>
          <w:sz w:val="24"/>
          <w:szCs w:val="24"/>
          <w:lang w:val="en-US" w:eastAsia="zh-CN"/>
        </w:rPr>
        <w:t>tracking key products detail, like expiration dates, stocks and pricing and managing Suppliers.</w:t>
      </w:r>
    </w:p>
    <w:p w14:paraId="6D917103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UNLIKE </w:t>
      </w:r>
      <w:r>
        <w:rPr>
          <w:rFonts w:hint="eastAsia"/>
          <w:sz w:val="24"/>
          <w:szCs w:val="24"/>
          <w:lang w:val="en-US" w:eastAsia="zh-CN"/>
        </w:rPr>
        <w:t>the free-range records of piles of paper and receipt, SIMSd will speed up the statistic and decision making to match the fast-pacing market needs, also ensure compliance with food safety standards.</w:t>
      </w:r>
    </w:p>
    <w:p w14:paraId="077B1862">
      <w:pPr>
        <w:rPr>
          <w:rFonts w:hint="eastAsia"/>
          <w:sz w:val="24"/>
          <w:szCs w:val="24"/>
          <w:lang w:val="en-US" w:eastAsia="zh-CN"/>
        </w:rPr>
      </w:pPr>
    </w:p>
    <w:p w14:paraId="6205B513">
      <w:pPr>
        <w:rPr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 xml:space="preserve">For </w:t>
      </w:r>
      <w:r>
        <w:rPr>
          <w:sz w:val="24"/>
          <w:szCs w:val="24"/>
          <w:lang w:val="en-US" w:eastAsia="zh-CN"/>
        </w:rPr>
        <w:t>in-store item producers</w:t>
      </w:r>
    </w:p>
    <w:p w14:paraId="2FA9C824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Who </w:t>
      </w:r>
      <w:r>
        <w:rPr>
          <w:rFonts w:hint="eastAsia"/>
          <w:sz w:val="24"/>
          <w:szCs w:val="24"/>
          <w:lang w:val="en-US" w:eastAsia="zh-CN"/>
        </w:rPr>
        <w:t>are providing fresh products.</w:t>
      </w:r>
    </w:p>
    <w:p w14:paraId="2393FFE1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THE </w:t>
      </w:r>
      <w:r>
        <w:rPr>
          <w:rFonts w:hint="eastAsia"/>
          <w:sz w:val="24"/>
          <w:szCs w:val="24"/>
          <w:lang w:val="en-US" w:eastAsia="zh-CN"/>
        </w:rPr>
        <w:t>SIMSd</w:t>
      </w:r>
    </w:p>
    <w:p w14:paraId="4150F4A4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IS A</w:t>
      </w:r>
      <w:r>
        <w:rPr>
          <w:rFonts w:hint="eastAsia"/>
          <w:sz w:val="24"/>
          <w:szCs w:val="24"/>
          <w:lang w:val="en-US" w:eastAsia="zh-CN"/>
        </w:rPr>
        <w:t xml:space="preserve"> 24/7 instant stocks monitor</w:t>
      </w:r>
    </w:p>
    <w:p w14:paraId="3D075BB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THAT </w:t>
      </w:r>
      <w:r>
        <w:rPr>
          <w:rFonts w:hint="eastAsia"/>
          <w:sz w:val="24"/>
          <w:szCs w:val="24"/>
          <w:lang w:val="en-US" w:eastAsia="zh-CN"/>
        </w:rPr>
        <w:t>helps to find out useful information, such as stocks and margin.</w:t>
      </w:r>
    </w:p>
    <w:p w14:paraId="029E03D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UNLIKE </w:t>
      </w:r>
      <w:r>
        <w:rPr>
          <w:rFonts w:hint="eastAsia"/>
          <w:sz w:val="24"/>
          <w:szCs w:val="24"/>
          <w:lang w:val="en-US" w:eastAsia="zh-CN"/>
        </w:rPr>
        <w:t>the traditional quantity and quality control system - guessing, SIMSd will reduce waste and improve efficiency.</w:t>
      </w:r>
    </w:p>
    <w:p w14:paraId="37689E77">
      <w:pPr>
        <w:rPr>
          <w:rFonts w:hint="eastAsia"/>
          <w:sz w:val="24"/>
          <w:szCs w:val="24"/>
          <w:lang w:val="en-US" w:eastAsia="zh-CN"/>
        </w:rPr>
      </w:pPr>
    </w:p>
    <w:p w14:paraId="745FE02E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With the development of ABC supermarket, SIMSd can be applied to all the branch network in the near future, strengthening the connection with supplier and customer.</w:t>
      </w:r>
    </w:p>
    <w:p w14:paraId="12821568">
      <w:pPr>
        <w:rPr>
          <w:rFonts w:hint="default"/>
          <w:sz w:val="24"/>
          <w:szCs w:val="24"/>
          <w:lang w:val="en-US" w:eastAsia="zh-CN"/>
        </w:rPr>
      </w:pPr>
    </w:p>
    <w:p w14:paraId="58EC0218">
      <w:pPr>
        <w:pStyle w:val="2"/>
        <w:pBdr>
          <w:bottom w:val="double" w:color="auto" w:sz="4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Functionalities</w:t>
      </w:r>
    </w:p>
    <w:p w14:paraId="23819301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Core Features</w:t>
      </w:r>
    </w:p>
    <w:p w14:paraId="360234E2"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In-store Items Management and Tracking: Add/Edit/Delete/Search.</w:t>
      </w:r>
    </w:p>
    <w:p w14:paraId="41742934"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From-Supplier items Management and Tracking: Add/Edit/Delete/Search.</w:t>
      </w:r>
    </w:p>
    <w:p w14:paraId="5E46D90F"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Supplier Management - Add/Edit/Delete/Search</w:t>
      </w:r>
    </w:p>
    <w:p w14:paraId="46AA551F"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Expiration Alert - List items close to exp date/Dump/Promotion.</w:t>
      </w:r>
    </w:p>
    <w:p w14:paraId="4FEEA39A"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Stock &amp; Waste Reporting – Report stock and waste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quantity and values.</w:t>
      </w:r>
    </w:p>
    <w:p w14:paraId="54C1B122">
      <w:pPr>
        <w:rPr>
          <w:rFonts w:hint="eastAsia"/>
          <w:sz w:val="24"/>
          <w:szCs w:val="24"/>
          <w:lang w:val="en-US" w:eastAsia="zh-CN"/>
        </w:rPr>
      </w:pPr>
    </w:p>
    <w:p w14:paraId="5FDAC06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system will differentiate two types of deli items:</w:t>
      </w:r>
    </w:p>
    <w:p w14:paraId="1943D1A9">
      <w:pPr>
        <w:rPr>
          <w:rFonts w:hint="default"/>
          <w:sz w:val="24"/>
          <w:szCs w:val="24"/>
          <w:lang w:val="en-US" w:eastAsia="zh-CN"/>
        </w:rPr>
      </w:pPr>
    </w:p>
    <w:p w14:paraId="5D5C2B62"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In-Store Produced Items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 w14:paraId="372C0D94">
      <w:pPr>
        <w:ind w:left="840" w:leftChars="0"/>
        <w:rPr>
          <w:b/>
          <w:bCs/>
          <w:sz w:val="24"/>
          <w:szCs w:val="24"/>
          <w:lang w:val="en-US" w:eastAsia="zh-CN"/>
        </w:rPr>
      </w:pPr>
      <w:r>
        <w:rPr>
          <w:b w:val="0"/>
          <w:bCs w:val="0"/>
          <w:sz w:val="24"/>
          <w:szCs w:val="24"/>
          <w:lang w:val="en-US" w:eastAsia="zh-CN"/>
        </w:rPr>
        <w:t>e.g. daily-baked bread, fried chicken, etc.</w:t>
      </w:r>
    </w:p>
    <w:p w14:paraId="27994244">
      <w:pPr>
        <w:numPr>
          <w:ilvl w:val="0"/>
          <w:numId w:val="3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 Name &amp; Description</w:t>
      </w:r>
    </w:p>
    <w:p w14:paraId="25008158">
      <w:pPr>
        <w:numPr>
          <w:ilvl w:val="0"/>
          <w:numId w:val="3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Sell By Date (last day for sale)</w:t>
      </w:r>
    </w:p>
    <w:p w14:paraId="6B55431C">
      <w:pPr>
        <w:numPr>
          <w:ilvl w:val="0"/>
          <w:numId w:val="3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</w:p>
    <w:p w14:paraId="1000C663">
      <w:pPr>
        <w:numPr>
          <w:ilvl w:val="0"/>
          <w:numId w:val="3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Use-By Date (last safe consumption date)</w:t>
      </w:r>
    </w:p>
    <w:p w14:paraId="1FD7C1F2">
      <w:pPr>
        <w:numPr>
          <w:ilvl w:val="0"/>
          <w:numId w:val="3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Date Produced (when the item was made in-store)</w:t>
      </w:r>
    </w:p>
    <w:p w14:paraId="4A61D492">
      <w:pPr>
        <w:numPr>
          <w:ilvl w:val="0"/>
          <w:numId w:val="3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Price per Gram (variable pricing based on weight)</w:t>
      </w:r>
    </w:p>
    <w:p w14:paraId="404853C9">
      <w:pPr>
        <w:numPr>
          <w:ilvl w:val="0"/>
          <w:numId w:val="3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Quantity in Grams (current stock weight)</w:t>
      </w:r>
    </w:p>
    <w:p w14:paraId="339F9F33">
      <w:pPr>
        <w:rPr>
          <w:rFonts w:hint="eastAsia"/>
          <w:sz w:val="24"/>
          <w:szCs w:val="24"/>
          <w:lang w:val="en-US" w:eastAsia="zh-CN"/>
        </w:rPr>
      </w:pPr>
    </w:p>
    <w:p w14:paraId="0D92F499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B.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Supplier-Provided Items</w:t>
      </w:r>
    </w:p>
    <w:p w14:paraId="4E6305F4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E.g. Yum Noodle, Farmer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Choice Eggs, etc.</w:t>
      </w:r>
    </w:p>
    <w:p w14:paraId="1701DD65">
      <w:pPr>
        <w:numPr>
          <w:ilvl w:val="0"/>
          <w:numId w:val="4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 Name &amp; Description</w:t>
      </w:r>
    </w:p>
    <w:p w14:paraId="319D9248">
      <w:pPr>
        <w:numPr>
          <w:ilvl w:val="0"/>
          <w:numId w:val="4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Sell By Date (last day for sale)</w:t>
      </w:r>
    </w:p>
    <w:p w14:paraId="0E19879D">
      <w:pPr>
        <w:numPr>
          <w:ilvl w:val="0"/>
          <w:numId w:val="4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</w:p>
    <w:p w14:paraId="27427CEE">
      <w:pPr>
        <w:numPr>
          <w:ilvl w:val="0"/>
          <w:numId w:val="4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Best Before Date (quality expiration)</w:t>
      </w:r>
    </w:p>
    <w:p w14:paraId="70E2AA3A">
      <w:pPr>
        <w:numPr>
          <w:ilvl w:val="0"/>
          <w:numId w:val="4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Price per Pack (fixed pricing per unit)</w:t>
      </w:r>
    </w:p>
    <w:p w14:paraId="26727F39">
      <w:pPr>
        <w:numPr>
          <w:ilvl w:val="0"/>
          <w:numId w:val="4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Quantity in Packs (stock count)</w:t>
      </w:r>
    </w:p>
    <w:p w14:paraId="597506CC">
      <w:pPr>
        <w:numPr>
          <w:ilvl w:val="0"/>
          <w:numId w:val="4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Supplier Information (vendor details)</w:t>
      </w:r>
    </w:p>
    <w:p w14:paraId="54FA3DCF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7B96953">
      <w:pPr>
        <w:rPr>
          <w:rFonts w:hint="default"/>
          <w:sz w:val="24"/>
          <w:szCs w:val="24"/>
          <w:lang w:val="en-US" w:eastAsia="zh-CN"/>
        </w:rPr>
      </w:pPr>
    </w:p>
    <w:p w14:paraId="1BE6D05E">
      <w:pPr>
        <w:pStyle w:val="2"/>
        <w:pBdr>
          <w:bottom w:val="double" w:color="auto" w:sz="4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Goal and Objectives</w:t>
      </w:r>
    </w:p>
    <w:p w14:paraId="18250402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Goal</w:t>
      </w:r>
    </w:p>
    <w:p w14:paraId="7E3C25F4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Develop a </w:t>
      </w:r>
      <w:r>
        <w:rPr>
          <w:lang w:val="en-US" w:eastAsia="zh-CN"/>
        </w:rPr>
        <w:t xml:space="preserve">reliable </w:t>
      </w:r>
      <w:r>
        <w:rPr>
          <w:sz w:val="24"/>
          <w:szCs w:val="24"/>
          <w:lang w:val="en-US" w:eastAsia="zh-CN"/>
        </w:rPr>
        <w:t>and efficient system for the deli section to track items fast, monitor stock and reduce waste.</w:t>
      </w:r>
    </w:p>
    <w:p w14:paraId="69AFF606">
      <w:pPr>
        <w:rPr>
          <w:rFonts w:hint="default"/>
          <w:sz w:val="24"/>
          <w:szCs w:val="32"/>
          <w:lang w:val="en-US" w:eastAsia="zh-CN"/>
        </w:rPr>
      </w:pPr>
    </w:p>
    <w:p w14:paraId="0ACAB1D3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Objectives</w:t>
      </w:r>
    </w:p>
    <w:p w14:paraId="5A48029F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Reliable </w:t>
      </w:r>
      <w:r>
        <w:rPr>
          <w:rFonts w:hint="default"/>
          <w:sz w:val="24"/>
          <w:szCs w:val="32"/>
          <w:lang w:val="en-US" w:eastAsia="zh-CN"/>
        </w:rPr>
        <w:t>–</w:t>
      </w:r>
      <w:r>
        <w:rPr>
          <w:rFonts w:hint="eastAsia"/>
          <w:sz w:val="24"/>
          <w:szCs w:val="32"/>
          <w:lang w:val="en-US" w:eastAsia="zh-CN"/>
        </w:rPr>
        <w:t xml:space="preserve"> System should run stably under high freq operations.</w:t>
      </w:r>
    </w:p>
    <w:p w14:paraId="66D2736C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Accuracy – Ensure correct tracking with real-time updates.</w:t>
      </w:r>
    </w:p>
    <w:p w14:paraId="4E48E2A2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User Friendly – Create a </w:t>
      </w:r>
      <w:r>
        <w:rPr>
          <w:rFonts w:hint="eastAsia"/>
          <w:sz w:val="24"/>
          <w:szCs w:val="24"/>
          <w:lang w:val="en-US" w:eastAsia="zh-CN"/>
        </w:rPr>
        <w:t>read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able and friendly</w:t>
      </w:r>
      <w:r>
        <w:rPr>
          <w:sz w:val="24"/>
          <w:szCs w:val="24"/>
          <w:lang w:val="en-US" w:eastAsia="zh-CN"/>
        </w:rPr>
        <w:t xml:space="preserve"> interface for end users.</w:t>
      </w:r>
    </w:p>
    <w:sectPr>
      <w:pgSz w:w="11906" w:h="16838"/>
      <w:pgMar w:top="1212" w:right="1800" w:bottom="1440" w:left="1800" w:header="491" w:footer="77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EBE804">
    <w:pPr>
      <w:pStyle w:val="4"/>
      <w:jc w:val="left"/>
      <w:rPr>
        <w:lang w:val="en-US" w:eastAsia="zh-CN"/>
      </w:rPr>
    </w:pPr>
    <w:r>
      <w:rPr>
        <w:lang w:val="en-US" w:eastAsia="zh-CN"/>
      </w:rPr>
      <w:t>Sdt Name: Chengfeng Li</w:t>
    </w:r>
  </w:p>
  <w:p w14:paraId="12ACA804">
    <w:pPr>
      <w:pStyle w:val="4"/>
      <w:jc w:val="left"/>
      <w:rPr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C77C3A">
                          <w:pPr>
                            <w:pStyle w:val="3"/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3C77C3A">
                    <w:pPr>
                      <w:pStyle w:val="3"/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 w:eastAsia="zh-CN"/>
      </w:rPr>
      <w:t>Student ID: 1602741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E41392">
    <w:pPr>
      <w:jc w:val="right"/>
      <w:rPr>
        <w:rFonts w:hint="default"/>
        <w:b w:val="0"/>
        <w:bCs w:val="0"/>
        <w:sz w:val="20"/>
        <w:szCs w:val="20"/>
      </w:rPr>
    </w:pPr>
    <w:r>
      <w:rPr>
        <w:rFonts w:hint="default"/>
        <w:b w:val="0"/>
        <w:bCs w:val="0"/>
        <w:sz w:val="20"/>
        <w:szCs w:val="20"/>
      </w:rPr>
      <w:t>Programming Principles and Practice</w:t>
    </w:r>
    <w:r>
      <w:rPr>
        <w:rFonts w:hint="eastAsia"/>
        <w:b w:val="0"/>
        <w:bCs w:val="0"/>
        <w:sz w:val="20"/>
        <w:szCs w:val="20"/>
        <w:lang w:val="en-US" w:eastAsia="zh-CN"/>
      </w:rPr>
      <w:t xml:space="preserve">  #</w:t>
    </w:r>
    <w:r>
      <w:rPr>
        <w:rFonts w:hint="default"/>
        <w:b w:val="0"/>
        <w:bCs w:val="0"/>
        <w:sz w:val="20"/>
        <w:szCs w:val="20"/>
      </w:rPr>
      <w:t>ISCG5421</w:t>
    </w:r>
  </w:p>
  <w:p w14:paraId="13AF45C1">
    <w:pPr>
      <w:wordWrap w:val="0"/>
      <w:jc w:val="right"/>
      <w:rPr>
        <w:rFonts w:hint="default" w:eastAsiaTheme="minorEastAsia"/>
        <w:b w:val="0"/>
        <w:bCs w:val="0"/>
        <w:sz w:val="20"/>
        <w:szCs w:val="20"/>
        <w:lang w:val="en-US" w:eastAsia="zh-CN"/>
      </w:rPr>
    </w:pPr>
    <w:r>
      <w:rPr>
        <w:rFonts w:hint="eastAsia"/>
        <w:b w:val="0"/>
        <w:bCs w:val="0"/>
        <w:sz w:val="20"/>
        <w:szCs w:val="20"/>
        <w:lang w:val="en-US" w:eastAsia="zh-CN"/>
      </w:rPr>
      <w:t>2025 Semester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B3CB3"/>
    <w:multiLevelType w:val="singleLevel"/>
    <w:tmpl w:val="9EDB3CB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2E097E3D"/>
    <w:multiLevelType w:val="multilevel"/>
    <w:tmpl w:val="2E097E3D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2A89154"/>
    <w:multiLevelType w:val="singleLevel"/>
    <w:tmpl w:val="72A891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815ED8D"/>
    <w:multiLevelType w:val="singleLevel"/>
    <w:tmpl w:val="7815ED8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96C2A"/>
    <w:rsid w:val="00A2704F"/>
    <w:rsid w:val="015E43E3"/>
    <w:rsid w:val="09975242"/>
    <w:rsid w:val="109DA1F1"/>
    <w:rsid w:val="142325C3"/>
    <w:rsid w:val="1908399E"/>
    <w:rsid w:val="203425B8"/>
    <w:rsid w:val="247031B1"/>
    <w:rsid w:val="2BA53A85"/>
    <w:rsid w:val="38BB7185"/>
    <w:rsid w:val="3CCF5D80"/>
    <w:rsid w:val="41CD117F"/>
    <w:rsid w:val="45A32B49"/>
    <w:rsid w:val="4D690F8B"/>
    <w:rsid w:val="4E0F4940"/>
    <w:rsid w:val="5465147B"/>
    <w:rsid w:val="64071D03"/>
    <w:rsid w:val="6DB8301D"/>
    <w:rsid w:val="71E96C2A"/>
    <w:rsid w:val="73C532DA"/>
    <w:rsid w:val="7D81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404</Words>
  <Characters>2323</Characters>
  <TotalTime>5</TotalTime>
  <ScaleCrop>false</ScaleCrop>
  <LinksUpToDate>false</LinksUpToDate>
  <CharactersWithSpaces>2676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2025-03-25T21:31:00Z</dcterms:created>
  <dc:creator>Freeman金刚</dc:creator>
  <cp:lastModifiedBy>Freeman金刚</cp:lastModifiedBy>
  <dcterms:modified xsi:type="dcterms:W3CDTF">2025-03-31T09:04:33Z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35B7BECA40474CC695CB8D5AF9B52CBE_11</vt:lpwstr>
  </property>
  <property fmtid="{D5CDD505-2E9C-101B-9397-08002B2CF9AE}" pid="4" name="KSOTemplateDocerSaveRecord">
    <vt:lpwstr>eyJoZGlkIjoiNjE3NzEwMjZiOWEyZjFkMjQzYThjNWIwMDc5ZjMwYTUiLCJ1c2VySWQiOiIxNjg5MzMyMDQxIn0=</vt:lpwstr>
  </property>
</Properties>
</file>