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233E1" w:rsidR="001C5BAE" w:rsidP="001C5BAE" w:rsidRDefault="009C5AF4" w14:paraId="5EBE1F56" w14:textId="3E6209F5">
      <w:pPr>
        <w:pStyle w:val="ListParagraph"/>
        <w:numPr>
          <w:ilvl w:val="0"/>
          <w:numId w:val="1"/>
        </w:numPr>
        <w:rPr>
          <w:b/>
          <w:bCs/>
          <w:i/>
          <w:iCs/>
          <w:sz w:val="26"/>
          <w:szCs w:val="26"/>
          <w:lang w:val="vi-VN"/>
        </w:rPr>
      </w:pPr>
      <w:r w:rsidRPr="00B233E1">
        <w:rPr>
          <w:b/>
          <w:bCs/>
          <w:i/>
          <w:iCs/>
          <w:sz w:val="26"/>
          <w:szCs w:val="26"/>
          <w:lang w:val="vi-VN"/>
        </w:rPr>
        <w:t>Trọng lượng riêng</w:t>
      </w:r>
      <w:r w:rsidRPr="00B233E1" w:rsidR="00021BA7">
        <w:rPr>
          <w:b/>
          <w:bCs/>
          <w:i/>
          <w:iCs/>
          <w:sz w:val="26"/>
          <w:szCs w:val="26"/>
          <w:lang w:val="vi-VN"/>
        </w:rPr>
        <w:t xml:space="preserve"> của vật </w:t>
      </w:r>
      <w:r w:rsidRPr="00B233E1">
        <w:rPr>
          <w:b/>
          <w:bCs/>
          <w:i/>
          <w:iCs/>
          <w:sz w:val="26"/>
          <w:szCs w:val="26"/>
          <w:lang w:val="vi-VN"/>
        </w:rPr>
        <w:t>thể. Tỉ trọng với chất lỏng</w:t>
      </w:r>
    </w:p>
    <w:p w:rsidRPr="00B233E1" w:rsidR="0035703D" w:rsidP="002C2826" w:rsidRDefault="001C5BAE" w14:paraId="2C697595" w14:textId="6001E6AF">
      <w:pPr>
        <w:pStyle w:val="ListParagraph"/>
        <w:ind w:left="1080"/>
        <w:rPr>
          <w:b/>
          <w:bCs/>
          <w:i/>
          <w:iCs/>
          <w:sz w:val="20"/>
          <w:szCs w:val="20"/>
          <w:lang w:val="vi-VN"/>
        </w:rPr>
      </w:pPr>
      <w:r w:rsidRPr="00B233E1">
        <w:rPr>
          <w:b/>
          <w:bCs/>
          <w:i/>
          <w:iCs/>
          <w:sz w:val="20"/>
          <w:szCs w:val="20"/>
          <w:lang w:val="vi-VN"/>
        </w:rPr>
        <w:t xml:space="preserve">Trọng lượng riêng là mật độ của một vật thể (hoặc một chất) trên một đơn vị </w:t>
      </w:r>
      <w:r w:rsidRPr="00B233E1" w:rsidR="0035703D">
        <w:rPr>
          <w:b/>
          <w:bCs/>
          <w:i/>
          <w:iCs/>
          <w:sz w:val="20"/>
          <w:szCs w:val="20"/>
          <w:lang w:val="vi-VN"/>
        </w:rPr>
        <w:t xml:space="preserve">thể tích </w:t>
      </w:r>
    </w:p>
    <w:p w:rsidRPr="00FA239B" w:rsidR="0035703D" w:rsidP="00021BA7" w:rsidRDefault="0035703D" w14:paraId="43FBB319" w14:textId="6855C0B6">
      <w:pPr>
        <w:pStyle w:val="ListParagraph"/>
        <w:numPr>
          <w:ilvl w:val="0"/>
          <w:numId w:val="4"/>
        </w:numPr>
        <w:rPr>
          <w:b/>
          <w:bCs/>
          <w:i/>
          <w:iCs/>
          <w:sz w:val="19"/>
          <w:szCs w:val="19"/>
          <w:lang w:val="vi-VN"/>
        </w:rPr>
      </w:pPr>
      <w:r w:rsidRPr="00DC2165">
        <w:rPr>
          <w:i/>
          <w:iCs/>
          <w:sz w:val="19"/>
          <w:szCs w:val="19"/>
          <w:lang w:val="vi-VN"/>
        </w:rPr>
        <w:t xml:space="preserve">Công </w:t>
      </w:r>
      <w:proofErr w:type="spellStart"/>
      <w:r w:rsidRPr="00DC2165">
        <w:rPr>
          <w:i/>
          <w:iCs/>
          <w:sz w:val="19"/>
          <w:szCs w:val="19"/>
          <w:lang w:val="vi-VN"/>
        </w:rPr>
        <w:t>thức</w:t>
      </w:r>
      <w:proofErr w:type="spellEnd"/>
      <w:r w:rsidRPr="00DC2165">
        <w:rPr>
          <w:i/>
          <w:iCs/>
          <w:sz w:val="19"/>
          <w:szCs w:val="19"/>
          <w:lang w:val="vi-VN"/>
        </w:rPr>
        <w:t>:</w:t>
      </w:r>
      <w:r w:rsidRPr="00FA239B">
        <w:rPr>
          <w:b/>
          <w:bCs/>
          <w:i/>
          <w:iCs/>
          <w:sz w:val="19"/>
          <w:szCs w:val="19"/>
          <w:lang w:val="vi-VN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>ρ=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 xml:space="preserve"> V  </m:t>
            </m:r>
          </m:den>
        </m:f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 xml:space="preserve"> </m:t>
        </m:r>
      </m:oMath>
      <w:r w:rsidRPr="00FA239B">
        <w:rPr>
          <w:b/>
          <w:bCs/>
          <w:i/>
          <w:iCs/>
          <w:sz w:val="19"/>
          <w:szCs w:val="19"/>
          <w:lang w:val="vi-VN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>(kg/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>)</m:t>
        </m:r>
      </m:oMath>
    </w:p>
    <w:p w:rsidRPr="00715B43" w:rsidR="0035703D" w:rsidP="00021BA7" w:rsidRDefault="0035703D" w14:paraId="15BBA65F" w14:textId="412402F4">
      <w:pPr>
        <w:pStyle w:val="ListParagraph"/>
        <w:numPr>
          <w:ilvl w:val="0"/>
          <w:numId w:val="4"/>
        </w:numPr>
        <w:rPr>
          <w:sz w:val="19"/>
          <w:szCs w:val="19"/>
          <w:lang w:val="vi-VN"/>
        </w:rPr>
      </w:pPr>
      <w:r w:rsidRPr="00715B43">
        <w:rPr>
          <w:sz w:val="19"/>
          <w:szCs w:val="19"/>
          <w:lang w:val="vi-VN"/>
        </w:rPr>
        <w:t>Tỉ trọng với chất lỏng</w:t>
      </w:r>
      <w:r w:rsidRPr="00715B43" w:rsidR="00C54860">
        <w:rPr>
          <w:sz w:val="19"/>
          <w:szCs w:val="19"/>
          <w:lang w:val="vi-VN"/>
        </w:rPr>
        <w:t xml:space="preserve"> là tỉ số giữa trọng lượng riêng của một vật thể với trọng lượng riêng của một </w:t>
      </w:r>
      <w:r w:rsidRPr="00715B43" w:rsidR="00021BA7">
        <w:rPr>
          <w:sz w:val="19"/>
          <w:szCs w:val="19"/>
          <w:lang w:val="vi-VN"/>
        </w:rPr>
        <w:t xml:space="preserve">chất. Nó thể hiện cho phần trăm độ nổi của vật thể đó. </w:t>
      </w:r>
    </w:p>
    <w:p w:rsidRPr="00FA239B" w:rsidR="00021BA7" w:rsidP="00021BA7" w:rsidRDefault="00021BA7" w14:paraId="7BA4A6AB" w14:textId="025A778D">
      <w:pPr>
        <w:pStyle w:val="ListParagraph"/>
        <w:numPr>
          <w:ilvl w:val="0"/>
          <w:numId w:val="3"/>
        </w:numPr>
        <w:ind w:left="2268"/>
        <w:rPr>
          <w:b/>
          <w:bCs/>
          <w:i/>
          <w:iCs/>
          <w:sz w:val="19"/>
          <w:szCs w:val="19"/>
          <w:lang w:val="vi-VN"/>
        </w:rPr>
      </w:pPr>
      <w:r w:rsidRPr="00DC2165">
        <w:rPr>
          <w:i/>
          <w:iCs/>
          <w:sz w:val="19"/>
          <w:szCs w:val="19"/>
          <w:lang w:val="vi-VN"/>
        </w:rPr>
        <w:t>Công thức:</w:t>
      </w:r>
      <w:r w:rsidRPr="00FA239B">
        <w:rPr>
          <w:b/>
          <w:bCs/>
          <w:i/>
          <w:iCs/>
          <w:sz w:val="19"/>
          <w:szCs w:val="19"/>
          <w:lang w:val="vi-VN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ρ object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ρ fluid</m:t>
            </m:r>
          </m:den>
        </m:f>
      </m:oMath>
    </w:p>
    <w:p w:rsidRPr="00715B43" w:rsidR="00021BA7" w:rsidP="00021BA7" w:rsidRDefault="00021BA7" w14:paraId="5AF4DEC8" w14:textId="23142E48">
      <w:pPr>
        <w:pStyle w:val="ListParagraph"/>
        <w:numPr>
          <w:ilvl w:val="0"/>
          <w:numId w:val="3"/>
        </w:numPr>
        <w:ind w:left="2268"/>
        <w:rPr>
          <w:sz w:val="19"/>
          <w:szCs w:val="19"/>
          <w:lang w:val="vi-VN"/>
        </w:rPr>
      </w:pPr>
      <w:proofErr w:type="spellStart"/>
      <w:r w:rsidRPr="00715B43">
        <w:rPr>
          <w:sz w:val="19"/>
          <w:szCs w:val="19"/>
          <w:lang w:val="vi-VN"/>
        </w:rPr>
        <w:t>Nếu</w:t>
      </w:r>
      <w:proofErr w:type="spellEnd"/>
      <w:r w:rsidRPr="00715B43">
        <w:rPr>
          <w:sz w:val="19"/>
          <w:szCs w:val="19"/>
          <w:lang w:val="vi-VN"/>
        </w:rPr>
        <w:t xml:space="preserve"> </w:t>
      </w:r>
      <w:proofErr w:type="spellStart"/>
      <w:r w:rsidRPr="00715B43">
        <w:rPr>
          <w:sz w:val="19"/>
          <w:szCs w:val="19"/>
          <w:lang w:val="vi-VN"/>
        </w:rPr>
        <w:t>một</w:t>
      </w:r>
      <w:proofErr w:type="spellEnd"/>
      <w:r w:rsidRPr="00715B43">
        <w:rPr>
          <w:sz w:val="19"/>
          <w:szCs w:val="19"/>
          <w:lang w:val="vi-VN"/>
        </w:rPr>
        <w:t xml:space="preserve"> </w:t>
      </w:r>
      <w:proofErr w:type="spellStart"/>
      <w:r w:rsidRPr="00715B43">
        <w:rPr>
          <w:sz w:val="19"/>
          <w:szCs w:val="19"/>
          <w:lang w:val="vi-VN"/>
        </w:rPr>
        <w:t>vật</w:t>
      </w:r>
      <w:proofErr w:type="spellEnd"/>
      <w:r w:rsidRPr="00715B43">
        <w:rPr>
          <w:sz w:val="19"/>
          <w:szCs w:val="19"/>
          <w:lang w:val="vi-VN"/>
        </w:rPr>
        <w:t xml:space="preserve"> </w:t>
      </w:r>
      <w:proofErr w:type="spellStart"/>
      <w:r w:rsidRPr="00715B43">
        <w:rPr>
          <w:sz w:val="19"/>
          <w:szCs w:val="19"/>
          <w:lang w:val="vi-VN"/>
        </w:rPr>
        <w:t>có</w:t>
      </w:r>
      <w:proofErr w:type="spellEnd"/>
      <w:r w:rsidRPr="00715B43">
        <w:rPr>
          <w:sz w:val="19"/>
          <w:szCs w:val="19"/>
          <w:lang w:val="vi-VN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 xml:space="preserve">ρ </m:t>
        </m:r>
        <m:r>
          <m:rPr>
            <m:nor/>
          </m:rPr>
          <w:rPr>
            <w:rFonts w:ascii="Cambria Math" w:hAnsi="Cambria Math"/>
            <w:b/>
            <w:bCs/>
            <w:i/>
            <w:sz w:val="19"/>
            <w:szCs w:val="19"/>
            <w:lang w:val="vi-VN"/>
          </w:rPr>
          <m:t>v</m:t>
        </m:r>
        <w:proofErr w:type="spellStart"/>
        <m:r>
          <m:rPr>
            <m:nor/>
          </m:rPr>
          <w:rPr>
            <w:rFonts w:ascii="Cambria Math" w:hAnsi="Cambria Math"/>
            <w:b/>
            <w:bCs/>
            <w:i/>
            <w:sz w:val="19"/>
            <w:szCs w:val="19"/>
            <w:lang w:val="vi-VN"/>
          </w:rPr>
          <m:t>ật</m:t>
        </m:r>
        <w:proofErr w:type="spellEnd"/>
        <m:r>
          <m:rPr>
            <m:nor/>
          </m:rPr>
          <w:rPr>
            <w:rFonts w:ascii="Cambria Math" w:hAnsi="Cambria Math"/>
            <w:b/>
            <w:bCs/>
            <w:i/>
            <w:sz w:val="19"/>
            <w:szCs w:val="19"/>
            <w:lang w:val="vi-VN"/>
          </w:rPr>
          <m:t xml:space="preserve"> </m:t>
        </m:r>
        <w:proofErr w:type="spellStart"/>
        <m:r>
          <m:rPr>
            <m:nor/>
          </m:rPr>
          <w:rPr>
            <w:rFonts w:ascii="Cambria Math" w:hAnsi="Cambria Math"/>
            <w:b/>
            <w:bCs/>
            <w:i/>
            <w:sz w:val="19"/>
            <w:szCs w:val="19"/>
            <w:lang w:val="vi-VN"/>
          </w:rPr>
          <m:t>thể</m:t>
        </m:r>
        <w:proofErr w:type="spellEnd"/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>≥ ρ chất lỏng</m:t>
        </m:r>
      </m:oMath>
      <w:r w:rsidRPr="00715B43">
        <w:rPr>
          <w:sz w:val="19"/>
          <w:szCs w:val="19"/>
          <w:lang w:val="vi-VN"/>
        </w:rPr>
        <w:t xml:space="preserve"> thì đi</w:t>
      </w:r>
      <w:proofErr w:type="spellStart"/>
      <w:r w:rsidRPr="00715B43">
        <w:rPr>
          <w:sz w:val="19"/>
          <w:szCs w:val="19"/>
          <w:lang w:val="vi-VN"/>
        </w:rPr>
        <w:t>ều</w:t>
      </w:r>
      <w:proofErr w:type="spellEnd"/>
      <w:r w:rsidRPr="00715B43">
        <w:rPr>
          <w:sz w:val="19"/>
          <w:szCs w:val="19"/>
          <w:lang w:val="vi-VN"/>
        </w:rPr>
        <w:t xml:space="preserve"> </w:t>
      </w:r>
      <w:proofErr w:type="spellStart"/>
      <w:r w:rsidRPr="00715B43">
        <w:rPr>
          <w:sz w:val="19"/>
          <w:szCs w:val="19"/>
          <w:lang w:val="vi-VN"/>
        </w:rPr>
        <w:t>đó</w:t>
      </w:r>
      <w:proofErr w:type="spellEnd"/>
      <w:r w:rsidRPr="00715B43">
        <w:rPr>
          <w:sz w:val="19"/>
          <w:szCs w:val="19"/>
          <w:lang w:val="vi-VN"/>
        </w:rPr>
        <w:t xml:space="preserve"> </w:t>
      </w:r>
      <w:proofErr w:type="spellStart"/>
      <w:r w:rsidRPr="00715B43">
        <w:rPr>
          <w:sz w:val="19"/>
          <w:szCs w:val="19"/>
          <w:lang w:val="vi-VN"/>
        </w:rPr>
        <w:t>có</w:t>
      </w:r>
      <w:proofErr w:type="spellEnd"/>
      <w:r w:rsidRPr="00715B43">
        <w:rPr>
          <w:sz w:val="19"/>
          <w:szCs w:val="19"/>
          <w:lang w:val="vi-VN"/>
        </w:rPr>
        <w:t xml:space="preserve"> </w:t>
      </w:r>
      <w:proofErr w:type="spellStart"/>
      <w:r w:rsidRPr="00715B43">
        <w:rPr>
          <w:sz w:val="19"/>
          <w:szCs w:val="19"/>
          <w:lang w:val="vi-VN"/>
        </w:rPr>
        <w:t>nghĩa</w:t>
      </w:r>
      <w:proofErr w:type="spellEnd"/>
      <w:r w:rsidRPr="00715B43">
        <w:rPr>
          <w:sz w:val="19"/>
          <w:szCs w:val="19"/>
          <w:lang w:val="vi-VN"/>
        </w:rPr>
        <w:t xml:space="preserve"> </w:t>
      </w:r>
      <w:proofErr w:type="spellStart"/>
      <w:r w:rsidRPr="00715B43">
        <w:rPr>
          <w:sz w:val="19"/>
          <w:szCs w:val="19"/>
          <w:lang w:val="vi-VN"/>
        </w:rPr>
        <w:t>là</w:t>
      </w:r>
      <w:proofErr w:type="spellEnd"/>
      <w:r w:rsidRPr="00715B43">
        <w:rPr>
          <w:sz w:val="19"/>
          <w:szCs w:val="19"/>
          <w:lang w:val="vi-VN"/>
        </w:rPr>
        <w:t xml:space="preserve"> </w:t>
      </w:r>
      <w:proofErr w:type="spellStart"/>
      <w:r w:rsidRPr="00715B43">
        <w:rPr>
          <w:sz w:val="19"/>
          <w:szCs w:val="19"/>
          <w:lang w:val="vi-VN"/>
        </w:rPr>
        <w:t>vật</w:t>
      </w:r>
      <w:proofErr w:type="spellEnd"/>
      <w:r w:rsidRPr="00715B43">
        <w:rPr>
          <w:sz w:val="19"/>
          <w:szCs w:val="19"/>
          <w:lang w:val="vi-VN"/>
        </w:rPr>
        <w:t xml:space="preserve"> </w:t>
      </w:r>
      <w:proofErr w:type="spellStart"/>
      <w:r w:rsidRPr="00715B43">
        <w:rPr>
          <w:sz w:val="19"/>
          <w:szCs w:val="19"/>
          <w:lang w:val="vi-VN"/>
        </w:rPr>
        <w:t>chìm</w:t>
      </w:r>
      <w:proofErr w:type="spellEnd"/>
      <w:r w:rsidRPr="00715B43">
        <w:rPr>
          <w:sz w:val="19"/>
          <w:szCs w:val="19"/>
          <w:lang w:val="vi-VN"/>
        </w:rPr>
        <w:t xml:space="preserve"> </w:t>
      </w:r>
      <w:proofErr w:type="spellStart"/>
      <w:r w:rsidRPr="00715B43">
        <w:rPr>
          <w:sz w:val="19"/>
          <w:szCs w:val="19"/>
          <w:lang w:val="vi-VN"/>
        </w:rPr>
        <w:t>hoàn</w:t>
      </w:r>
      <w:proofErr w:type="spellEnd"/>
      <w:r w:rsidRPr="00715B43">
        <w:rPr>
          <w:sz w:val="19"/>
          <w:szCs w:val="19"/>
          <w:lang w:val="vi-VN"/>
        </w:rPr>
        <w:t xml:space="preserve"> </w:t>
      </w:r>
      <w:proofErr w:type="spellStart"/>
      <w:r w:rsidRPr="00715B43">
        <w:rPr>
          <w:sz w:val="19"/>
          <w:szCs w:val="19"/>
          <w:lang w:val="vi-VN"/>
        </w:rPr>
        <w:t>toàn</w:t>
      </w:r>
      <w:proofErr w:type="spellEnd"/>
      <w:r w:rsidRPr="00715B43">
        <w:rPr>
          <w:sz w:val="19"/>
          <w:szCs w:val="19"/>
          <w:lang w:val="vi-VN"/>
        </w:rPr>
        <w:t>.</w:t>
      </w:r>
    </w:p>
    <w:p w:rsidRPr="00B233E1" w:rsidR="00021BA7" w:rsidP="002C2826" w:rsidRDefault="002C2826" w14:paraId="2C77957B" w14:textId="6BBE3E79">
      <w:pPr>
        <w:pStyle w:val="ListParagraph"/>
        <w:numPr>
          <w:ilvl w:val="0"/>
          <w:numId w:val="1"/>
        </w:numPr>
        <w:rPr>
          <w:b/>
          <w:bCs/>
          <w:i/>
          <w:iCs/>
          <w:sz w:val="26"/>
          <w:szCs w:val="26"/>
          <w:lang w:val="vi-VN"/>
        </w:rPr>
      </w:pPr>
      <w:r w:rsidRPr="00B233E1">
        <w:rPr>
          <w:b/>
          <w:bCs/>
          <w:i/>
          <w:iCs/>
          <w:sz w:val="26"/>
          <w:szCs w:val="26"/>
          <w:lang w:val="vi-VN"/>
        </w:rPr>
        <w:t>Nguyên lý Pascal</w:t>
      </w:r>
    </w:p>
    <w:p w:rsidRPr="00B233E1" w:rsidR="002C2826" w:rsidP="002C2826" w:rsidRDefault="002C2826" w14:paraId="7C6F8DB5" w14:textId="42EDEDAC">
      <w:pPr>
        <w:pStyle w:val="ListParagraph"/>
        <w:ind w:left="1080"/>
        <w:rPr>
          <w:b/>
          <w:bCs/>
          <w:i/>
          <w:iCs/>
          <w:sz w:val="20"/>
          <w:szCs w:val="20"/>
          <w:lang w:val="vi-VN"/>
        </w:rPr>
      </w:pPr>
      <w:r w:rsidRPr="00B233E1">
        <w:rPr>
          <w:b/>
          <w:bCs/>
          <w:i/>
          <w:iCs/>
          <w:sz w:val="20"/>
          <w:szCs w:val="20"/>
          <w:lang w:val="vi-VN"/>
        </w:rPr>
        <w:t>Nguyên lý Pascal được phát biểu là độ tăng áp suất lên một chất lỏng chứa trong bình kín được truyền nguyên vẹn cho mọi điểm của chất lỏng</w:t>
      </w:r>
    </w:p>
    <w:p w:rsidRPr="00FA239B" w:rsidR="002C2826" w:rsidP="002C2826" w:rsidRDefault="002C2826" w14:paraId="3CC3A791" w14:textId="20B959BD">
      <w:pPr>
        <w:pStyle w:val="ListParagraph"/>
        <w:numPr>
          <w:ilvl w:val="0"/>
          <w:numId w:val="7"/>
        </w:numPr>
        <w:rPr>
          <w:b/>
          <w:bCs/>
          <w:i/>
          <w:iCs/>
          <w:sz w:val="19"/>
          <w:szCs w:val="19"/>
          <w:lang w:val="vi-VN"/>
        </w:rPr>
      </w:pPr>
      <w:r w:rsidRPr="00DC2165">
        <w:rPr>
          <w:i/>
          <w:iCs/>
          <w:sz w:val="19"/>
          <w:szCs w:val="19"/>
          <w:lang w:val="vi-VN"/>
        </w:rPr>
        <w:t>Công thức:</w:t>
      </w:r>
      <w:r w:rsidRPr="00FA239B">
        <w:rPr>
          <w:b/>
          <w:bCs/>
          <w:i/>
          <w:iCs/>
          <w:sz w:val="19"/>
          <w:szCs w:val="19"/>
          <w:lang w:val="vi-VN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9"/>
                    <w:szCs w:val="19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vi-VN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vi-VN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9"/>
                    <w:szCs w:val="19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vi-VN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vi-VN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9"/>
                    <w:szCs w:val="19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vi-VN"/>
                  </w:rPr>
                  <m:t>A</m:t>
                </m:r>
              </m:e>
              <m:sub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19"/>
                        <w:szCs w:val="19"/>
                        <w:lang w:val="vi-VN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9"/>
                        <w:szCs w:val="19"/>
                        <w:lang w:val="vi-VN"/>
                      </w:rPr>
                      <m:t>i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19"/>
                    <w:szCs w:val="19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vi-VN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vi-VN"/>
                  </w:rPr>
                  <m:t>0</m:t>
                </m:r>
              </m:sub>
            </m:sSub>
          </m:den>
        </m:f>
      </m:oMath>
      <w:r w:rsidRPr="00FA239B">
        <w:rPr>
          <w:b/>
          <w:bCs/>
          <w:i/>
          <w:iCs/>
          <w:sz w:val="19"/>
          <w:szCs w:val="19"/>
          <w:lang w:val="vi-VN"/>
        </w:rPr>
        <w:t xml:space="preserve">   </w:t>
      </w:r>
    </w:p>
    <w:p w:rsidRPr="00B233E1" w:rsidR="009C5AF4" w:rsidP="009C5AF4" w:rsidRDefault="009C5AF4" w14:paraId="36E3AD4E" w14:textId="7848E73B">
      <w:pPr>
        <w:pStyle w:val="ListParagraph"/>
        <w:numPr>
          <w:ilvl w:val="0"/>
          <w:numId w:val="1"/>
        </w:numPr>
        <w:rPr>
          <w:b/>
          <w:bCs/>
          <w:i/>
          <w:iCs/>
          <w:sz w:val="26"/>
          <w:szCs w:val="26"/>
          <w:lang w:val="vi-VN"/>
        </w:rPr>
      </w:pPr>
      <w:proofErr w:type="spellStart"/>
      <w:r w:rsidRPr="00B233E1">
        <w:rPr>
          <w:b/>
          <w:bCs/>
          <w:i/>
          <w:iCs/>
          <w:sz w:val="26"/>
          <w:szCs w:val="26"/>
          <w:lang w:val="vi-VN"/>
        </w:rPr>
        <w:t>Áp</w:t>
      </w:r>
      <w:proofErr w:type="spellEnd"/>
      <w:r w:rsidRPr="00B233E1">
        <w:rPr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B233E1">
        <w:rPr>
          <w:b/>
          <w:bCs/>
          <w:i/>
          <w:iCs/>
          <w:sz w:val="26"/>
          <w:szCs w:val="26"/>
          <w:lang w:val="vi-VN"/>
        </w:rPr>
        <w:t>suất</w:t>
      </w:r>
      <w:proofErr w:type="spellEnd"/>
      <w:r w:rsidRPr="00B233E1">
        <w:rPr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B233E1">
        <w:rPr>
          <w:b/>
          <w:bCs/>
          <w:i/>
          <w:iCs/>
          <w:sz w:val="26"/>
          <w:szCs w:val="26"/>
          <w:lang w:val="vi-VN"/>
        </w:rPr>
        <w:t>chất</w:t>
      </w:r>
      <w:proofErr w:type="spellEnd"/>
      <w:r w:rsidRPr="00B233E1">
        <w:rPr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B233E1">
        <w:rPr>
          <w:b/>
          <w:bCs/>
          <w:i/>
          <w:iCs/>
          <w:sz w:val="26"/>
          <w:szCs w:val="26"/>
          <w:lang w:val="vi-VN"/>
        </w:rPr>
        <w:t>lỏng</w:t>
      </w:r>
      <w:proofErr w:type="spellEnd"/>
    </w:p>
    <w:p w:rsidRPr="00B233E1" w:rsidR="006B4D86" w:rsidP="00CB403E" w:rsidRDefault="006B4D86" w14:paraId="1FDBC257" w14:textId="4FE1AEE5">
      <w:pPr>
        <w:pStyle w:val="ListParagraph"/>
        <w:ind w:left="1080"/>
        <w:rPr>
          <w:b/>
          <w:bCs/>
          <w:i/>
          <w:iCs/>
          <w:sz w:val="20"/>
          <w:szCs w:val="20"/>
          <w:lang w:val="vi-VN"/>
        </w:rPr>
      </w:pPr>
      <w:r w:rsidRPr="00B233E1">
        <w:rPr>
          <w:b/>
          <w:bCs/>
          <w:i/>
          <w:iCs/>
          <w:sz w:val="20"/>
          <w:szCs w:val="20"/>
          <w:lang w:val="vi-VN"/>
        </w:rPr>
        <w:t>Áp suất chất lỏng là sự biểu thị áp suất</w:t>
      </w:r>
      <w:r w:rsidRPr="00B233E1" w:rsidR="00687BE8">
        <w:rPr>
          <w:b/>
          <w:bCs/>
          <w:i/>
          <w:iCs/>
          <w:sz w:val="20"/>
          <w:szCs w:val="20"/>
          <w:lang w:val="vi-VN"/>
        </w:rPr>
        <w:t xml:space="preserve"> tại độ cao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vi-VN"/>
          </w:rPr>
          <m:t>h</m:t>
        </m:r>
      </m:oMath>
      <w:r w:rsidRPr="00B233E1" w:rsidR="00561123">
        <w:rPr>
          <w:b/>
          <w:bCs/>
          <w:i/>
          <w:iCs/>
          <w:sz w:val="20"/>
          <w:szCs w:val="20"/>
          <w:lang w:val="vi-VN"/>
        </w:rPr>
        <w:t xml:space="preserve"> và một chất lỏng có trọng lượng riêng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vi-VN"/>
          </w:rPr>
          <m:t>ρ</m:t>
        </m:r>
      </m:oMath>
      <w:r w:rsidRPr="00B233E1" w:rsidR="00825018">
        <w:rPr>
          <w:b/>
          <w:bCs/>
          <w:i/>
          <w:iCs/>
          <w:sz w:val="20"/>
          <w:szCs w:val="20"/>
          <w:lang w:val="vi-VN"/>
        </w:rPr>
        <w:t xml:space="preserve"> </w:t>
      </w:r>
      <w:r w:rsidRPr="00B233E1" w:rsidR="009404FA">
        <w:rPr>
          <w:b/>
          <w:bCs/>
          <w:i/>
          <w:iCs/>
          <w:sz w:val="20"/>
          <w:szCs w:val="20"/>
          <w:lang w:val="vi-VN"/>
        </w:rPr>
        <w:t xml:space="preserve">và tại một vị trí nào đó có trọng lực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vi-VN"/>
          </w:rPr>
          <m:t>g</m:t>
        </m:r>
      </m:oMath>
    </w:p>
    <w:p w:rsidRPr="00FA239B" w:rsidR="006C0797" w:rsidP="002D3054" w:rsidRDefault="002D3054" w14:paraId="5881C864" w14:textId="141E861B">
      <w:pPr>
        <w:pStyle w:val="ListParagraph"/>
        <w:numPr>
          <w:ilvl w:val="0"/>
          <w:numId w:val="7"/>
        </w:numPr>
        <w:rPr>
          <w:b/>
          <w:bCs/>
          <w:i/>
          <w:iCs/>
          <w:sz w:val="19"/>
          <w:szCs w:val="19"/>
          <w:lang w:val="vi-VN"/>
        </w:rPr>
      </w:pPr>
      <w:r w:rsidRPr="00DC2165">
        <w:rPr>
          <w:i/>
          <w:iCs/>
          <w:sz w:val="19"/>
          <w:szCs w:val="19"/>
          <w:lang w:val="vi-VN"/>
        </w:rPr>
        <w:t xml:space="preserve">Công </w:t>
      </w:r>
      <w:proofErr w:type="spellStart"/>
      <w:r w:rsidRPr="00DC2165">
        <w:rPr>
          <w:i/>
          <w:iCs/>
          <w:sz w:val="19"/>
          <w:szCs w:val="19"/>
          <w:lang w:val="vi-VN"/>
        </w:rPr>
        <w:t>thức</w:t>
      </w:r>
      <w:proofErr w:type="spellEnd"/>
      <w:r w:rsidRPr="00DC2165">
        <w:rPr>
          <w:i/>
          <w:iCs/>
          <w:sz w:val="19"/>
          <w:szCs w:val="19"/>
          <w:lang w:val="vi-VN"/>
        </w:rPr>
        <w:t>:</w:t>
      </w:r>
      <w:r w:rsidRPr="00FA239B">
        <w:rPr>
          <w:b/>
          <w:bCs/>
          <w:i/>
          <w:iCs/>
          <w:sz w:val="19"/>
          <w:szCs w:val="19"/>
          <w:lang w:val="vi-VN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>p=ρgh (Pa hoặc N/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>)</m:t>
        </m:r>
      </m:oMath>
      <w:r w:rsidRPr="00FA239B" w:rsidR="00F73A7C">
        <w:rPr>
          <w:b/>
          <w:bCs/>
          <w:i/>
          <w:iCs/>
          <w:sz w:val="19"/>
          <w:szCs w:val="19"/>
          <w:lang w:val="vi-VN"/>
        </w:rPr>
        <w:t xml:space="preserve"> </w:t>
      </w:r>
    </w:p>
    <w:p w:rsidRPr="00FA239B" w:rsidR="00B43705" w:rsidP="00B43705" w:rsidRDefault="00DF10C5" w14:paraId="22EA35B9" w14:textId="38458FBB">
      <w:pPr>
        <w:pStyle w:val="ListParagraph"/>
        <w:numPr>
          <w:ilvl w:val="0"/>
          <w:numId w:val="7"/>
        </w:numPr>
        <w:rPr>
          <w:b/>
          <w:bCs/>
          <w:i/>
          <w:iCs/>
          <w:sz w:val="19"/>
          <w:szCs w:val="19"/>
          <w:lang w:val="vi-VN"/>
        </w:rPr>
      </w:pPr>
      <w:proofErr w:type="spellStart"/>
      <w:r w:rsidRPr="00DC2165">
        <w:rPr>
          <w:i/>
          <w:iCs/>
          <w:sz w:val="19"/>
          <w:szCs w:val="19"/>
          <w:lang w:val="vi-VN"/>
        </w:rPr>
        <w:t>Áp</w:t>
      </w:r>
      <w:proofErr w:type="spellEnd"/>
      <w:r w:rsidRPr="00DC2165">
        <w:rPr>
          <w:i/>
          <w:iCs/>
          <w:sz w:val="19"/>
          <w:szCs w:val="19"/>
          <w:lang w:val="vi-VN"/>
        </w:rPr>
        <w:t xml:space="preserve"> </w:t>
      </w:r>
      <w:proofErr w:type="spellStart"/>
      <w:r w:rsidRPr="00DC2165">
        <w:rPr>
          <w:i/>
          <w:iCs/>
          <w:sz w:val="19"/>
          <w:szCs w:val="19"/>
          <w:lang w:val="vi-VN"/>
        </w:rPr>
        <w:t>suất</w:t>
      </w:r>
      <w:proofErr w:type="spellEnd"/>
      <w:r w:rsidRPr="00DC2165">
        <w:rPr>
          <w:i/>
          <w:iCs/>
          <w:sz w:val="19"/>
          <w:szCs w:val="19"/>
          <w:lang w:val="vi-VN"/>
        </w:rPr>
        <w:t xml:space="preserve"> </w:t>
      </w:r>
      <w:proofErr w:type="spellStart"/>
      <w:r w:rsidRPr="00DC2165">
        <w:rPr>
          <w:i/>
          <w:iCs/>
          <w:sz w:val="19"/>
          <w:szCs w:val="19"/>
          <w:lang w:val="vi-VN"/>
        </w:rPr>
        <w:t>tuyệt</w:t>
      </w:r>
      <w:proofErr w:type="spellEnd"/>
      <w:r w:rsidRPr="00DC2165">
        <w:rPr>
          <w:i/>
          <w:iCs/>
          <w:sz w:val="19"/>
          <w:szCs w:val="19"/>
          <w:lang w:val="vi-VN"/>
        </w:rPr>
        <w:t xml:space="preserve"> </w:t>
      </w:r>
      <w:proofErr w:type="spellStart"/>
      <w:r w:rsidRPr="00DC2165">
        <w:rPr>
          <w:i/>
          <w:iCs/>
          <w:sz w:val="19"/>
          <w:szCs w:val="19"/>
          <w:lang w:val="vi-VN"/>
        </w:rPr>
        <w:t>đối</w:t>
      </w:r>
      <w:proofErr w:type="spellEnd"/>
      <w:r w:rsidRPr="00DC2165" w:rsidR="00B43705">
        <w:rPr>
          <w:i/>
          <w:iCs/>
          <w:sz w:val="19"/>
          <w:szCs w:val="19"/>
          <w:lang w:val="vi-VN"/>
        </w:rPr>
        <w:t>:</w:t>
      </w:r>
      <w:r w:rsidRPr="00FA239B" w:rsidR="00B43705">
        <w:rPr>
          <w:b/>
          <w:bCs/>
          <w:i/>
          <w:iCs/>
          <w:sz w:val="19"/>
          <w:szCs w:val="19"/>
          <w:lang w:val="vi-VN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 xml:space="preserve">p=ρgh+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total</m:t>
            </m:r>
          </m:sub>
        </m:sSub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 xml:space="preserve"> (Pa hoặc N/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>)</m:t>
        </m:r>
      </m:oMath>
      <w:r w:rsidRPr="00FA239B" w:rsidR="00B43705">
        <w:rPr>
          <w:b/>
          <w:bCs/>
          <w:i/>
          <w:iCs/>
          <w:sz w:val="19"/>
          <w:szCs w:val="19"/>
          <w:lang w:val="vi-VN"/>
        </w:rPr>
        <w:t xml:space="preserve">  với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19"/>
                <w:szCs w:val="19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total</m:t>
            </m:r>
          </m:sub>
        </m:sSub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>=101325 Pa</m:t>
        </m:r>
      </m:oMath>
    </w:p>
    <w:p w:rsidRPr="00B233E1" w:rsidR="001B0BB2" w:rsidP="001B0BB2" w:rsidRDefault="001B0BB2" w14:paraId="7F145C10" w14:textId="485338BD">
      <w:pPr>
        <w:pStyle w:val="ListParagraph"/>
        <w:numPr>
          <w:ilvl w:val="0"/>
          <w:numId w:val="1"/>
        </w:numPr>
        <w:rPr>
          <w:b/>
          <w:bCs/>
          <w:i/>
          <w:iCs/>
          <w:sz w:val="26"/>
          <w:szCs w:val="26"/>
          <w:lang w:val="vi-VN"/>
        </w:rPr>
      </w:pPr>
      <w:r w:rsidRPr="00B233E1">
        <w:rPr>
          <w:b/>
          <w:bCs/>
          <w:i/>
          <w:iCs/>
          <w:sz w:val="26"/>
          <w:szCs w:val="26"/>
          <w:lang w:val="vi-VN"/>
        </w:rPr>
        <w:t>Định luật Archimedes</w:t>
      </w:r>
    </w:p>
    <w:p w:rsidRPr="00B233E1" w:rsidR="002D3054" w:rsidP="00273B17" w:rsidRDefault="00273B17" w14:paraId="3382568B" w14:textId="1CBCB1B2">
      <w:pPr>
        <w:pStyle w:val="ListParagraph"/>
        <w:ind w:left="1080"/>
        <w:rPr>
          <w:b/>
          <w:bCs/>
          <w:i/>
          <w:iCs/>
          <w:sz w:val="20"/>
          <w:szCs w:val="20"/>
          <w:lang w:val="vi-VN"/>
        </w:rPr>
      </w:pPr>
      <w:r w:rsidRPr="00B233E1">
        <w:rPr>
          <w:b/>
          <w:bCs/>
          <w:i/>
          <w:iCs/>
          <w:sz w:val="20"/>
          <w:szCs w:val="20"/>
          <w:lang w:val="vi-VN"/>
        </w:rPr>
        <w:t xml:space="preserve">Một vật có thể tích V nhúng vào chất lỏng, bị chất lỏng </w:t>
      </w:r>
      <w:r w:rsidRPr="00B233E1" w:rsidR="004D3255">
        <w:rPr>
          <w:b/>
          <w:bCs/>
          <w:i/>
          <w:iCs/>
          <w:sz w:val="20"/>
          <w:szCs w:val="20"/>
          <w:lang w:val="vi-VN"/>
        </w:rPr>
        <w:t>tác dụng lực</w:t>
      </w:r>
      <w:r w:rsidRPr="00B233E1">
        <w:rPr>
          <w:b/>
          <w:bCs/>
          <w:i/>
          <w:iCs/>
          <w:sz w:val="20"/>
          <w:szCs w:val="20"/>
          <w:lang w:val="vi-VN"/>
        </w:rPr>
        <w:t xml:space="preserve"> thẳng đứng từ dưới lên với lực có độ lớn bằng </w:t>
      </w:r>
      <w:r w:rsidRPr="00B233E1" w:rsidR="007F1123">
        <w:rPr>
          <w:b/>
          <w:bCs/>
          <w:i/>
          <w:iCs/>
          <w:sz w:val="20"/>
          <w:szCs w:val="20"/>
          <w:lang w:val="vi-VN"/>
        </w:rPr>
        <w:t xml:space="preserve">trọng </w:t>
      </w:r>
      <w:r w:rsidRPr="00B233E1" w:rsidR="00CE5606">
        <w:rPr>
          <w:b/>
          <w:bCs/>
          <w:i/>
          <w:iCs/>
          <w:sz w:val="20"/>
          <w:szCs w:val="20"/>
          <w:lang w:val="vi-VN"/>
        </w:rPr>
        <w:t>lực, nhưng có cùng phương, ngược chiều so với trọng lực.</w:t>
      </w:r>
    </w:p>
    <w:p w:rsidRPr="00EF435F" w:rsidR="00880ECA" w:rsidP="00BB0470" w:rsidRDefault="003843A7" w14:paraId="21E2C609" w14:textId="72941945">
      <w:pPr>
        <w:pStyle w:val="ListParagraph"/>
        <w:numPr>
          <w:ilvl w:val="0"/>
          <w:numId w:val="7"/>
        </w:numPr>
        <w:rPr>
          <w:rFonts w:ascii="Cambria Math" w:hAnsi="Cambria Math"/>
          <w:sz w:val="19"/>
          <w:szCs w:val="19"/>
          <w:lang w:val="vi-VN"/>
        </w:rPr>
      </w:pPr>
      <w:r w:rsidRPr="00EF435F">
        <w:rPr>
          <w:rFonts w:ascii="Cambria Math" w:hAnsi="Cambria Math"/>
          <w:sz w:val="19"/>
          <w:szCs w:val="19"/>
          <w:lang w:val="vi-VN"/>
        </w:rPr>
        <w:t xml:space="preserve">Công thức: </w:t>
      </w:r>
      <m:oMath>
        <m:sSub>
          <m:sSubPr>
            <m:ctrlPr>
              <w:rPr>
                <w:rFonts w:ascii="Cambria Math" w:hAnsi="Cambria Math"/>
                <w:b/>
                <w:bCs/>
                <w:sz w:val="19"/>
                <w:szCs w:val="19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A</m:t>
            </m:r>
          </m:sub>
        </m:sSub>
        <m:r>
          <m:rPr>
            <m:sty m:val="b"/>
          </m:rPr>
          <w:rPr>
            <w:rFonts w:ascii="Cambria Math" w:hAnsi="Cambria Math"/>
            <w:sz w:val="19"/>
            <w:szCs w:val="19"/>
            <w:lang w:val="vi-VN"/>
          </w:rPr>
          <m:t>=</m:t>
        </m:r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>mg</m:t>
        </m:r>
        <m:r>
          <m:rPr>
            <m:sty m:val="b"/>
          </m:rPr>
          <w:rPr>
            <w:rFonts w:ascii="Cambria Math" w:hAnsi="Cambria Math"/>
            <w:sz w:val="19"/>
            <w:szCs w:val="19"/>
            <w:lang w:val="vi-VN"/>
          </w:rPr>
          <m:t>=ⅆ</m:t>
        </m:r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>V</m:t>
        </m:r>
        <m:r>
          <m:rPr>
            <m:sty m:val="b"/>
          </m:rPr>
          <w:rPr>
            <w:rFonts w:ascii="Cambria Math" w:hAnsi="Cambria Math"/>
            <w:sz w:val="19"/>
            <w:szCs w:val="19"/>
            <w:lang w:val="vi-VN"/>
          </w:rPr>
          <m:t>=</m:t>
        </m:r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>ρgV</m:t>
        </m:r>
        <m:r>
          <m:rPr>
            <m:sty m:val="b"/>
          </m:rPr>
          <w:rPr>
            <w:rFonts w:ascii="Cambria Math" w:hAnsi="Cambria Math"/>
            <w:sz w:val="19"/>
            <w:szCs w:val="19"/>
            <w:lang w:val="vi-VN"/>
          </w:rPr>
          <m:t xml:space="preserve"> (</m:t>
        </m:r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>Pa</m:t>
        </m:r>
        <m:r>
          <m:rPr>
            <m:sty m:val="b"/>
          </m:rPr>
          <w:rPr>
            <w:rFonts w:ascii="Cambria Math" w:hAnsi="Cambria Math"/>
            <w:sz w:val="19"/>
            <w:szCs w:val="19"/>
            <w:lang w:val="vi-VN"/>
          </w:rPr>
          <m:t xml:space="preserve"> </m:t>
        </m:r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>ho</m:t>
        </m:r>
        <m:r>
          <m:rPr>
            <m:sty m:val="b"/>
          </m:rPr>
          <w:rPr>
            <w:rFonts w:ascii="Cambria Math" w:hAnsi="Cambria Math"/>
            <w:sz w:val="19"/>
            <w:szCs w:val="19"/>
            <w:lang w:val="vi-VN"/>
          </w:rPr>
          <m:t>ặ</m:t>
        </m:r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>c</m:t>
        </m:r>
        <m:r>
          <m:rPr>
            <m:sty m:val="b"/>
          </m:rPr>
          <w:rPr>
            <w:rFonts w:ascii="Cambria Math" w:hAnsi="Cambria Math"/>
            <w:sz w:val="19"/>
            <w:szCs w:val="19"/>
            <w:lang w:val="vi-VN"/>
          </w:rPr>
          <m:t xml:space="preserve"> </m:t>
        </m:r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>N</m:t>
        </m:r>
        <m:r>
          <m:rPr>
            <m:sty m:val="b"/>
          </m:rPr>
          <w:rPr>
            <w:rFonts w:ascii="Cambria Math" w:hAnsi="Cambria Math"/>
            <w:sz w:val="19"/>
            <w:szCs w:val="19"/>
            <w:lang w:val="vi-VN"/>
          </w:rPr>
          <m:t>/</m:t>
        </m:r>
        <m:sSup>
          <m:sSupPr>
            <m:ctrlPr>
              <w:rPr>
                <w:rFonts w:ascii="Cambria Math" w:hAnsi="Cambria Math"/>
                <w:b/>
                <w:bCs/>
                <w:sz w:val="19"/>
                <w:szCs w:val="19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m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9"/>
                <w:szCs w:val="19"/>
                <w:lang w:val="vi-VN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19"/>
            <w:szCs w:val="19"/>
            <w:lang w:val="vi-VN"/>
          </w:rPr>
          <m:t>)</m:t>
        </m:r>
      </m:oMath>
    </w:p>
    <w:p w:rsidRPr="00B233E1" w:rsidR="00B40CFF" w:rsidP="00B40CFF" w:rsidRDefault="00D37B78" w14:paraId="7B81CE01" w14:textId="6D3931F3">
      <w:pPr>
        <w:pStyle w:val="ListParagraph"/>
        <w:numPr>
          <w:ilvl w:val="0"/>
          <w:numId w:val="1"/>
        </w:numPr>
        <w:rPr>
          <w:b/>
          <w:bCs/>
          <w:i/>
          <w:iCs/>
          <w:sz w:val="26"/>
          <w:szCs w:val="26"/>
          <w:lang w:val="vi-VN"/>
        </w:rPr>
      </w:pPr>
      <w:r w:rsidRPr="00B233E1">
        <w:rPr>
          <w:b/>
          <w:bCs/>
          <w:i/>
          <w:iCs/>
          <w:sz w:val="26"/>
          <w:szCs w:val="26"/>
          <w:lang w:val="vi-VN"/>
        </w:rPr>
        <w:t xml:space="preserve">Lưu lượng của dòng chảy. Phương </w:t>
      </w:r>
      <w:proofErr w:type="spellStart"/>
      <w:r w:rsidRPr="00B233E1">
        <w:rPr>
          <w:b/>
          <w:bCs/>
          <w:i/>
          <w:iCs/>
          <w:sz w:val="26"/>
          <w:szCs w:val="26"/>
          <w:lang w:val="vi-VN"/>
        </w:rPr>
        <w:t>trình</w:t>
      </w:r>
      <w:proofErr w:type="spellEnd"/>
      <w:r w:rsidRPr="00B233E1">
        <w:rPr>
          <w:b/>
          <w:bCs/>
          <w:i/>
          <w:iCs/>
          <w:sz w:val="26"/>
          <w:szCs w:val="26"/>
          <w:lang w:val="vi-VN"/>
        </w:rPr>
        <w:t xml:space="preserve"> liên </w:t>
      </w:r>
      <w:proofErr w:type="spellStart"/>
      <w:r w:rsidRPr="00B233E1">
        <w:rPr>
          <w:b/>
          <w:bCs/>
          <w:i/>
          <w:iCs/>
          <w:sz w:val="26"/>
          <w:szCs w:val="26"/>
          <w:lang w:val="vi-VN"/>
        </w:rPr>
        <w:t>tục</w:t>
      </w:r>
      <w:proofErr w:type="spellEnd"/>
    </w:p>
    <w:p w:rsidR="00D37B78" w:rsidP="00D37B78" w:rsidRDefault="00D37B78" w14:paraId="463E36CE" w14:textId="1F364842">
      <w:pPr>
        <w:pStyle w:val="ListParagraph"/>
        <w:numPr>
          <w:ilvl w:val="0"/>
          <w:numId w:val="10"/>
        </w:numPr>
        <w:rPr>
          <w:b/>
          <w:bCs/>
          <w:i/>
          <w:iCs/>
          <w:sz w:val="30"/>
          <w:szCs w:val="30"/>
          <w:lang w:val="vi-VN"/>
        </w:rPr>
      </w:pPr>
      <w:r w:rsidRPr="00B233E1">
        <w:rPr>
          <w:b/>
          <w:bCs/>
          <w:i/>
          <w:iCs/>
          <w:sz w:val="20"/>
          <w:szCs w:val="20"/>
          <w:lang w:val="vi-VN"/>
        </w:rPr>
        <w:t>Định nghĩa:</w:t>
      </w:r>
      <w:r>
        <w:rPr>
          <w:b/>
          <w:bCs/>
          <w:i/>
          <w:iCs/>
          <w:sz w:val="30"/>
          <w:szCs w:val="30"/>
          <w:lang w:val="vi-VN"/>
        </w:rPr>
        <w:t xml:space="preserve"> </w:t>
      </w:r>
      <w:r w:rsidRPr="00EF435F" w:rsidR="00B57051">
        <w:rPr>
          <w:rFonts w:ascii="Cambria Math" w:hAnsi="Cambria Math"/>
          <w:sz w:val="19"/>
          <w:szCs w:val="19"/>
          <w:lang w:val="vi-VN"/>
        </w:rPr>
        <w:t xml:space="preserve">Lưu lượng khối của dòng chảy (Q) của chất lưu là thể tích 1 dòng chất lỏng đi qua một diện tích </w:t>
      </w:r>
      <w:r w:rsidRPr="00EF435F" w:rsidR="0083299C">
        <w:rPr>
          <w:rFonts w:ascii="Cambria Math" w:hAnsi="Cambria Math"/>
          <w:sz w:val="19"/>
          <w:szCs w:val="19"/>
          <w:lang w:val="vi-VN"/>
        </w:rPr>
        <w:t>mặt cắt ngang nhất định</w:t>
      </w:r>
      <w:r w:rsidRPr="00EF435F" w:rsidR="0071366E">
        <w:rPr>
          <w:rFonts w:ascii="Cambria Math" w:hAnsi="Cambria Math"/>
          <w:sz w:val="19"/>
          <w:szCs w:val="19"/>
          <w:lang w:val="vi-VN"/>
        </w:rPr>
        <w:t xml:space="preserve"> trên một đơn vị thời gian</w:t>
      </w:r>
    </w:p>
    <w:p w:rsidRPr="00D37B78" w:rsidR="00D37B78" w:rsidP="00D37B78" w:rsidRDefault="00D37B78" w14:paraId="1AB4D8C6" w14:textId="3F966A54">
      <w:pPr>
        <w:pStyle w:val="ListParagraph"/>
        <w:numPr>
          <w:ilvl w:val="0"/>
          <w:numId w:val="10"/>
        </w:numPr>
        <w:rPr>
          <w:b/>
          <w:bCs/>
          <w:i/>
          <w:iCs/>
          <w:sz w:val="30"/>
          <w:szCs w:val="30"/>
          <w:lang w:val="vi-VN"/>
        </w:rPr>
      </w:pPr>
      <w:r w:rsidRPr="00B233E1">
        <w:rPr>
          <w:b/>
          <w:bCs/>
          <w:i/>
          <w:iCs/>
          <w:sz w:val="20"/>
          <w:szCs w:val="20"/>
          <w:lang w:val="vi-VN"/>
        </w:rPr>
        <w:t xml:space="preserve">Công </w:t>
      </w:r>
      <w:proofErr w:type="spellStart"/>
      <w:r w:rsidRPr="00B233E1" w:rsidR="0071366E">
        <w:rPr>
          <w:b/>
          <w:bCs/>
          <w:i/>
          <w:iCs/>
          <w:sz w:val="20"/>
          <w:szCs w:val="20"/>
          <w:lang w:val="vi-VN"/>
        </w:rPr>
        <w:t>thức</w:t>
      </w:r>
      <w:proofErr w:type="spellEnd"/>
      <w:r w:rsidRPr="00B233E1" w:rsidR="0071366E">
        <w:rPr>
          <w:b/>
          <w:bCs/>
          <w:i/>
          <w:iCs/>
          <w:sz w:val="20"/>
          <w:szCs w:val="20"/>
          <w:lang w:val="vi-VN"/>
        </w:rPr>
        <w:t>:</w:t>
      </w:r>
      <w:r w:rsidRPr="00B902EE" w:rsidR="0071366E">
        <w:rPr>
          <w:sz w:val="26"/>
          <w:szCs w:val="26"/>
          <w:lang w:val="vi-VN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19"/>
            <w:szCs w:val="19"/>
            <w:lang w:val="vi-VN"/>
          </w:rPr>
          <m:t>Q=A</m:t>
        </m:r>
        <m:r>
          <m:rPr>
            <m:sty m:val="bi"/>
          </m:rPr>
          <w:rPr>
            <w:rFonts w:ascii="Cambria Math" w:hAnsi="Cambria Math"/>
            <w:sz w:val="19"/>
            <w:szCs w:val="19"/>
            <w:lang w:val="vi-VN"/>
          </w:rPr>
          <m:t>v</m:t>
        </m:r>
        <m:r>
          <m:rPr>
            <m:sty m:val="b"/>
          </m:rPr>
          <w:rPr>
            <w:rFonts w:ascii="Cambria Math" w:hAnsi="Cambria Math"/>
            <w:sz w:val="19"/>
            <w:szCs w:val="19"/>
            <w:lang w:val="vi-VN"/>
          </w:rPr>
          <m:t>=</m:t>
        </m:r>
        <m:f>
          <m:fPr>
            <m:ctrlPr>
              <w:rPr>
                <w:rFonts w:ascii="Cambria Math" w:hAnsi="Cambria Math"/>
                <w:b/>
                <w:bCs/>
                <w:sz w:val="19"/>
                <w:szCs w:val="19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v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9"/>
                <w:szCs w:val="19"/>
                <w:lang w:val="vi-VN"/>
              </w:rPr>
              <m:t>t</m:t>
            </m:r>
          </m:den>
        </m:f>
        <m:r>
          <m:rPr>
            <m:sty m:val="b"/>
          </m:rPr>
          <w:rPr>
            <w:rFonts w:ascii="Cambria Math" w:hAnsi="Cambria Math"/>
            <w:sz w:val="19"/>
            <w:szCs w:val="19"/>
            <w:lang w:val="vi-VN"/>
          </w:rPr>
          <m:t xml:space="preserve">  (</m:t>
        </m:r>
        <m:sSup>
          <m:sSupPr>
            <m:ctrlPr>
              <w:rPr>
                <w:rFonts w:ascii="Cambria Math" w:hAnsi="Cambria Math"/>
                <w:b/>
                <w:bCs/>
                <w:sz w:val="19"/>
                <w:szCs w:val="19"/>
                <w:lang w:val="vi-V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19"/>
                <w:szCs w:val="19"/>
                <w:lang w:val="vi-VN"/>
              </w:rPr>
              <m:t>m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9"/>
                <w:szCs w:val="19"/>
                <w:lang w:val="vi-VN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19"/>
            <w:szCs w:val="19"/>
            <w:lang w:val="vi-VN"/>
          </w:rPr>
          <m:t>/s)</m:t>
        </m:r>
      </m:oMath>
    </w:p>
    <w:p w:rsidR="00BD6266" w:rsidP="00BD6266" w:rsidRDefault="00314B67" w14:paraId="4D58635C" w14:textId="77777777">
      <w:pPr>
        <w:keepNext/>
        <w:jc w:val="center"/>
      </w:pPr>
      <w:r>
        <w:rPr>
          <w:noProof/>
        </w:rPr>
        <w:drawing>
          <wp:inline distT="0" distB="0" distL="0" distR="0" wp14:anchorId="5992D220" wp14:editId="1A6F18E4">
            <wp:extent cx="2909363" cy="15906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05" cy="160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37B78" w:rsidR="00D37B78" w:rsidP="00BD6266" w:rsidRDefault="00BD6266" w14:paraId="5C36A550" w14:textId="38C42834">
      <w:pPr>
        <w:pStyle w:val="Caption"/>
        <w:jc w:val="center"/>
        <w:rPr>
          <w:b/>
          <w:bCs/>
          <w:i w:val="0"/>
          <w:iCs w:val="0"/>
          <w:sz w:val="30"/>
          <w:szCs w:val="30"/>
          <w:lang w:val="vi-VN"/>
        </w:rPr>
      </w:pPr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> SEQ Hình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vi-VN"/>
        </w:rPr>
        <w:t xml:space="preserve">: </w:t>
      </w:r>
      <w:proofErr w:type="spellStart"/>
      <w:r>
        <w:rPr>
          <w:lang w:val="vi-VN"/>
        </w:rPr>
        <w:t>Dòng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chảy</w:t>
      </w:r>
      <w:proofErr w:type="spellEnd"/>
      <w:r>
        <w:rPr>
          <w:lang w:val="vi-VN"/>
        </w:rPr>
        <w:t xml:space="preserve"> liên </w:t>
      </w:r>
      <w:proofErr w:type="spellStart"/>
      <w:r>
        <w:rPr>
          <w:lang w:val="vi-VN"/>
        </w:rPr>
        <w:t>tục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lỏng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Nguồn</w:t>
      </w:r>
      <w:proofErr w:type="spellEnd"/>
      <w:r>
        <w:rPr>
          <w:lang w:val="vi-VN"/>
        </w:rPr>
        <w:t xml:space="preserve">: Khan </w:t>
      </w:r>
      <w:proofErr w:type="spellStart"/>
      <w:r>
        <w:rPr>
          <w:lang w:val="vi-VN"/>
        </w:rPr>
        <w:t>Academy</w:t>
      </w:r>
      <w:proofErr w:type="spellEnd"/>
      <w:r>
        <w:rPr>
          <w:lang w:val="vi-VN"/>
        </w:rPr>
        <w:t>.</w:t>
      </w:r>
    </w:p>
    <w:p w:rsidRPr="00B233E1" w:rsidR="00D37B78" w:rsidP="00D37B78" w:rsidRDefault="00D37B78" w14:paraId="00DC0278" w14:textId="0E07136B">
      <w:pPr>
        <w:pStyle w:val="ListParagraph"/>
        <w:numPr>
          <w:ilvl w:val="0"/>
          <w:numId w:val="10"/>
        </w:numPr>
        <w:rPr>
          <w:b/>
          <w:bCs/>
          <w:i/>
          <w:iCs/>
          <w:sz w:val="20"/>
          <w:szCs w:val="20"/>
          <w:lang w:val="vi-VN"/>
        </w:rPr>
      </w:pPr>
      <w:r w:rsidRPr="00B233E1">
        <w:rPr>
          <w:b/>
          <w:bCs/>
          <w:i/>
          <w:iCs/>
          <w:sz w:val="20"/>
          <w:szCs w:val="20"/>
          <w:lang w:val="vi-VN"/>
        </w:rPr>
        <w:t>Phương trình liên tục</w:t>
      </w:r>
    </w:p>
    <w:p w:rsidRPr="00FA239B" w:rsidR="00242B7D" w:rsidP="00242B7D" w:rsidRDefault="00242B7D" w14:paraId="4080B28F" w14:textId="4E45D100">
      <w:pPr>
        <w:pStyle w:val="ListParagraph"/>
        <w:ind w:left="1440"/>
        <w:rPr>
          <w:rFonts w:ascii="Cambria Math" w:hAnsi="Cambria Math"/>
          <w:b/>
          <w:bCs/>
          <w:sz w:val="19"/>
          <w:szCs w:val="19"/>
          <w:lang w:val="vi-VN"/>
        </w:rPr>
      </w:pPr>
      <w:r w:rsidRPr="00FA239B">
        <w:rPr>
          <w:rFonts w:ascii="Cambria Math" w:hAnsi="Cambria Math"/>
          <w:b/>
          <w:bCs/>
          <w:sz w:val="19"/>
          <w:szCs w:val="19"/>
          <w:lang w:val="vi-VN"/>
        </w:rPr>
        <w:t xml:space="preserve">             Công thức: </w:t>
      </w:r>
      <m:oMath>
        <m:sSub>
          <m:sSubPr>
            <m:ctrlPr>
              <w:rPr>
                <w:rFonts w:ascii="Cambria Math" w:hAnsi="Cambria Math"/>
                <w:b/>
                <w:bCs/>
                <w:sz w:val="19"/>
                <w:szCs w:val="19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9"/>
                <w:szCs w:val="19"/>
                <w:lang w:val="vi-VN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19"/>
            <w:szCs w:val="19"/>
            <w:lang w:val="vi-VN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19"/>
                <w:szCs w:val="19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9"/>
                <w:szCs w:val="19"/>
                <w:lang w:val="vi-VN"/>
              </w:rPr>
              <m:t>2</m:t>
            </m:r>
          </m:sub>
        </m:sSub>
      </m:oMath>
      <w:r w:rsidRPr="00FA239B" w:rsidR="00533CD4">
        <w:rPr>
          <w:rFonts w:ascii="Cambria Math" w:hAnsi="Cambria Math"/>
          <w:b/>
          <w:bCs/>
          <w:sz w:val="19"/>
          <w:szCs w:val="19"/>
          <w:lang w:val="vi-VN"/>
        </w:rPr>
        <w:t xml:space="preserve">; </w:t>
      </w:r>
      <m:oMath>
        <m:sSub>
          <m:sSubPr>
            <m:ctrlPr>
              <w:rPr>
                <w:rFonts w:ascii="Cambria Math" w:hAnsi="Cambria Math"/>
                <w:b/>
                <w:bCs/>
                <w:sz w:val="19"/>
                <w:szCs w:val="19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9"/>
                <w:szCs w:val="19"/>
                <w:lang w:val="vi-V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sz w:val="19"/>
                <w:szCs w:val="19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9"/>
                <w:szCs w:val="19"/>
                <w:lang w:val="vi-VN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19"/>
            <w:szCs w:val="19"/>
            <w:lang w:val="vi-VN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19"/>
                <w:szCs w:val="19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9"/>
                <w:szCs w:val="19"/>
                <w:lang w:val="vi-V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sz w:val="19"/>
                <w:szCs w:val="19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9"/>
                <w:szCs w:val="19"/>
                <w:lang w:val="vi-VN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9"/>
                <w:szCs w:val="19"/>
                <w:lang w:val="vi-VN"/>
              </w:rPr>
              <m:t>2</m:t>
            </m:r>
          </m:sub>
        </m:sSub>
      </m:oMath>
      <w:r w:rsidRPr="00FA239B" w:rsidR="00533CD4">
        <w:rPr>
          <w:rFonts w:ascii="Cambria Math" w:hAnsi="Cambria Math"/>
          <w:b/>
          <w:bCs/>
          <w:sz w:val="19"/>
          <w:szCs w:val="19"/>
          <w:lang w:val="vi-VN"/>
        </w:rPr>
        <w:t>;</w:t>
      </w:r>
      <w:r w:rsidRPr="00FA239B" w:rsidR="005254B5">
        <w:rPr>
          <w:rFonts w:ascii="Cambria Math" w:hAnsi="Cambria Math"/>
          <w:b/>
          <w:bCs/>
          <w:sz w:val="19"/>
          <w:szCs w:val="19"/>
          <w:lang w:val="vi-VN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sz w:val="19"/>
                <w:szCs w:val="19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sz w:val="19"/>
                    <w:szCs w:val="19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vi-VN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9"/>
                    <w:szCs w:val="19"/>
                    <w:lang w:val="vi-V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sz w:val="19"/>
                    <w:szCs w:val="19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vi-VN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9"/>
                    <w:szCs w:val="19"/>
                    <w:lang w:val="vi-VN"/>
                  </w:rPr>
                  <m:t>1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  <w:sz w:val="19"/>
            <w:szCs w:val="19"/>
            <w:lang w:val="vi-VN"/>
          </w:rPr>
          <m:t>=</m:t>
        </m:r>
        <m:f>
          <m:fPr>
            <m:ctrlPr>
              <w:rPr>
                <w:rFonts w:ascii="Cambria Math" w:hAnsi="Cambria Math"/>
                <w:b/>
                <w:bCs/>
                <w:sz w:val="19"/>
                <w:szCs w:val="19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sz w:val="19"/>
                    <w:szCs w:val="19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vi-VN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9"/>
                    <w:szCs w:val="19"/>
                    <w:lang w:val="vi-V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sz w:val="19"/>
                    <w:szCs w:val="19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  <w:lang w:val="vi-VN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9"/>
                    <w:szCs w:val="19"/>
                    <w:lang w:val="vi-VN"/>
                  </w:rPr>
                  <m:t>2</m:t>
                </m:r>
              </m:sub>
            </m:sSub>
          </m:den>
        </m:f>
      </m:oMath>
    </w:p>
    <w:p w:rsidR="00BD6266" w:rsidP="00BD6266" w:rsidRDefault="00896074" w14:paraId="45D9946B" w14:textId="77777777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7724FBBF" wp14:editId="211E4F2E">
            <wp:extent cx="2943225" cy="115678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12" cy="116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D6266" w:rsidR="009D3DF9" w:rsidP="00BD6266" w:rsidRDefault="00BD6266" w14:paraId="255C390B" w14:textId="632AB6A8">
      <w:pPr>
        <w:pStyle w:val="Caption"/>
        <w:jc w:val="center"/>
        <w:rPr>
          <w:b/>
          <w:bCs/>
          <w:i w:val="0"/>
          <w:iCs w:val="0"/>
          <w:sz w:val="26"/>
          <w:szCs w:val="26"/>
          <w:lang w:val="vi-VN"/>
        </w:rPr>
      </w:pPr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> SEQ Hình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vi-VN"/>
        </w:rPr>
        <w:t xml:space="preserve">: </w:t>
      </w:r>
      <w:proofErr w:type="spellStart"/>
      <w:r>
        <w:rPr>
          <w:lang w:val="vi-VN"/>
        </w:rPr>
        <w:t>Dòng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chảy</w:t>
      </w:r>
      <w:proofErr w:type="spellEnd"/>
      <w:r>
        <w:rPr>
          <w:lang w:val="vi-VN"/>
        </w:rPr>
        <w:t xml:space="preserve"> liên </w:t>
      </w:r>
      <w:proofErr w:type="spellStart"/>
      <w:proofErr w:type="gramStart"/>
      <w:r>
        <w:rPr>
          <w:lang w:val="vi-VN"/>
        </w:rPr>
        <w:t>tục</w:t>
      </w:r>
      <w:proofErr w:type="spellEnd"/>
      <w:r>
        <w:rPr>
          <w:lang w:val="vi-VN"/>
        </w:rPr>
        <w:t xml:space="preserve">  </w:t>
      </w:r>
      <w:proofErr w:type="spellStart"/>
      <w:r>
        <w:rPr>
          <w:lang w:val="vi-VN"/>
        </w:rPr>
        <w:t>của</w:t>
      </w:r>
      <w:proofErr w:type="spellEnd"/>
      <w:proofErr w:type="gramEnd"/>
      <w:r>
        <w:rPr>
          <w:lang w:val="vi-VN"/>
        </w:rPr>
        <w:t xml:space="preserve">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lỏng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bình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khác</w:t>
      </w:r>
      <w:proofErr w:type="spellEnd"/>
      <w:r>
        <w:rPr>
          <w:lang w:val="vi-VN"/>
        </w:rPr>
        <w:t xml:space="preserve"> nhau. </w:t>
      </w:r>
      <w:proofErr w:type="spellStart"/>
      <w:r>
        <w:rPr>
          <w:lang w:val="vi-VN"/>
        </w:rPr>
        <w:t>Nguồn</w:t>
      </w:r>
      <w:proofErr w:type="spellEnd"/>
      <w:r>
        <w:rPr>
          <w:lang w:val="vi-VN"/>
        </w:rPr>
        <w:t xml:space="preserve">: Khan </w:t>
      </w:r>
      <w:proofErr w:type="spellStart"/>
      <w:r>
        <w:rPr>
          <w:lang w:val="vi-VN"/>
        </w:rPr>
        <w:t>Academy</w:t>
      </w:r>
      <w:proofErr w:type="spellEnd"/>
      <w:r>
        <w:rPr>
          <w:lang w:val="vi-VN"/>
        </w:rPr>
        <w:t>.</w:t>
      </w:r>
    </w:p>
    <w:p w:rsidRPr="00B233E1" w:rsidR="009D3DF9" w:rsidP="003219A7" w:rsidRDefault="00D71E71" w14:paraId="08500CD9" w14:textId="5AB02F4C">
      <w:pPr>
        <w:pStyle w:val="ListParagraph"/>
        <w:numPr>
          <w:ilvl w:val="0"/>
          <w:numId w:val="1"/>
        </w:numPr>
        <w:rPr>
          <w:b/>
          <w:bCs/>
          <w:i/>
          <w:iCs/>
          <w:sz w:val="26"/>
          <w:szCs w:val="26"/>
          <w:lang w:val="vi-VN"/>
        </w:rPr>
      </w:pPr>
      <w:proofErr w:type="spellStart"/>
      <w:r w:rsidRPr="00B233E1">
        <w:rPr>
          <w:b/>
          <w:bCs/>
          <w:i/>
          <w:iCs/>
          <w:sz w:val="26"/>
          <w:szCs w:val="26"/>
          <w:lang w:val="vi-VN"/>
        </w:rPr>
        <w:t>Định</w:t>
      </w:r>
      <w:proofErr w:type="spellEnd"/>
      <w:r w:rsidRPr="00B233E1">
        <w:rPr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B233E1">
        <w:rPr>
          <w:b/>
          <w:bCs/>
          <w:i/>
          <w:iCs/>
          <w:sz w:val="26"/>
          <w:szCs w:val="26"/>
          <w:lang w:val="vi-VN"/>
        </w:rPr>
        <w:t>lý</w:t>
      </w:r>
      <w:proofErr w:type="spellEnd"/>
      <w:r w:rsidRPr="00B233E1">
        <w:rPr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B233E1" w:rsidR="00B21F06">
        <w:rPr>
          <w:b/>
          <w:bCs/>
          <w:i/>
          <w:iCs/>
          <w:sz w:val="26"/>
          <w:szCs w:val="26"/>
          <w:lang w:val="vi-VN"/>
        </w:rPr>
        <w:t>Bernom</w:t>
      </w:r>
      <w:r w:rsidRPr="00B233E1" w:rsidR="003219A7">
        <w:rPr>
          <w:b/>
          <w:bCs/>
          <w:i/>
          <w:iCs/>
          <w:sz w:val="26"/>
          <w:szCs w:val="26"/>
          <w:lang w:val="vi-VN"/>
        </w:rPr>
        <w:t>ulli</w:t>
      </w:r>
      <w:proofErr w:type="spellEnd"/>
    </w:p>
    <w:p w:rsidRPr="00853509" w:rsidR="00BD6266" w:rsidP="00853509" w:rsidRDefault="00B84E83" w14:paraId="692F7B2E" w14:textId="659AC070">
      <w:pPr>
        <w:pStyle w:val="ListParagraph"/>
        <w:numPr>
          <w:ilvl w:val="0"/>
          <w:numId w:val="3"/>
        </w:numPr>
        <w:ind w:left="1418" w:right="260"/>
        <w:rPr>
          <w:i/>
          <w:iCs/>
          <w:sz w:val="19"/>
          <w:szCs w:val="19"/>
          <w:lang w:val="vi-VN"/>
        </w:rPr>
      </w:pPr>
      <w:r w:rsidRPr="00B233E1">
        <w:rPr>
          <w:b/>
          <w:bCs/>
          <w:i/>
          <w:iCs/>
          <w:sz w:val="20"/>
          <w:szCs w:val="20"/>
          <w:lang w:val="vi-VN"/>
        </w:rPr>
        <w:t>Phát biểu:</w:t>
      </w:r>
      <w:r>
        <w:rPr>
          <w:b/>
          <w:bCs/>
          <w:i/>
          <w:iCs/>
          <w:sz w:val="30"/>
          <w:szCs w:val="30"/>
          <w:lang w:val="vi-VN"/>
        </w:rPr>
        <w:t xml:space="preserve"> </w:t>
      </w:r>
      <w:r w:rsidRPr="00090F1E">
        <w:rPr>
          <w:i/>
          <w:iCs/>
          <w:sz w:val="19"/>
          <w:szCs w:val="19"/>
          <w:lang w:val="vi-VN"/>
        </w:rPr>
        <w:t xml:space="preserve">Tổng cơ năng của chất lỏng chuyển động bao gồm thế năng hấp dẫn của độ cao, năng lượng liên quan đến áp suất chất lỏng và động năng </w:t>
      </w:r>
      <w:proofErr w:type="spellStart"/>
      <w:r w:rsidRPr="00090F1E">
        <w:rPr>
          <w:i/>
          <w:iCs/>
          <w:sz w:val="19"/>
          <w:szCs w:val="19"/>
          <w:lang w:val="vi-VN"/>
        </w:rPr>
        <w:t>của</w:t>
      </w:r>
      <w:proofErr w:type="spellEnd"/>
      <w:r w:rsidRPr="00090F1E">
        <w:rPr>
          <w:i/>
          <w:iCs/>
          <w:sz w:val="19"/>
          <w:szCs w:val="19"/>
          <w:lang w:val="vi-VN"/>
        </w:rPr>
        <w:t xml:space="preserve"> </w:t>
      </w:r>
      <w:proofErr w:type="spellStart"/>
      <w:r w:rsidRPr="00090F1E">
        <w:rPr>
          <w:i/>
          <w:iCs/>
          <w:sz w:val="19"/>
          <w:szCs w:val="19"/>
          <w:lang w:val="vi-VN"/>
        </w:rPr>
        <w:t>chuyển</w:t>
      </w:r>
      <w:proofErr w:type="spellEnd"/>
      <w:r w:rsidRPr="00090F1E">
        <w:rPr>
          <w:i/>
          <w:iCs/>
          <w:sz w:val="19"/>
          <w:szCs w:val="19"/>
          <w:lang w:val="vi-VN"/>
        </w:rPr>
        <w:t xml:space="preserve"> </w:t>
      </w:r>
      <w:proofErr w:type="spellStart"/>
      <w:r w:rsidRPr="00090F1E">
        <w:rPr>
          <w:i/>
          <w:iCs/>
          <w:sz w:val="19"/>
          <w:szCs w:val="19"/>
          <w:lang w:val="vi-VN"/>
        </w:rPr>
        <w:t>động</w:t>
      </w:r>
      <w:proofErr w:type="spellEnd"/>
      <w:r w:rsidRPr="00090F1E">
        <w:rPr>
          <w:i/>
          <w:iCs/>
          <w:sz w:val="19"/>
          <w:szCs w:val="19"/>
          <w:lang w:val="vi-VN"/>
        </w:rPr>
        <w:t xml:space="preserve"> </w:t>
      </w:r>
      <w:proofErr w:type="spellStart"/>
      <w:r w:rsidRPr="00090F1E">
        <w:rPr>
          <w:i/>
          <w:iCs/>
          <w:sz w:val="19"/>
          <w:szCs w:val="19"/>
          <w:lang w:val="vi-VN"/>
        </w:rPr>
        <w:t>chất</w:t>
      </w:r>
      <w:proofErr w:type="spellEnd"/>
      <w:r w:rsidRPr="00090F1E">
        <w:rPr>
          <w:i/>
          <w:iCs/>
          <w:sz w:val="19"/>
          <w:szCs w:val="19"/>
          <w:lang w:val="vi-VN"/>
        </w:rPr>
        <w:t xml:space="preserve"> </w:t>
      </w:r>
      <w:proofErr w:type="spellStart"/>
      <w:r w:rsidRPr="00090F1E">
        <w:rPr>
          <w:i/>
          <w:iCs/>
          <w:sz w:val="19"/>
          <w:szCs w:val="19"/>
          <w:lang w:val="vi-VN"/>
        </w:rPr>
        <w:t>lỏng</w:t>
      </w:r>
      <w:proofErr w:type="spellEnd"/>
      <w:r w:rsidRPr="00090F1E">
        <w:rPr>
          <w:i/>
          <w:iCs/>
          <w:sz w:val="19"/>
          <w:szCs w:val="19"/>
          <w:lang w:val="vi-VN"/>
        </w:rPr>
        <w:t xml:space="preserve">, không </w:t>
      </w:r>
      <w:proofErr w:type="spellStart"/>
      <w:r w:rsidRPr="00090F1E">
        <w:rPr>
          <w:i/>
          <w:iCs/>
          <w:sz w:val="19"/>
          <w:szCs w:val="19"/>
          <w:lang w:val="vi-VN"/>
        </w:rPr>
        <w:t>đổi</w:t>
      </w:r>
      <w:proofErr w:type="spellEnd"/>
      <w:r w:rsidRPr="00090F1E">
        <w:rPr>
          <w:i/>
          <w:iCs/>
          <w:sz w:val="19"/>
          <w:szCs w:val="19"/>
          <w:lang w:val="vi-VN"/>
        </w:rPr>
        <w:t>.</w:t>
      </w:r>
      <w:r w:rsidR="00853509">
        <w:rPr>
          <w:i/>
          <w:iCs/>
          <w:sz w:val="19"/>
          <w:szCs w:val="19"/>
          <w:lang w:val="vi-VN"/>
        </w:rPr>
        <w:br w:type="page"/>
      </w:r>
    </w:p>
    <w:p w:rsidRPr="00B233E1" w:rsidR="00090F1E" w:rsidP="00BD6266" w:rsidRDefault="00207531" w14:paraId="0D703D02" w14:textId="566405DD">
      <w:pPr>
        <w:pStyle w:val="ListParagraph"/>
        <w:numPr>
          <w:ilvl w:val="0"/>
          <w:numId w:val="3"/>
        </w:numPr>
        <w:ind w:left="1418" w:right="260"/>
        <w:rPr>
          <w:b/>
          <w:bCs/>
          <w:i/>
          <w:iCs/>
          <w:sz w:val="20"/>
          <w:szCs w:val="20"/>
          <w:lang w:val="vi-VN"/>
        </w:rPr>
      </w:pPr>
      <w:r w:rsidRPr="00B233E1">
        <w:rPr>
          <w:b/>
          <w:bCs/>
          <w:i/>
          <w:iCs/>
          <w:sz w:val="20"/>
          <w:szCs w:val="20"/>
          <w:lang w:val="vi-VN"/>
        </w:rPr>
        <w:lastRenderedPageBreak/>
        <w:t xml:space="preserve">Công thức: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lang w:val="vi-VN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  <w:lang w:val="vi-VN"/>
          </w:rPr>
          <m:t>ρ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vi-VN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 w:val="20"/>
            <w:szCs w:val="20"/>
            <w:lang w:val="vi-VN"/>
          </w:rPr>
          <m:t>+ρg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lang w:val="vi-VN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lang w:val="vi-VN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  <w:lang w:val="vi-VN"/>
          </w:rPr>
          <m:t>ρ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vi-VN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 w:val="20"/>
            <w:szCs w:val="20"/>
            <w:lang w:val="vi-VN"/>
          </w:rPr>
          <m:t>+ρg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2</m:t>
            </m:r>
          </m:sub>
        </m:sSub>
      </m:oMath>
    </w:p>
    <w:p w:rsidRPr="00090F1E" w:rsidR="008015D1" w:rsidP="008015D1" w:rsidRDefault="008015D1" w14:paraId="7EE1A39D" w14:textId="66EF828D">
      <w:pPr>
        <w:pStyle w:val="ListParagraph"/>
        <w:ind w:left="1418" w:right="260"/>
        <w:rPr>
          <w:sz w:val="19"/>
          <w:szCs w:val="19"/>
          <w:lang w:val="vi-VN"/>
        </w:rPr>
      </w:pPr>
      <w:r w:rsidRPr="00090F1E">
        <w:rPr>
          <w:b/>
          <w:bCs/>
          <w:i/>
          <w:iCs/>
          <w:sz w:val="19"/>
          <w:szCs w:val="19"/>
          <w:lang w:val="vi-VN"/>
        </w:rPr>
        <w:t xml:space="preserve"> </w:t>
      </w:r>
      <w:r w:rsidRPr="00090F1E">
        <w:rPr>
          <w:sz w:val="19"/>
          <w:szCs w:val="19"/>
          <w:lang w:val="vi-VN"/>
        </w:rPr>
        <w:t>Với:</w:t>
      </w:r>
    </w:p>
    <w:p w:rsidRPr="00090F1E" w:rsidR="008015D1" w:rsidP="008015D1" w:rsidRDefault="00000000" w14:paraId="2C8AC482" w14:textId="51C1046B">
      <w:pPr>
        <w:pStyle w:val="ListParagraph"/>
        <w:numPr>
          <w:ilvl w:val="0"/>
          <w:numId w:val="7"/>
        </w:numPr>
        <w:ind w:right="260"/>
        <w:rPr>
          <w:sz w:val="19"/>
          <w:szCs w:val="19"/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  <w:lang w:val="vi-VN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sz w:val="19"/>
                <w:szCs w:val="19"/>
                <w:lang w:val="vi-VN"/>
              </w:rPr>
              <m:t>1</m:t>
            </m:r>
          </m:sub>
        </m:sSub>
        <m:r>
          <w:rPr>
            <w:rFonts w:ascii="Cambria Math" w:hAnsi="Cambria Math"/>
            <w:sz w:val="19"/>
            <w:szCs w:val="19"/>
            <w:lang w:val="vi-VN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19"/>
                <w:szCs w:val="19"/>
                <w:lang w:val="vi-VN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sz w:val="19"/>
                <w:szCs w:val="19"/>
                <w:lang w:val="vi-VN"/>
              </w:rPr>
              <m:t>2</m:t>
            </m:r>
          </m:sub>
        </m:sSub>
      </m:oMath>
      <w:r w:rsidRPr="00090F1E" w:rsidR="00DD54D1">
        <w:rPr>
          <w:sz w:val="19"/>
          <w:szCs w:val="19"/>
          <w:lang w:val="vi-VN"/>
        </w:rPr>
        <w:t xml:space="preserve"> là áp suất</w:t>
      </w:r>
      <w:r w:rsidRPr="00090F1E" w:rsidR="002555E3">
        <w:rPr>
          <w:sz w:val="19"/>
          <w:szCs w:val="19"/>
          <w:lang w:val="vi-VN"/>
        </w:rPr>
        <w:t xml:space="preserve"> lần lượt</w:t>
      </w:r>
      <w:r w:rsidRPr="00090F1E" w:rsidR="00DD54D1">
        <w:rPr>
          <w:sz w:val="19"/>
          <w:szCs w:val="19"/>
          <w:lang w:val="vi-VN"/>
        </w:rPr>
        <w:t xml:space="preserve"> tại điểm</w:t>
      </w:r>
      <w:r w:rsidRPr="00090F1E" w:rsidR="002555E3">
        <w:rPr>
          <w:sz w:val="19"/>
          <w:szCs w:val="19"/>
          <w:lang w:val="vi-VN"/>
        </w:rPr>
        <w:t xml:space="preserve"> thứ nhất và điểm thứ hai</w:t>
      </w:r>
    </w:p>
    <w:p w:rsidRPr="00090F1E" w:rsidR="00DD54D1" w:rsidP="008015D1" w:rsidRDefault="0039208C" w14:paraId="7E2445FE" w14:textId="0EA9C198">
      <w:pPr>
        <w:pStyle w:val="ListParagraph"/>
        <w:numPr>
          <w:ilvl w:val="0"/>
          <w:numId w:val="7"/>
        </w:numPr>
        <w:ind w:right="260"/>
        <w:rPr>
          <w:sz w:val="19"/>
          <w:szCs w:val="19"/>
          <w:lang w:val="vi-VN"/>
        </w:rPr>
      </w:pPr>
      <m:oMath>
        <m:r>
          <w:rPr>
            <w:rFonts w:ascii="Cambria Math" w:hAnsi="Cambria Math"/>
            <w:sz w:val="19"/>
            <w:szCs w:val="19"/>
            <w:lang w:val="vi-VN"/>
          </w:rPr>
          <m:t>ρ</m:t>
        </m:r>
      </m:oMath>
      <w:r w:rsidRPr="00090F1E">
        <w:rPr>
          <w:sz w:val="19"/>
          <w:szCs w:val="19"/>
          <w:lang w:val="vi-VN"/>
        </w:rPr>
        <w:t xml:space="preserve"> trọng lượng riêng</w:t>
      </w:r>
      <w:r w:rsidRPr="00090F1E" w:rsidR="00D07BFA">
        <w:rPr>
          <w:sz w:val="19"/>
          <w:szCs w:val="19"/>
          <w:lang w:val="vi-VN"/>
        </w:rPr>
        <w:t xml:space="preserve"> của chất lỏng</w:t>
      </w:r>
    </w:p>
    <w:p w:rsidRPr="00090F1E" w:rsidR="00EF3ADB" w:rsidP="00EF3ADB" w:rsidRDefault="00000000" w14:paraId="2DD946C1" w14:textId="77777777">
      <w:pPr>
        <w:pStyle w:val="ListParagraph"/>
        <w:numPr>
          <w:ilvl w:val="0"/>
          <w:numId w:val="7"/>
        </w:numPr>
        <w:ind w:right="260"/>
        <w:rPr>
          <w:sz w:val="19"/>
          <w:szCs w:val="19"/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  <w:lang w:val="vi-VN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  <w:lang w:val="vi-VN"/>
              </w:rPr>
              <m:t>v</m:t>
            </m:r>
          </m:e>
          <m:sub>
            <m:r>
              <w:rPr>
                <w:rFonts w:ascii="Cambria Math" w:hAnsi="Cambria Math"/>
                <w:sz w:val="19"/>
                <w:szCs w:val="19"/>
                <w:lang w:val="vi-VN"/>
              </w:rPr>
              <m:t>1</m:t>
            </m:r>
          </m:sub>
        </m:sSub>
        <m:r>
          <w:rPr>
            <w:rFonts w:ascii="Cambria Math" w:hAnsi="Cambria Math"/>
            <w:sz w:val="19"/>
            <w:szCs w:val="19"/>
            <w:lang w:val="vi-VN"/>
          </w:rPr>
          <m:t>;</m:t>
        </m:r>
        <m:sSub>
          <m:sSubPr>
            <m:ctrlPr>
              <w:rPr>
                <w:rFonts w:ascii="Cambria Math" w:hAnsi="Cambria Math"/>
                <w:i/>
                <w:sz w:val="19"/>
                <w:szCs w:val="19"/>
                <w:lang w:val="vi-VN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  <w:lang w:val="vi-VN"/>
              </w:rPr>
              <m:t>v</m:t>
            </m:r>
          </m:e>
          <m:sub>
            <m:r>
              <w:rPr>
                <w:rFonts w:ascii="Cambria Math" w:hAnsi="Cambria Math"/>
                <w:sz w:val="19"/>
                <w:szCs w:val="19"/>
                <w:lang w:val="vi-VN"/>
              </w:rPr>
              <m:t>2</m:t>
            </m:r>
          </m:sub>
        </m:sSub>
      </m:oMath>
      <w:r w:rsidRPr="00090F1E" w:rsidR="00A8430D">
        <w:rPr>
          <w:sz w:val="19"/>
          <w:szCs w:val="19"/>
          <w:lang w:val="vi-VN"/>
        </w:rPr>
        <w:t xml:space="preserve"> là tốc độ chảy </w:t>
      </w:r>
      <w:r w:rsidRPr="00090F1E" w:rsidR="00EF3ADB">
        <w:rPr>
          <w:sz w:val="19"/>
          <w:szCs w:val="19"/>
          <w:lang w:val="vi-VN"/>
        </w:rPr>
        <w:t>lần lượt tại điểm thứ nhất và điểm thứ hai</w:t>
      </w:r>
    </w:p>
    <w:p w:rsidRPr="00090F1E" w:rsidR="001F2E23" w:rsidP="008015D1" w:rsidRDefault="001F2E23" w14:paraId="30F116E2" w14:textId="037C2B1D">
      <w:pPr>
        <w:pStyle w:val="ListParagraph"/>
        <w:numPr>
          <w:ilvl w:val="0"/>
          <w:numId w:val="7"/>
        </w:numPr>
        <w:ind w:right="260"/>
        <w:rPr>
          <w:sz w:val="19"/>
          <w:szCs w:val="19"/>
          <w:lang w:val="vi-VN"/>
        </w:rPr>
      </w:pPr>
      <m:oMath>
        <m:r>
          <w:rPr>
            <w:rFonts w:ascii="Cambria Math" w:hAnsi="Cambria Math"/>
            <w:sz w:val="19"/>
            <w:szCs w:val="19"/>
            <w:lang w:val="vi-VN"/>
          </w:rPr>
          <m:t>g</m:t>
        </m:r>
      </m:oMath>
      <w:r w:rsidRPr="00090F1E">
        <w:rPr>
          <w:sz w:val="19"/>
          <w:szCs w:val="19"/>
          <w:lang w:val="vi-VN"/>
        </w:rPr>
        <w:t xml:space="preserve"> là gia tốc trọng trường</w:t>
      </w:r>
    </w:p>
    <w:p w:rsidRPr="00090F1E" w:rsidR="001F2E23" w:rsidP="00EF3ADB" w:rsidRDefault="00000000" w14:paraId="2F86CE33" w14:textId="6D5155AC">
      <w:pPr>
        <w:pStyle w:val="ListParagraph"/>
        <w:numPr>
          <w:ilvl w:val="0"/>
          <w:numId w:val="7"/>
        </w:numPr>
        <w:ind w:right="260"/>
        <w:rPr>
          <w:sz w:val="19"/>
          <w:szCs w:val="19"/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  <w:lang w:val="vi-VN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sz w:val="19"/>
                <w:szCs w:val="19"/>
                <w:lang w:val="vi-VN"/>
              </w:rPr>
              <m:t>1</m:t>
            </m:r>
          </m:sub>
        </m:sSub>
        <m:r>
          <w:rPr>
            <w:rFonts w:ascii="Cambria Math" w:hAnsi="Cambria Math"/>
            <w:sz w:val="19"/>
            <w:szCs w:val="19"/>
            <w:lang w:val="vi-VN"/>
          </w:rPr>
          <m:t>;</m:t>
        </m:r>
        <m:sSub>
          <m:sSubPr>
            <m:ctrlPr>
              <w:rPr>
                <w:rFonts w:ascii="Cambria Math" w:hAnsi="Cambria Math"/>
                <w:i/>
                <w:sz w:val="19"/>
                <w:szCs w:val="19"/>
                <w:lang w:val="vi-VN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  <w:lang w:val="vi-VN"/>
              </w:rPr>
              <m:t>h</m:t>
            </m:r>
          </m:e>
          <m:sub>
            <m:r>
              <w:rPr>
                <w:rFonts w:ascii="Cambria Math" w:hAnsi="Cambria Math"/>
                <w:sz w:val="19"/>
                <w:szCs w:val="19"/>
                <w:lang w:val="vi-VN"/>
              </w:rPr>
              <m:t>2</m:t>
            </m:r>
          </m:sub>
        </m:sSub>
      </m:oMath>
      <w:r w:rsidRPr="00090F1E" w:rsidR="002555E3">
        <w:rPr>
          <w:sz w:val="19"/>
          <w:szCs w:val="19"/>
          <w:lang w:val="vi-VN"/>
        </w:rPr>
        <w:t xml:space="preserve"> là độ cao </w:t>
      </w:r>
      <w:r w:rsidRPr="00090F1E" w:rsidR="00EF3ADB">
        <w:rPr>
          <w:sz w:val="19"/>
          <w:szCs w:val="19"/>
          <w:lang w:val="vi-VN"/>
        </w:rPr>
        <w:t xml:space="preserve">lần lượt tại </w:t>
      </w:r>
      <w:proofErr w:type="spellStart"/>
      <w:r w:rsidRPr="00090F1E" w:rsidR="00EF3ADB">
        <w:rPr>
          <w:sz w:val="19"/>
          <w:szCs w:val="19"/>
          <w:lang w:val="vi-VN"/>
        </w:rPr>
        <w:t>điểm</w:t>
      </w:r>
      <w:proofErr w:type="spellEnd"/>
      <w:r w:rsidRPr="00090F1E" w:rsidR="00EF3ADB">
        <w:rPr>
          <w:sz w:val="19"/>
          <w:szCs w:val="19"/>
          <w:lang w:val="vi-VN"/>
        </w:rPr>
        <w:t xml:space="preserve"> </w:t>
      </w:r>
      <w:proofErr w:type="spellStart"/>
      <w:r w:rsidRPr="00090F1E" w:rsidR="00EF3ADB">
        <w:rPr>
          <w:sz w:val="19"/>
          <w:szCs w:val="19"/>
          <w:lang w:val="vi-VN"/>
        </w:rPr>
        <w:t>thứ</w:t>
      </w:r>
      <w:proofErr w:type="spellEnd"/>
      <w:r w:rsidRPr="00090F1E" w:rsidR="00EF3ADB">
        <w:rPr>
          <w:sz w:val="19"/>
          <w:szCs w:val="19"/>
          <w:lang w:val="vi-VN"/>
        </w:rPr>
        <w:t xml:space="preserve"> </w:t>
      </w:r>
      <w:proofErr w:type="spellStart"/>
      <w:r w:rsidRPr="00090F1E" w:rsidR="00EF3ADB">
        <w:rPr>
          <w:sz w:val="19"/>
          <w:szCs w:val="19"/>
          <w:lang w:val="vi-VN"/>
        </w:rPr>
        <w:t>nhất</w:t>
      </w:r>
      <w:proofErr w:type="spellEnd"/>
      <w:r w:rsidRPr="00090F1E" w:rsidR="00EF3ADB">
        <w:rPr>
          <w:sz w:val="19"/>
          <w:szCs w:val="19"/>
          <w:lang w:val="vi-VN"/>
        </w:rPr>
        <w:t xml:space="preserve"> </w:t>
      </w:r>
      <w:proofErr w:type="spellStart"/>
      <w:r w:rsidRPr="00090F1E" w:rsidR="00EF3ADB">
        <w:rPr>
          <w:sz w:val="19"/>
          <w:szCs w:val="19"/>
          <w:lang w:val="vi-VN"/>
        </w:rPr>
        <w:t>và</w:t>
      </w:r>
      <w:proofErr w:type="spellEnd"/>
      <w:r w:rsidRPr="00090F1E" w:rsidR="00EF3ADB">
        <w:rPr>
          <w:sz w:val="19"/>
          <w:szCs w:val="19"/>
          <w:lang w:val="vi-VN"/>
        </w:rPr>
        <w:t xml:space="preserve"> </w:t>
      </w:r>
      <w:proofErr w:type="spellStart"/>
      <w:r w:rsidRPr="00090F1E" w:rsidR="00EF3ADB">
        <w:rPr>
          <w:sz w:val="19"/>
          <w:szCs w:val="19"/>
          <w:lang w:val="vi-VN"/>
        </w:rPr>
        <w:t>điểm</w:t>
      </w:r>
      <w:proofErr w:type="spellEnd"/>
      <w:r w:rsidRPr="00090F1E" w:rsidR="00EF3ADB">
        <w:rPr>
          <w:sz w:val="19"/>
          <w:szCs w:val="19"/>
          <w:lang w:val="vi-VN"/>
        </w:rPr>
        <w:t xml:space="preserve"> </w:t>
      </w:r>
      <w:proofErr w:type="spellStart"/>
      <w:r w:rsidRPr="00090F1E" w:rsidR="00EF3ADB">
        <w:rPr>
          <w:sz w:val="19"/>
          <w:szCs w:val="19"/>
          <w:lang w:val="vi-VN"/>
        </w:rPr>
        <w:t>thứ</w:t>
      </w:r>
      <w:proofErr w:type="spellEnd"/>
      <w:r w:rsidRPr="00090F1E" w:rsidR="00EF3ADB">
        <w:rPr>
          <w:sz w:val="19"/>
          <w:szCs w:val="19"/>
          <w:lang w:val="vi-VN"/>
        </w:rPr>
        <w:t xml:space="preserve"> hai</w:t>
      </w:r>
    </w:p>
    <w:p w:rsidRPr="00B233E1" w:rsidR="0027415A" w:rsidP="00B82A08" w:rsidRDefault="00D71E71" w14:paraId="5C0EB660" w14:textId="11C6A2C0">
      <w:pPr>
        <w:pStyle w:val="ListParagraph"/>
        <w:numPr>
          <w:ilvl w:val="0"/>
          <w:numId w:val="1"/>
        </w:numPr>
        <w:rPr>
          <w:b/>
          <w:bCs/>
          <w:i/>
          <w:iCs/>
          <w:sz w:val="26"/>
          <w:szCs w:val="26"/>
          <w:lang w:val="vi-VN"/>
        </w:rPr>
      </w:pPr>
      <w:proofErr w:type="spellStart"/>
      <w:r w:rsidRPr="00B233E1">
        <w:rPr>
          <w:b/>
          <w:bCs/>
          <w:i/>
          <w:iCs/>
          <w:sz w:val="26"/>
          <w:szCs w:val="26"/>
          <w:lang w:val="vi-VN"/>
        </w:rPr>
        <w:t>Hệ</w:t>
      </w:r>
      <w:proofErr w:type="spellEnd"/>
      <w:r w:rsidRPr="00B233E1">
        <w:rPr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B233E1">
        <w:rPr>
          <w:b/>
          <w:bCs/>
          <w:i/>
          <w:iCs/>
          <w:sz w:val="26"/>
          <w:szCs w:val="26"/>
          <w:lang w:val="vi-VN"/>
        </w:rPr>
        <w:t>quả</w:t>
      </w:r>
      <w:proofErr w:type="spellEnd"/>
      <w:r w:rsidRPr="00B233E1">
        <w:rPr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B233E1">
        <w:rPr>
          <w:b/>
          <w:bCs/>
          <w:i/>
          <w:iCs/>
          <w:sz w:val="26"/>
          <w:szCs w:val="26"/>
          <w:lang w:val="vi-VN"/>
        </w:rPr>
        <w:t>định</w:t>
      </w:r>
      <w:proofErr w:type="spellEnd"/>
      <w:r w:rsidRPr="00B233E1">
        <w:rPr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B233E1">
        <w:rPr>
          <w:b/>
          <w:bCs/>
          <w:i/>
          <w:iCs/>
          <w:sz w:val="26"/>
          <w:szCs w:val="26"/>
          <w:lang w:val="vi-VN"/>
        </w:rPr>
        <w:t>lý</w:t>
      </w:r>
      <w:proofErr w:type="spellEnd"/>
      <w:r w:rsidRPr="00B233E1">
        <w:rPr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B233E1">
        <w:rPr>
          <w:b/>
          <w:bCs/>
          <w:i/>
          <w:iCs/>
          <w:sz w:val="26"/>
          <w:szCs w:val="26"/>
          <w:lang w:val="vi-VN"/>
        </w:rPr>
        <w:t>Bernomulli</w:t>
      </w:r>
      <w:proofErr w:type="spellEnd"/>
    </w:p>
    <w:p w:rsidRPr="00090F1E" w:rsidR="00EA2DBB" w:rsidP="00EA2DBB" w:rsidRDefault="00EA2DBB" w14:paraId="40FBF2A3" w14:textId="40363D48">
      <w:pPr>
        <w:pStyle w:val="ListParagraph"/>
        <w:rPr>
          <w:sz w:val="19"/>
          <w:szCs w:val="19"/>
          <w:lang w:val="vi-VN"/>
        </w:rPr>
      </w:pPr>
      <w:proofErr w:type="spellStart"/>
      <w:r w:rsidRPr="00090F1E">
        <w:rPr>
          <w:sz w:val="19"/>
          <w:szCs w:val="19"/>
          <w:lang w:val="vi-VN"/>
        </w:rPr>
        <w:t>Những</w:t>
      </w:r>
      <w:proofErr w:type="spellEnd"/>
      <w:r w:rsidRPr="00090F1E">
        <w:rPr>
          <w:sz w:val="19"/>
          <w:szCs w:val="19"/>
          <w:lang w:val="vi-VN"/>
        </w:rPr>
        <w:t xml:space="preserve"> </w:t>
      </w:r>
      <w:proofErr w:type="spellStart"/>
      <w:r w:rsidRPr="00090F1E">
        <w:rPr>
          <w:sz w:val="19"/>
          <w:szCs w:val="19"/>
          <w:lang w:val="vi-VN"/>
        </w:rPr>
        <w:t>hệ</w:t>
      </w:r>
      <w:proofErr w:type="spellEnd"/>
      <w:r w:rsidRPr="00090F1E">
        <w:rPr>
          <w:sz w:val="19"/>
          <w:szCs w:val="19"/>
          <w:lang w:val="vi-VN"/>
        </w:rPr>
        <w:t xml:space="preserve"> </w:t>
      </w:r>
      <w:proofErr w:type="spellStart"/>
      <w:r w:rsidRPr="00090F1E">
        <w:rPr>
          <w:sz w:val="19"/>
          <w:szCs w:val="19"/>
          <w:lang w:val="vi-VN"/>
        </w:rPr>
        <w:t>quả</w:t>
      </w:r>
      <w:proofErr w:type="spellEnd"/>
      <w:r w:rsidRPr="00090F1E">
        <w:rPr>
          <w:sz w:val="19"/>
          <w:szCs w:val="19"/>
          <w:lang w:val="vi-VN"/>
        </w:rPr>
        <w:t xml:space="preserve"> </w:t>
      </w:r>
      <w:proofErr w:type="spellStart"/>
      <w:r w:rsidRPr="00090F1E">
        <w:rPr>
          <w:sz w:val="19"/>
          <w:szCs w:val="19"/>
          <w:lang w:val="vi-VN"/>
        </w:rPr>
        <w:t>này</w:t>
      </w:r>
      <w:proofErr w:type="spellEnd"/>
      <w:r w:rsidRPr="00090F1E">
        <w:rPr>
          <w:sz w:val="19"/>
          <w:szCs w:val="19"/>
          <w:lang w:val="vi-VN"/>
        </w:rPr>
        <w:t xml:space="preserve"> </w:t>
      </w:r>
      <w:proofErr w:type="spellStart"/>
      <w:r w:rsidRPr="00090F1E">
        <w:rPr>
          <w:sz w:val="19"/>
          <w:szCs w:val="19"/>
          <w:lang w:val="vi-VN"/>
        </w:rPr>
        <w:t>nhằm</w:t>
      </w:r>
      <w:proofErr w:type="spellEnd"/>
      <w:r w:rsidRPr="00090F1E">
        <w:rPr>
          <w:sz w:val="19"/>
          <w:szCs w:val="19"/>
          <w:lang w:val="vi-VN"/>
        </w:rPr>
        <w:t xml:space="preserve"> </w:t>
      </w:r>
      <w:proofErr w:type="spellStart"/>
      <w:r w:rsidRPr="00090F1E">
        <w:rPr>
          <w:sz w:val="19"/>
          <w:szCs w:val="19"/>
          <w:lang w:val="vi-VN"/>
        </w:rPr>
        <w:t>mục</w:t>
      </w:r>
      <w:proofErr w:type="spellEnd"/>
      <w:r w:rsidRPr="00090F1E">
        <w:rPr>
          <w:sz w:val="19"/>
          <w:szCs w:val="19"/>
          <w:lang w:val="vi-VN"/>
        </w:rPr>
        <w:t xml:space="preserve"> </w:t>
      </w:r>
      <w:proofErr w:type="spellStart"/>
      <w:r w:rsidRPr="00090F1E">
        <w:rPr>
          <w:sz w:val="19"/>
          <w:szCs w:val="19"/>
          <w:lang w:val="vi-VN"/>
        </w:rPr>
        <w:t>đích</w:t>
      </w:r>
      <w:proofErr w:type="spellEnd"/>
      <w:r w:rsidRPr="00090F1E" w:rsidR="001422CA">
        <w:rPr>
          <w:sz w:val="19"/>
          <w:szCs w:val="19"/>
          <w:lang w:val="vi-VN"/>
        </w:rPr>
        <w:t xml:space="preserve"> tinh </w:t>
      </w:r>
      <w:proofErr w:type="spellStart"/>
      <w:r w:rsidRPr="00090F1E" w:rsidR="00031770">
        <w:rPr>
          <w:sz w:val="19"/>
          <w:szCs w:val="19"/>
          <w:lang w:val="vi-VN"/>
        </w:rPr>
        <w:t>toán</w:t>
      </w:r>
      <w:proofErr w:type="spellEnd"/>
      <w:r w:rsidRPr="00090F1E" w:rsidR="001422CA">
        <w:rPr>
          <w:sz w:val="19"/>
          <w:szCs w:val="19"/>
          <w:lang w:val="vi-VN"/>
        </w:rPr>
        <w:t xml:space="preserve"> </w:t>
      </w:r>
      <w:proofErr w:type="spellStart"/>
      <w:r w:rsidRPr="00090F1E" w:rsidR="001422CA">
        <w:rPr>
          <w:sz w:val="19"/>
          <w:szCs w:val="19"/>
          <w:lang w:val="vi-VN"/>
        </w:rPr>
        <w:t>tổng</w:t>
      </w:r>
      <w:proofErr w:type="spellEnd"/>
      <w:r w:rsidRPr="00090F1E" w:rsidR="001422CA">
        <w:rPr>
          <w:sz w:val="19"/>
          <w:szCs w:val="19"/>
          <w:lang w:val="vi-VN"/>
        </w:rPr>
        <w:t xml:space="preserve"> </w:t>
      </w:r>
      <w:proofErr w:type="spellStart"/>
      <w:r w:rsidRPr="00090F1E" w:rsidR="001422CA">
        <w:rPr>
          <w:sz w:val="19"/>
          <w:szCs w:val="19"/>
          <w:lang w:val="vi-VN"/>
        </w:rPr>
        <w:t>lực</w:t>
      </w:r>
      <w:proofErr w:type="spellEnd"/>
      <w:r w:rsidRPr="00090F1E" w:rsidR="001422CA">
        <w:rPr>
          <w:sz w:val="19"/>
          <w:szCs w:val="19"/>
          <w:lang w:val="vi-VN"/>
        </w:rPr>
        <w:t xml:space="preserve"> lên</w:t>
      </w:r>
      <w:r w:rsidRPr="00090F1E" w:rsidR="00031770">
        <w:rPr>
          <w:sz w:val="19"/>
          <w:szCs w:val="19"/>
          <w:lang w:val="vi-VN"/>
        </w:rPr>
        <w:t xml:space="preserve"> </w:t>
      </w:r>
      <w:proofErr w:type="spellStart"/>
      <w:r w:rsidRPr="00090F1E" w:rsidR="00031770">
        <w:rPr>
          <w:sz w:val="19"/>
          <w:szCs w:val="19"/>
          <w:lang w:val="vi-VN"/>
        </w:rPr>
        <w:t>một</w:t>
      </w:r>
      <w:proofErr w:type="spellEnd"/>
      <w:r w:rsidRPr="00090F1E" w:rsidR="00031770">
        <w:rPr>
          <w:sz w:val="19"/>
          <w:szCs w:val="19"/>
          <w:lang w:val="vi-VN"/>
        </w:rPr>
        <w:t xml:space="preserve"> </w:t>
      </w:r>
      <w:proofErr w:type="spellStart"/>
      <w:r w:rsidRPr="00090F1E" w:rsidR="00031770">
        <w:rPr>
          <w:sz w:val="19"/>
          <w:szCs w:val="19"/>
          <w:lang w:val="vi-VN"/>
        </w:rPr>
        <w:t>phần</w:t>
      </w:r>
      <w:proofErr w:type="spellEnd"/>
      <w:r w:rsidRPr="00090F1E" w:rsidR="00031770">
        <w:rPr>
          <w:sz w:val="19"/>
          <w:szCs w:val="19"/>
          <w:lang w:val="vi-VN"/>
        </w:rPr>
        <w:t xml:space="preserve"> </w:t>
      </w:r>
      <w:proofErr w:type="spellStart"/>
      <w:r w:rsidRPr="00090F1E" w:rsidR="0055491F">
        <w:rPr>
          <w:sz w:val="19"/>
          <w:szCs w:val="19"/>
          <w:lang w:val="vi-VN"/>
        </w:rPr>
        <w:t>cánh</w:t>
      </w:r>
      <w:proofErr w:type="spellEnd"/>
      <w:r w:rsidRPr="00090F1E" w:rsidR="00031770">
        <w:rPr>
          <w:sz w:val="19"/>
          <w:szCs w:val="19"/>
          <w:lang w:val="vi-VN"/>
        </w:rPr>
        <w:t xml:space="preserve"> </w:t>
      </w:r>
      <w:proofErr w:type="spellStart"/>
      <w:r w:rsidRPr="00090F1E" w:rsidR="00031770">
        <w:rPr>
          <w:sz w:val="19"/>
          <w:szCs w:val="19"/>
          <w:lang w:val="vi-VN"/>
        </w:rPr>
        <w:t>của</w:t>
      </w:r>
      <w:proofErr w:type="spellEnd"/>
      <w:r w:rsidRPr="00090F1E" w:rsidR="00031770">
        <w:rPr>
          <w:sz w:val="19"/>
          <w:szCs w:val="19"/>
          <w:lang w:val="vi-VN"/>
        </w:rPr>
        <w:t xml:space="preserve"> </w:t>
      </w:r>
      <w:proofErr w:type="spellStart"/>
      <w:r w:rsidRPr="00090F1E" w:rsidR="00031770">
        <w:rPr>
          <w:sz w:val="19"/>
          <w:szCs w:val="19"/>
          <w:lang w:val="vi-VN"/>
        </w:rPr>
        <w:t>máy</w:t>
      </w:r>
      <w:proofErr w:type="spellEnd"/>
      <w:r w:rsidRPr="00090F1E" w:rsidR="00031770">
        <w:rPr>
          <w:sz w:val="19"/>
          <w:szCs w:val="19"/>
          <w:lang w:val="vi-VN"/>
        </w:rPr>
        <w:t xml:space="preserve"> bay</w:t>
      </w:r>
      <w:r w:rsidRPr="00090F1E">
        <w:rPr>
          <w:sz w:val="19"/>
          <w:szCs w:val="19"/>
          <w:lang w:val="vi-VN"/>
        </w:rPr>
        <w:t xml:space="preserve"> </w:t>
      </w:r>
    </w:p>
    <w:p w:rsidRPr="00DC2165" w:rsidR="00D71E71" w:rsidP="00B82A08" w:rsidRDefault="00E85031" w14:paraId="1D26C1A7" w14:textId="189225AD">
      <w:pPr>
        <w:pStyle w:val="ListParagraph"/>
        <w:numPr>
          <w:ilvl w:val="0"/>
          <w:numId w:val="12"/>
        </w:numPr>
        <w:ind w:right="260"/>
        <w:rPr>
          <w:sz w:val="20"/>
          <w:szCs w:val="20"/>
          <w:lang w:val="vi-VN"/>
        </w:rPr>
      </w:pPr>
      <w:r w:rsidRPr="00B233E1">
        <w:rPr>
          <w:b/>
          <w:bCs/>
          <w:i/>
          <w:iCs/>
          <w:sz w:val="20"/>
          <w:szCs w:val="20"/>
          <w:lang w:val="vi-VN"/>
        </w:rPr>
        <w:t xml:space="preserve">Công </w:t>
      </w:r>
      <w:proofErr w:type="spellStart"/>
      <w:r w:rsidRPr="00B233E1">
        <w:rPr>
          <w:b/>
          <w:bCs/>
          <w:i/>
          <w:iCs/>
          <w:sz w:val="20"/>
          <w:szCs w:val="20"/>
          <w:lang w:val="vi-VN"/>
        </w:rPr>
        <w:t>thức</w:t>
      </w:r>
      <w:proofErr w:type="spellEnd"/>
      <w:r w:rsidRPr="00B233E1" w:rsidR="00543FCE">
        <w:rPr>
          <w:b/>
          <w:bCs/>
          <w:i/>
          <w:iCs/>
          <w:sz w:val="20"/>
          <w:szCs w:val="20"/>
          <w:lang w:val="vi-VN"/>
        </w:rPr>
        <w:t xml:space="preserve"> </w:t>
      </w:r>
      <w:proofErr w:type="spellStart"/>
      <w:r w:rsidRPr="00B233E1" w:rsidR="00543FCE">
        <w:rPr>
          <w:b/>
          <w:bCs/>
          <w:i/>
          <w:iCs/>
          <w:sz w:val="20"/>
          <w:szCs w:val="20"/>
          <w:lang w:val="vi-VN"/>
        </w:rPr>
        <w:t>tổng</w:t>
      </w:r>
      <w:proofErr w:type="spellEnd"/>
      <w:r w:rsidRPr="00B233E1" w:rsidR="00543FCE">
        <w:rPr>
          <w:b/>
          <w:bCs/>
          <w:i/>
          <w:iCs/>
          <w:sz w:val="20"/>
          <w:szCs w:val="20"/>
          <w:lang w:val="vi-VN"/>
        </w:rPr>
        <w:t xml:space="preserve"> </w:t>
      </w:r>
      <w:proofErr w:type="spellStart"/>
      <w:r w:rsidRPr="00B233E1" w:rsidR="00543FCE">
        <w:rPr>
          <w:b/>
          <w:bCs/>
          <w:i/>
          <w:iCs/>
          <w:sz w:val="20"/>
          <w:szCs w:val="20"/>
          <w:lang w:val="vi-VN"/>
        </w:rPr>
        <w:t>quát</w:t>
      </w:r>
      <w:proofErr w:type="spellEnd"/>
      <w:r w:rsidRPr="00B233E1">
        <w:rPr>
          <w:b/>
          <w:bCs/>
          <w:i/>
          <w:iCs/>
          <w:sz w:val="20"/>
          <w:szCs w:val="20"/>
          <w:lang w:val="vi-VN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vi-VN"/>
          </w:rPr>
          <m:t>F=C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ρ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0"/>
                    <w:szCs w:val="20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vi-VN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vi-VN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  <w:lang w:val="vi-VN"/>
          </w:rPr>
          <m:t>S</m:t>
        </m:r>
      </m:oMath>
    </w:p>
    <w:p w:rsidRPr="00DC2165" w:rsidR="00543FCE" w:rsidP="00B82A08" w:rsidRDefault="00543FCE" w14:paraId="5527FF0F" w14:textId="35132645">
      <w:pPr>
        <w:pStyle w:val="ListParagraph"/>
        <w:numPr>
          <w:ilvl w:val="0"/>
          <w:numId w:val="12"/>
        </w:numPr>
        <w:ind w:right="260"/>
        <w:rPr>
          <w:sz w:val="20"/>
          <w:szCs w:val="20"/>
          <w:lang w:val="vi-VN"/>
        </w:rPr>
      </w:pPr>
      <w:proofErr w:type="spellStart"/>
      <w:r w:rsidRPr="00B233E1">
        <w:rPr>
          <w:b/>
          <w:bCs/>
          <w:i/>
          <w:iCs/>
          <w:sz w:val="20"/>
          <w:szCs w:val="20"/>
          <w:lang w:val="vi-VN"/>
        </w:rPr>
        <w:t>Các</w:t>
      </w:r>
      <w:proofErr w:type="spellEnd"/>
      <w:r w:rsidRPr="00B233E1">
        <w:rPr>
          <w:b/>
          <w:bCs/>
          <w:i/>
          <w:iCs/>
          <w:sz w:val="20"/>
          <w:szCs w:val="20"/>
          <w:lang w:val="vi-VN"/>
        </w:rPr>
        <w:t xml:space="preserve"> công </w:t>
      </w:r>
      <w:proofErr w:type="spellStart"/>
      <w:r w:rsidRPr="00B233E1">
        <w:rPr>
          <w:b/>
          <w:bCs/>
          <w:i/>
          <w:iCs/>
          <w:sz w:val="20"/>
          <w:szCs w:val="20"/>
          <w:lang w:val="vi-VN"/>
        </w:rPr>
        <w:t>thức</w:t>
      </w:r>
      <w:proofErr w:type="spellEnd"/>
      <w:r w:rsidRPr="00B233E1">
        <w:rPr>
          <w:b/>
          <w:bCs/>
          <w:i/>
          <w:iCs/>
          <w:sz w:val="20"/>
          <w:szCs w:val="20"/>
          <w:lang w:val="vi-VN"/>
        </w:rPr>
        <w:t xml:space="preserve"> </w:t>
      </w:r>
      <w:proofErr w:type="spellStart"/>
      <w:r w:rsidRPr="00B233E1">
        <w:rPr>
          <w:b/>
          <w:bCs/>
          <w:i/>
          <w:iCs/>
          <w:sz w:val="20"/>
          <w:szCs w:val="20"/>
          <w:lang w:val="vi-VN"/>
        </w:rPr>
        <w:t>ứng</w:t>
      </w:r>
      <w:proofErr w:type="spellEnd"/>
      <w:r w:rsidRPr="00B233E1">
        <w:rPr>
          <w:b/>
          <w:bCs/>
          <w:i/>
          <w:iCs/>
          <w:sz w:val="20"/>
          <w:szCs w:val="20"/>
          <w:lang w:val="vi-VN"/>
        </w:rPr>
        <w:t xml:space="preserve"> </w:t>
      </w:r>
      <w:proofErr w:type="spellStart"/>
      <w:r w:rsidRPr="00B233E1">
        <w:rPr>
          <w:b/>
          <w:bCs/>
          <w:i/>
          <w:iCs/>
          <w:sz w:val="20"/>
          <w:szCs w:val="20"/>
          <w:lang w:val="vi-VN"/>
        </w:rPr>
        <w:t>dụng</w:t>
      </w:r>
      <w:proofErr w:type="spellEnd"/>
      <w:r w:rsidRPr="00B233E1">
        <w:rPr>
          <w:b/>
          <w:bCs/>
          <w:i/>
          <w:iCs/>
          <w:sz w:val="20"/>
          <w:szCs w:val="20"/>
          <w:lang w:val="vi-VN"/>
        </w:rPr>
        <w:t xml:space="preserve">: </w:t>
      </w:r>
    </w:p>
    <w:p w:rsidRPr="00B233E1" w:rsidR="00543FCE" w:rsidP="00543FCE" w:rsidRDefault="00543FCE" w14:paraId="0A5290BF" w14:textId="3AC60ACC">
      <w:pPr>
        <w:pStyle w:val="ListParagraph"/>
        <w:ind w:left="1440" w:right="260"/>
        <w:rPr>
          <w:b/>
          <w:bCs/>
          <w:i/>
          <w:iCs/>
          <w:sz w:val="20"/>
          <w:szCs w:val="20"/>
          <w:lang w:val="vi-VN"/>
        </w:rPr>
      </w:pPr>
      <w:r w:rsidRPr="00B233E1">
        <w:rPr>
          <w:b/>
          <w:bCs/>
          <w:i/>
          <w:iCs/>
          <w:sz w:val="20"/>
          <w:szCs w:val="20"/>
          <w:lang w:val="vi-VN"/>
        </w:rPr>
        <w:t xml:space="preserve">+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L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lang w:val="vi-VN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L</m:t>
            </m:r>
          </m:sub>
        </m:sSub>
        <m:f>
          <m:f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ρ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0"/>
                    <w:szCs w:val="20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vi-VN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vi-VN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  <w:lang w:val="vi-VN"/>
          </w:rPr>
          <m:t>S</m:t>
        </m:r>
      </m:oMath>
    </w:p>
    <w:p w:rsidRPr="00B233E1" w:rsidR="00543FCE" w:rsidP="00543FCE" w:rsidRDefault="00543FCE" w14:paraId="1A8A6489" w14:textId="1BF71362">
      <w:pPr>
        <w:pStyle w:val="ListParagraph"/>
        <w:ind w:left="1440" w:right="260"/>
        <w:rPr>
          <w:b/>
          <w:bCs/>
          <w:i/>
          <w:iCs/>
          <w:sz w:val="20"/>
          <w:szCs w:val="20"/>
          <w:lang w:val="vi-VN"/>
        </w:rPr>
      </w:pPr>
      <w:r w:rsidRPr="00B233E1">
        <w:rPr>
          <w:b/>
          <w:bCs/>
          <w:i/>
          <w:iCs/>
          <w:sz w:val="20"/>
          <w:szCs w:val="20"/>
          <w:lang w:val="vi-VN"/>
        </w:rPr>
        <w:t xml:space="preserve">+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lang w:val="vi-VN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D</m:t>
            </m:r>
          </m:sub>
        </m:sSub>
        <m:f>
          <m:f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ρ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0"/>
                    <w:szCs w:val="20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vi-VN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vi-VN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  <w:lang w:val="vi-VN"/>
          </w:rPr>
          <m:t>S</m:t>
        </m:r>
      </m:oMath>
    </w:p>
    <w:p w:rsidRPr="00B233E1" w:rsidR="00543FCE" w:rsidP="00543FCE" w:rsidRDefault="00543FCE" w14:paraId="05C8279D" w14:textId="5AE951D6">
      <w:pPr>
        <w:pStyle w:val="ListParagraph"/>
        <w:ind w:left="1440" w:right="260"/>
        <w:rPr>
          <w:b/>
          <w:bCs/>
          <w:i/>
          <w:iCs/>
          <w:sz w:val="20"/>
          <w:szCs w:val="20"/>
          <w:lang w:val="vi-VN"/>
        </w:rPr>
      </w:pPr>
      <w:r w:rsidRPr="00B233E1">
        <w:rPr>
          <w:b/>
          <w:bCs/>
          <w:i/>
          <w:iCs/>
          <w:sz w:val="20"/>
          <w:szCs w:val="20"/>
          <w:lang w:val="vi-VN"/>
        </w:rPr>
        <w:t>+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  <w:lang w:val="vi-VN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M</m:t>
            </m:r>
          </m:sub>
        </m:sSub>
        <m:f>
          <m:f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ρ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0"/>
                    <w:szCs w:val="20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vi-VN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vi-VN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vi-VN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  <w:lang w:val="vi-VN"/>
          </w:rPr>
          <m:t>SL</m:t>
        </m:r>
      </m:oMath>
    </w:p>
    <w:p w:rsidRPr="00090F1E" w:rsidR="00CA6484" w:rsidP="00CA6484" w:rsidRDefault="00CA6484" w14:paraId="53482C37" w14:textId="77777777">
      <w:pPr>
        <w:pStyle w:val="ListParagraph"/>
        <w:ind w:left="1418" w:right="260"/>
        <w:rPr>
          <w:sz w:val="19"/>
          <w:szCs w:val="19"/>
          <w:lang w:val="vi-VN"/>
        </w:rPr>
      </w:pPr>
      <w:r w:rsidRPr="00090F1E">
        <w:rPr>
          <w:b/>
          <w:bCs/>
          <w:i/>
          <w:iCs/>
          <w:sz w:val="19"/>
          <w:szCs w:val="19"/>
          <w:lang w:val="vi-VN"/>
        </w:rPr>
        <w:t xml:space="preserve">   </w:t>
      </w:r>
      <w:proofErr w:type="spellStart"/>
      <w:r w:rsidRPr="00090F1E">
        <w:rPr>
          <w:sz w:val="19"/>
          <w:szCs w:val="19"/>
          <w:lang w:val="vi-VN"/>
        </w:rPr>
        <w:t>Với</w:t>
      </w:r>
      <w:proofErr w:type="spellEnd"/>
      <w:r w:rsidRPr="00090F1E">
        <w:rPr>
          <w:sz w:val="19"/>
          <w:szCs w:val="19"/>
          <w:lang w:val="vi-VN"/>
        </w:rPr>
        <w:t>:</w:t>
      </w:r>
    </w:p>
    <w:p w:rsidRPr="00090F1E" w:rsidR="00CA6484" w:rsidP="00CA6484" w:rsidRDefault="00000000" w14:paraId="12D51672" w14:textId="7D0FEA76">
      <w:pPr>
        <w:pStyle w:val="ListParagraph"/>
        <w:numPr>
          <w:ilvl w:val="0"/>
          <w:numId w:val="7"/>
        </w:numPr>
        <w:ind w:right="260"/>
        <w:rPr>
          <w:sz w:val="19"/>
          <w:szCs w:val="19"/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  <w:lang w:val="vi-VN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  <w:lang w:val="vi-VN"/>
              </w:rPr>
              <m:t>F</m:t>
            </m:r>
          </m:e>
          <m:sub>
            <m:r>
              <w:rPr>
                <w:rFonts w:ascii="Cambria Math" w:hAnsi="Cambria Math"/>
                <w:sz w:val="19"/>
                <w:szCs w:val="19"/>
                <w:lang w:val="vi-VN"/>
              </w:rPr>
              <m:t>L</m:t>
            </m:r>
          </m:sub>
        </m:sSub>
        <m:r>
          <w:rPr>
            <w:rFonts w:ascii="Cambria Math" w:hAnsi="Cambria Math"/>
            <w:sz w:val="19"/>
            <w:szCs w:val="19"/>
            <w:lang w:val="vi-VN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19"/>
                <w:szCs w:val="19"/>
                <w:lang w:val="vi-VN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  <w:lang w:val="vi-VN"/>
              </w:rPr>
              <m:t>F</m:t>
            </m:r>
          </m:e>
          <m:sub>
            <m:r>
              <w:rPr>
                <w:rFonts w:ascii="Cambria Math" w:hAnsi="Cambria Math"/>
                <w:sz w:val="19"/>
                <w:szCs w:val="19"/>
                <w:lang w:val="vi-VN"/>
              </w:rPr>
              <m:t>D</m:t>
            </m:r>
          </m:sub>
        </m:sSub>
        <m:r>
          <w:rPr>
            <w:rFonts w:ascii="Cambria Math" w:hAnsi="Cambria Math"/>
            <w:sz w:val="19"/>
            <w:szCs w:val="19"/>
            <w:lang w:val="vi-VN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19"/>
                <w:szCs w:val="19"/>
                <w:lang w:val="vi-VN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  <w:lang w:val="vi-VN"/>
              </w:rPr>
              <m:t>F</m:t>
            </m:r>
          </m:e>
          <m:sub>
            <m:r>
              <w:rPr>
                <w:rFonts w:ascii="Cambria Math" w:hAnsi="Cambria Math"/>
                <w:sz w:val="19"/>
                <w:szCs w:val="19"/>
                <w:lang w:val="vi-VN"/>
              </w:rPr>
              <m:t>M</m:t>
            </m:r>
          </m:sub>
        </m:sSub>
      </m:oMath>
      <w:r w:rsidRPr="00090F1E" w:rsidR="00CA6484">
        <w:rPr>
          <w:sz w:val="19"/>
          <w:szCs w:val="19"/>
          <w:lang w:val="vi-VN"/>
        </w:rPr>
        <w:t xml:space="preserve"> </w:t>
      </w:r>
      <w:proofErr w:type="spellStart"/>
      <w:r w:rsidRPr="00090F1E" w:rsidR="006B39C4">
        <w:rPr>
          <w:sz w:val="19"/>
          <w:szCs w:val="19"/>
          <w:lang w:val="vi-VN"/>
        </w:rPr>
        <w:t>lần</w:t>
      </w:r>
      <w:proofErr w:type="spellEnd"/>
      <w:r w:rsidRPr="00090F1E" w:rsidR="006B39C4">
        <w:rPr>
          <w:sz w:val="19"/>
          <w:szCs w:val="19"/>
          <w:lang w:val="vi-VN"/>
        </w:rPr>
        <w:t xml:space="preserve"> </w:t>
      </w:r>
      <w:proofErr w:type="spellStart"/>
      <w:r w:rsidRPr="00090F1E" w:rsidR="006B39C4">
        <w:rPr>
          <w:sz w:val="19"/>
          <w:szCs w:val="19"/>
          <w:lang w:val="vi-VN"/>
        </w:rPr>
        <w:t>lượt</w:t>
      </w:r>
      <w:proofErr w:type="spellEnd"/>
      <w:r w:rsidRPr="00090F1E" w:rsidR="006B39C4">
        <w:rPr>
          <w:sz w:val="19"/>
          <w:szCs w:val="19"/>
          <w:lang w:val="vi-VN"/>
        </w:rPr>
        <w:t xml:space="preserve"> </w:t>
      </w:r>
      <w:proofErr w:type="spellStart"/>
      <w:r w:rsidRPr="00090F1E" w:rsidR="006B39C4">
        <w:rPr>
          <w:sz w:val="19"/>
          <w:szCs w:val="19"/>
          <w:lang w:val="vi-VN"/>
        </w:rPr>
        <w:t>là</w:t>
      </w:r>
      <w:proofErr w:type="spellEnd"/>
      <w:r w:rsidRPr="00090F1E" w:rsidR="006B39C4">
        <w:rPr>
          <w:sz w:val="19"/>
          <w:szCs w:val="19"/>
          <w:lang w:val="vi-VN"/>
        </w:rPr>
        <w:t xml:space="preserve"> </w:t>
      </w:r>
      <w:proofErr w:type="spellStart"/>
      <w:r w:rsidRPr="00090F1E" w:rsidR="006B39C4">
        <w:rPr>
          <w:sz w:val="19"/>
          <w:szCs w:val="19"/>
          <w:lang w:val="vi-VN"/>
        </w:rPr>
        <w:t>lực</w:t>
      </w:r>
      <w:proofErr w:type="spellEnd"/>
      <w:r w:rsidRPr="00090F1E" w:rsidR="006B39C4">
        <w:rPr>
          <w:sz w:val="19"/>
          <w:szCs w:val="19"/>
          <w:lang w:val="vi-VN"/>
        </w:rPr>
        <w:t xml:space="preserve"> nâng, </w:t>
      </w:r>
      <w:proofErr w:type="spellStart"/>
      <w:r w:rsidRPr="00090F1E" w:rsidR="006B39C4">
        <w:rPr>
          <w:sz w:val="19"/>
          <w:szCs w:val="19"/>
          <w:lang w:val="vi-VN"/>
        </w:rPr>
        <w:t>lực</w:t>
      </w:r>
      <w:proofErr w:type="spellEnd"/>
      <w:r w:rsidRPr="00090F1E" w:rsidR="009B6973">
        <w:rPr>
          <w:sz w:val="19"/>
          <w:szCs w:val="19"/>
          <w:lang w:val="vi-VN"/>
        </w:rPr>
        <w:t xml:space="preserve"> </w:t>
      </w:r>
      <w:proofErr w:type="spellStart"/>
      <w:r w:rsidRPr="00090F1E" w:rsidR="009B6973">
        <w:rPr>
          <w:sz w:val="19"/>
          <w:szCs w:val="19"/>
          <w:lang w:val="vi-VN"/>
        </w:rPr>
        <w:t>kéo</w:t>
      </w:r>
      <w:proofErr w:type="spellEnd"/>
      <w:r w:rsidRPr="00090F1E" w:rsidR="009B6973">
        <w:rPr>
          <w:sz w:val="19"/>
          <w:szCs w:val="19"/>
          <w:lang w:val="vi-VN"/>
        </w:rPr>
        <w:t xml:space="preserve"> </w:t>
      </w:r>
      <w:proofErr w:type="spellStart"/>
      <w:r w:rsidRPr="00090F1E" w:rsidR="009B6973">
        <w:rPr>
          <w:sz w:val="19"/>
          <w:szCs w:val="19"/>
          <w:lang w:val="vi-VN"/>
        </w:rPr>
        <w:t>xuống</w:t>
      </w:r>
      <w:proofErr w:type="spellEnd"/>
      <w:r w:rsidRPr="00090F1E" w:rsidR="009B6973">
        <w:rPr>
          <w:sz w:val="19"/>
          <w:szCs w:val="19"/>
          <w:lang w:val="vi-VN"/>
        </w:rPr>
        <w:t xml:space="preserve"> </w:t>
      </w:r>
      <w:proofErr w:type="spellStart"/>
      <w:r w:rsidRPr="00090F1E" w:rsidR="008535C4">
        <w:rPr>
          <w:sz w:val="19"/>
          <w:szCs w:val="19"/>
          <w:lang w:val="vi-VN"/>
        </w:rPr>
        <w:t>và</w:t>
      </w:r>
      <w:proofErr w:type="spellEnd"/>
      <w:r w:rsidRPr="00090F1E" w:rsidR="008535C4">
        <w:rPr>
          <w:sz w:val="19"/>
          <w:szCs w:val="19"/>
          <w:lang w:val="vi-VN"/>
        </w:rPr>
        <w:t xml:space="preserve"> </w:t>
      </w:r>
      <w:proofErr w:type="spellStart"/>
      <w:r w:rsidRPr="00090F1E" w:rsidR="00EF61FF">
        <w:rPr>
          <w:sz w:val="19"/>
          <w:szCs w:val="19"/>
          <w:lang w:val="vi-VN"/>
        </w:rPr>
        <w:t>lực</w:t>
      </w:r>
      <w:proofErr w:type="spellEnd"/>
      <w:r w:rsidRPr="00090F1E" w:rsidR="00EF61FF">
        <w:rPr>
          <w:sz w:val="19"/>
          <w:szCs w:val="19"/>
          <w:lang w:val="vi-VN"/>
        </w:rPr>
        <w:t xml:space="preserve"> </w:t>
      </w:r>
      <w:proofErr w:type="spellStart"/>
      <w:r w:rsidRPr="00090F1E" w:rsidR="00D83424">
        <w:rPr>
          <w:sz w:val="19"/>
          <w:szCs w:val="19"/>
          <w:lang w:val="vi-VN"/>
        </w:rPr>
        <w:t>moment</w:t>
      </w:r>
      <w:proofErr w:type="spellEnd"/>
    </w:p>
    <w:p w:rsidRPr="00090F1E" w:rsidR="00FD20C7" w:rsidP="00FD20C7" w:rsidRDefault="00000000" w14:paraId="1AAF4FA0" w14:textId="071ABAB5">
      <w:pPr>
        <w:pStyle w:val="ListParagraph"/>
        <w:numPr>
          <w:ilvl w:val="0"/>
          <w:numId w:val="7"/>
        </w:numPr>
        <w:ind w:right="260"/>
        <w:rPr>
          <w:sz w:val="19"/>
          <w:szCs w:val="19"/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  <w:lang w:val="vi-VN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  <w:lang w:val="vi-VN"/>
              </w:rPr>
              <m:t>C</m:t>
            </m:r>
          </m:e>
          <m:sub>
            <m:r>
              <w:rPr>
                <w:rFonts w:ascii="Cambria Math" w:hAnsi="Cambria Math"/>
                <w:sz w:val="19"/>
                <w:szCs w:val="19"/>
                <w:lang w:val="vi-VN"/>
              </w:rPr>
              <m:t>L</m:t>
            </m:r>
          </m:sub>
        </m:sSub>
        <m:r>
          <w:rPr>
            <w:rFonts w:ascii="Cambria Math" w:hAnsi="Cambria Math"/>
            <w:sz w:val="19"/>
            <w:szCs w:val="19"/>
            <w:lang w:val="vi-VN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19"/>
                <w:szCs w:val="19"/>
                <w:lang w:val="vi-VN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  <w:lang w:val="vi-VN"/>
              </w:rPr>
              <m:t>C</m:t>
            </m:r>
          </m:e>
          <m:sub>
            <m:r>
              <w:rPr>
                <w:rFonts w:ascii="Cambria Math" w:hAnsi="Cambria Math"/>
                <w:sz w:val="19"/>
                <w:szCs w:val="19"/>
                <w:lang w:val="vi-VN"/>
              </w:rPr>
              <m:t>D</m:t>
            </m:r>
          </m:sub>
        </m:sSub>
        <m:r>
          <w:rPr>
            <w:rFonts w:ascii="Cambria Math" w:hAnsi="Cambria Math"/>
            <w:sz w:val="19"/>
            <w:szCs w:val="19"/>
            <w:lang w:val="vi-VN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19"/>
                <w:szCs w:val="19"/>
                <w:lang w:val="vi-VN"/>
              </w:rPr>
            </m:ctrlPr>
          </m:sSubPr>
          <m:e>
            <m:r>
              <w:rPr>
                <w:rFonts w:ascii="Cambria Math" w:hAnsi="Cambria Math"/>
                <w:sz w:val="19"/>
                <w:szCs w:val="19"/>
                <w:lang w:val="vi-VN"/>
              </w:rPr>
              <m:t>C</m:t>
            </m:r>
          </m:e>
          <m:sub>
            <m:r>
              <w:rPr>
                <w:rFonts w:ascii="Cambria Math" w:hAnsi="Cambria Math"/>
                <w:sz w:val="19"/>
                <w:szCs w:val="19"/>
                <w:lang w:val="vi-VN"/>
              </w:rPr>
              <m:t>M</m:t>
            </m:r>
          </m:sub>
        </m:sSub>
      </m:oMath>
      <w:r w:rsidRPr="00090F1E" w:rsidR="00FD20C7">
        <w:rPr>
          <w:sz w:val="19"/>
          <w:szCs w:val="19"/>
          <w:lang w:val="vi-VN"/>
        </w:rPr>
        <w:t xml:space="preserve"> </w:t>
      </w:r>
      <w:proofErr w:type="spellStart"/>
      <w:r w:rsidRPr="00090F1E" w:rsidR="00FD20C7">
        <w:rPr>
          <w:sz w:val="19"/>
          <w:szCs w:val="19"/>
          <w:lang w:val="vi-VN"/>
        </w:rPr>
        <w:t>lần</w:t>
      </w:r>
      <w:proofErr w:type="spellEnd"/>
      <w:r w:rsidRPr="00090F1E" w:rsidR="00FD20C7">
        <w:rPr>
          <w:sz w:val="19"/>
          <w:szCs w:val="19"/>
          <w:lang w:val="vi-VN"/>
        </w:rPr>
        <w:t xml:space="preserve"> </w:t>
      </w:r>
      <w:proofErr w:type="spellStart"/>
      <w:r w:rsidRPr="00090F1E" w:rsidR="00FD20C7">
        <w:rPr>
          <w:sz w:val="19"/>
          <w:szCs w:val="19"/>
          <w:lang w:val="vi-VN"/>
        </w:rPr>
        <w:t>lượt</w:t>
      </w:r>
      <w:proofErr w:type="spellEnd"/>
      <w:r w:rsidRPr="00090F1E" w:rsidR="00FD20C7">
        <w:rPr>
          <w:sz w:val="19"/>
          <w:szCs w:val="19"/>
          <w:lang w:val="vi-VN"/>
        </w:rPr>
        <w:t xml:space="preserve"> </w:t>
      </w:r>
      <w:proofErr w:type="spellStart"/>
      <w:r w:rsidRPr="00090F1E" w:rsidR="00FD20C7">
        <w:rPr>
          <w:sz w:val="19"/>
          <w:szCs w:val="19"/>
          <w:lang w:val="vi-VN"/>
        </w:rPr>
        <w:t>là</w:t>
      </w:r>
      <w:proofErr w:type="spellEnd"/>
      <w:r w:rsidRPr="00090F1E" w:rsidR="00FD20C7">
        <w:rPr>
          <w:sz w:val="19"/>
          <w:szCs w:val="19"/>
          <w:lang w:val="vi-VN"/>
        </w:rPr>
        <w:t xml:space="preserve"> </w:t>
      </w:r>
      <w:proofErr w:type="spellStart"/>
      <w:r w:rsidRPr="00090F1E" w:rsidR="00FD20C7">
        <w:rPr>
          <w:sz w:val="19"/>
          <w:szCs w:val="19"/>
          <w:lang w:val="vi-VN"/>
        </w:rPr>
        <w:t>hệ</w:t>
      </w:r>
      <w:proofErr w:type="spellEnd"/>
      <w:r w:rsidRPr="00090F1E" w:rsidR="00FD20C7">
        <w:rPr>
          <w:sz w:val="19"/>
          <w:szCs w:val="19"/>
          <w:lang w:val="vi-VN"/>
        </w:rPr>
        <w:t xml:space="preserve"> </w:t>
      </w:r>
      <w:proofErr w:type="spellStart"/>
      <w:r w:rsidRPr="00090F1E" w:rsidR="00FD20C7">
        <w:rPr>
          <w:sz w:val="19"/>
          <w:szCs w:val="19"/>
          <w:lang w:val="vi-VN"/>
        </w:rPr>
        <w:t>số</w:t>
      </w:r>
      <w:proofErr w:type="spellEnd"/>
      <w:r w:rsidRPr="00090F1E" w:rsidR="00FD20C7">
        <w:rPr>
          <w:sz w:val="19"/>
          <w:szCs w:val="19"/>
          <w:lang w:val="vi-VN"/>
        </w:rPr>
        <w:t xml:space="preserve"> </w:t>
      </w:r>
      <w:proofErr w:type="spellStart"/>
      <w:r w:rsidRPr="00090F1E" w:rsidR="00FD20C7">
        <w:rPr>
          <w:sz w:val="19"/>
          <w:szCs w:val="19"/>
          <w:lang w:val="vi-VN"/>
        </w:rPr>
        <w:t>của</w:t>
      </w:r>
      <w:proofErr w:type="spellEnd"/>
      <w:r w:rsidRPr="00090F1E" w:rsidR="00FD20C7">
        <w:rPr>
          <w:sz w:val="19"/>
          <w:szCs w:val="19"/>
          <w:lang w:val="vi-VN"/>
        </w:rPr>
        <w:t xml:space="preserve"> </w:t>
      </w:r>
      <w:proofErr w:type="spellStart"/>
      <w:r w:rsidRPr="00090F1E" w:rsidR="00FD20C7">
        <w:rPr>
          <w:sz w:val="19"/>
          <w:szCs w:val="19"/>
          <w:lang w:val="vi-VN"/>
        </w:rPr>
        <w:t>lực</w:t>
      </w:r>
      <w:proofErr w:type="spellEnd"/>
      <w:r w:rsidRPr="00090F1E" w:rsidR="00FD20C7">
        <w:rPr>
          <w:sz w:val="19"/>
          <w:szCs w:val="19"/>
          <w:lang w:val="vi-VN"/>
        </w:rPr>
        <w:t xml:space="preserve"> nâng, </w:t>
      </w:r>
      <w:proofErr w:type="spellStart"/>
      <w:r w:rsidRPr="00090F1E" w:rsidR="00FD20C7">
        <w:rPr>
          <w:sz w:val="19"/>
          <w:szCs w:val="19"/>
          <w:lang w:val="vi-VN"/>
        </w:rPr>
        <w:t>lực</w:t>
      </w:r>
      <w:proofErr w:type="spellEnd"/>
      <w:r w:rsidRPr="00090F1E" w:rsidR="00FD20C7">
        <w:rPr>
          <w:sz w:val="19"/>
          <w:szCs w:val="19"/>
          <w:lang w:val="vi-VN"/>
        </w:rPr>
        <w:t xml:space="preserve"> </w:t>
      </w:r>
      <w:proofErr w:type="spellStart"/>
      <w:r w:rsidRPr="00090F1E" w:rsidR="00FD20C7">
        <w:rPr>
          <w:sz w:val="19"/>
          <w:szCs w:val="19"/>
          <w:lang w:val="vi-VN"/>
        </w:rPr>
        <w:t>kéo</w:t>
      </w:r>
      <w:proofErr w:type="spellEnd"/>
      <w:r w:rsidRPr="00090F1E" w:rsidR="00FD20C7">
        <w:rPr>
          <w:sz w:val="19"/>
          <w:szCs w:val="19"/>
          <w:lang w:val="vi-VN"/>
        </w:rPr>
        <w:t xml:space="preserve"> </w:t>
      </w:r>
      <w:proofErr w:type="spellStart"/>
      <w:r w:rsidRPr="00090F1E" w:rsidR="00FD20C7">
        <w:rPr>
          <w:sz w:val="19"/>
          <w:szCs w:val="19"/>
          <w:lang w:val="vi-VN"/>
        </w:rPr>
        <w:t>xuống</w:t>
      </w:r>
      <w:proofErr w:type="spellEnd"/>
      <w:r w:rsidRPr="00090F1E" w:rsidR="00FD20C7">
        <w:rPr>
          <w:sz w:val="19"/>
          <w:szCs w:val="19"/>
          <w:lang w:val="vi-VN"/>
        </w:rPr>
        <w:t xml:space="preserve"> </w:t>
      </w:r>
      <w:proofErr w:type="spellStart"/>
      <w:r w:rsidRPr="00090F1E" w:rsidR="00FD20C7">
        <w:rPr>
          <w:sz w:val="19"/>
          <w:szCs w:val="19"/>
          <w:lang w:val="vi-VN"/>
        </w:rPr>
        <w:t>và</w:t>
      </w:r>
      <w:proofErr w:type="spellEnd"/>
      <w:r w:rsidRPr="00090F1E" w:rsidR="00FD20C7">
        <w:rPr>
          <w:sz w:val="19"/>
          <w:szCs w:val="19"/>
          <w:lang w:val="vi-VN"/>
        </w:rPr>
        <w:t xml:space="preserve"> </w:t>
      </w:r>
      <w:proofErr w:type="spellStart"/>
      <w:r w:rsidRPr="00090F1E" w:rsidR="00FD20C7">
        <w:rPr>
          <w:sz w:val="19"/>
          <w:szCs w:val="19"/>
          <w:lang w:val="vi-VN"/>
        </w:rPr>
        <w:t>moment</w:t>
      </w:r>
      <w:proofErr w:type="spellEnd"/>
      <w:r w:rsidR="00A27668">
        <w:rPr>
          <w:sz w:val="19"/>
          <w:szCs w:val="19"/>
          <w:lang w:val="vi-VN"/>
        </w:rPr>
        <w:t xml:space="preserve"> </w:t>
      </w:r>
      <w:proofErr w:type="spellStart"/>
      <w:r w:rsidR="00A27668">
        <w:rPr>
          <w:sz w:val="19"/>
          <w:szCs w:val="19"/>
          <w:lang w:val="vi-VN"/>
        </w:rPr>
        <w:t>lực</w:t>
      </w:r>
      <w:proofErr w:type="spellEnd"/>
    </w:p>
    <w:p w:rsidRPr="00090F1E" w:rsidR="00CA6484" w:rsidP="00CA6484" w:rsidRDefault="00CA6484" w14:paraId="13CACC70" w14:textId="0C0599F0">
      <w:pPr>
        <w:pStyle w:val="ListParagraph"/>
        <w:numPr>
          <w:ilvl w:val="0"/>
          <w:numId w:val="7"/>
        </w:numPr>
        <w:ind w:right="260"/>
        <w:rPr>
          <w:sz w:val="19"/>
          <w:szCs w:val="19"/>
          <w:lang w:val="vi-VN"/>
        </w:rPr>
      </w:pPr>
      <m:oMath>
        <m:r>
          <w:rPr>
            <w:rFonts w:ascii="Cambria Math" w:hAnsi="Cambria Math"/>
            <w:sz w:val="19"/>
            <w:szCs w:val="19"/>
            <w:lang w:val="vi-VN"/>
          </w:rPr>
          <m:t>ρ</m:t>
        </m:r>
      </m:oMath>
      <w:r w:rsidRPr="00090F1E">
        <w:rPr>
          <w:sz w:val="19"/>
          <w:szCs w:val="19"/>
          <w:lang w:val="vi-VN"/>
        </w:rPr>
        <w:t xml:space="preserve"> </w:t>
      </w:r>
      <w:proofErr w:type="spellStart"/>
      <w:r w:rsidRPr="00090F1E" w:rsidR="0036735E">
        <w:rPr>
          <w:sz w:val="19"/>
          <w:szCs w:val="19"/>
          <w:lang w:val="vi-VN"/>
        </w:rPr>
        <w:t>là</w:t>
      </w:r>
      <w:proofErr w:type="spellEnd"/>
      <w:r w:rsidRPr="00090F1E" w:rsidR="0036735E">
        <w:rPr>
          <w:sz w:val="19"/>
          <w:szCs w:val="19"/>
          <w:lang w:val="vi-VN"/>
        </w:rPr>
        <w:t xml:space="preserve"> </w:t>
      </w:r>
      <w:proofErr w:type="spellStart"/>
      <w:r w:rsidRPr="00090F1E" w:rsidR="0036735E">
        <w:rPr>
          <w:sz w:val="19"/>
          <w:szCs w:val="19"/>
          <w:lang w:val="vi-VN"/>
        </w:rPr>
        <w:t>áp</w:t>
      </w:r>
      <w:proofErr w:type="spellEnd"/>
      <w:r w:rsidRPr="00090F1E" w:rsidR="0036735E">
        <w:rPr>
          <w:sz w:val="19"/>
          <w:szCs w:val="19"/>
          <w:lang w:val="vi-VN"/>
        </w:rPr>
        <w:t xml:space="preserve"> </w:t>
      </w:r>
      <w:proofErr w:type="spellStart"/>
      <w:r w:rsidRPr="00090F1E" w:rsidR="0036735E">
        <w:rPr>
          <w:sz w:val="19"/>
          <w:szCs w:val="19"/>
          <w:lang w:val="vi-VN"/>
        </w:rPr>
        <w:t>suất</w:t>
      </w:r>
      <w:proofErr w:type="spellEnd"/>
      <w:r w:rsidRPr="00090F1E" w:rsidR="0036735E">
        <w:rPr>
          <w:sz w:val="19"/>
          <w:szCs w:val="19"/>
          <w:lang w:val="vi-VN"/>
        </w:rPr>
        <w:t xml:space="preserve"> </w:t>
      </w:r>
      <w:proofErr w:type="spellStart"/>
      <w:r w:rsidRPr="00090F1E" w:rsidR="0036735E">
        <w:rPr>
          <w:sz w:val="19"/>
          <w:szCs w:val="19"/>
          <w:lang w:val="vi-VN"/>
        </w:rPr>
        <w:t>hiện</w:t>
      </w:r>
      <w:proofErr w:type="spellEnd"/>
      <w:r w:rsidRPr="00090F1E" w:rsidR="0036735E">
        <w:rPr>
          <w:sz w:val="19"/>
          <w:szCs w:val="19"/>
          <w:lang w:val="vi-VN"/>
        </w:rPr>
        <w:t xml:space="preserve"> </w:t>
      </w:r>
      <w:proofErr w:type="spellStart"/>
      <w:r w:rsidRPr="00090F1E" w:rsidR="0036735E">
        <w:rPr>
          <w:sz w:val="19"/>
          <w:szCs w:val="19"/>
          <w:lang w:val="vi-VN"/>
        </w:rPr>
        <w:t>tại</w:t>
      </w:r>
      <w:proofErr w:type="spellEnd"/>
      <w:r w:rsidRPr="00090F1E" w:rsidR="0036735E">
        <w:rPr>
          <w:sz w:val="19"/>
          <w:szCs w:val="19"/>
          <w:lang w:val="vi-VN"/>
        </w:rPr>
        <w:t xml:space="preserve"> trong không </w:t>
      </w:r>
      <w:proofErr w:type="spellStart"/>
      <w:r w:rsidRPr="00090F1E" w:rsidR="0036735E">
        <w:rPr>
          <w:sz w:val="19"/>
          <w:szCs w:val="19"/>
          <w:lang w:val="vi-VN"/>
        </w:rPr>
        <w:t>khí</w:t>
      </w:r>
      <w:proofErr w:type="spellEnd"/>
    </w:p>
    <w:p w:rsidRPr="00090F1E" w:rsidR="00CA6484" w:rsidP="00CA6484" w:rsidRDefault="00EF153A" w14:paraId="6611A0EE" w14:textId="229DD58E">
      <w:pPr>
        <w:pStyle w:val="ListParagraph"/>
        <w:numPr>
          <w:ilvl w:val="0"/>
          <w:numId w:val="7"/>
        </w:numPr>
        <w:ind w:right="260"/>
        <w:rPr>
          <w:sz w:val="19"/>
          <w:szCs w:val="19"/>
          <w:lang w:val="vi-VN"/>
        </w:rPr>
      </w:pPr>
      <m:oMath>
        <m:r>
          <w:rPr>
            <w:rFonts w:ascii="Cambria Math" w:hAnsi="Cambria Math"/>
            <w:sz w:val="19"/>
            <w:szCs w:val="19"/>
            <w:lang w:val="vi-VN"/>
          </w:rPr>
          <m:t>v</m:t>
        </m:r>
      </m:oMath>
      <w:r w:rsidRPr="00090F1E">
        <w:rPr>
          <w:sz w:val="19"/>
          <w:szCs w:val="19"/>
          <w:lang w:val="vi-VN"/>
        </w:rPr>
        <w:t xml:space="preserve"> là v</w:t>
      </w:r>
      <w:proofErr w:type="spellStart"/>
      <w:r w:rsidRPr="00090F1E">
        <w:rPr>
          <w:sz w:val="19"/>
          <w:szCs w:val="19"/>
          <w:lang w:val="vi-VN"/>
        </w:rPr>
        <w:t>ận</w:t>
      </w:r>
      <w:proofErr w:type="spellEnd"/>
      <w:r w:rsidRPr="00090F1E">
        <w:rPr>
          <w:sz w:val="19"/>
          <w:szCs w:val="19"/>
          <w:lang w:val="vi-VN"/>
        </w:rPr>
        <w:t xml:space="preserve"> </w:t>
      </w:r>
      <w:proofErr w:type="spellStart"/>
      <w:r w:rsidRPr="00090F1E">
        <w:rPr>
          <w:sz w:val="19"/>
          <w:szCs w:val="19"/>
          <w:lang w:val="vi-VN"/>
        </w:rPr>
        <w:t>tốc</w:t>
      </w:r>
      <w:proofErr w:type="spellEnd"/>
      <w:r w:rsidRPr="00090F1E">
        <w:rPr>
          <w:sz w:val="19"/>
          <w:szCs w:val="19"/>
          <w:lang w:val="vi-VN"/>
        </w:rPr>
        <w:t xml:space="preserve"> </w:t>
      </w:r>
      <w:proofErr w:type="spellStart"/>
      <w:r w:rsidRPr="00090F1E">
        <w:rPr>
          <w:sz w:val="19"/>
          <w:szCs w:val="19"/>
          <w:lang w:val="vi-VN"/>
        </w:rPr>
        <w:t>gió</w:t>
      </w:r>
      <w:proofErr w:type="spellEnd"/>
    </w:p>
    <w:p w:rsidRPr="00090F1E" w:rsidR="00CA6484" w:rsidP="00CA6484" w:rsidRDefault="00EF153A" w14:paraId="4D57A5CC" w14:textId="28090D40">
      <w:pPr>
        <w:pStyle w:val="ListParagraph"/>
        <w:numPr>
          <w:ilvl w:val="0"/>
          <w:numId w:val="7"/>
        </w:numPr>
        <w:ind w:right="260"/>
        <w:rPr>
          <w:sz w:val="19"/>
          <w:szCs w:val="19"/>
          <w:lang w:val="vi-VN"/>
        </w:rPr>
      </w:pPr>
      <m:oMath>
        <m:r>
          <w:rPr>
            <w:rFonts w:ascii="Cambria Math" w:hAnsi="Cambria Math"/>
            <w:sz w:val="19"/>
            <w:szCs w:val="19"/>
            <w:lang w:val="vi-VN"/>
          </w:rPr>
          <m:t>S</m:t>
        </m:r>
      </m:oMath>
      <w:r w:rsidRPr="00090F1E">
        <w:rPr>
          <w:sz w:val="19"/>
          <w:szCs w:val="19"/>
          <w:lang w:val="vi-VN"/>
        </w:rPr>
        <w:t xml:space="preserve"> là </w:t>
      </w:r>
      <w:proofErr w:type="spellStart"/>
      <w:r w:rsidRPr="00090F1E" w:rsidR="00C34B04">
        <w:rPr>
          <w:sz w:val="19"/>
          <w:szCs w:val="19"/>
          <w:lang w:val="vi-VN"/>
        </w:rPr>
        <w:t>diện</w:t>
      </w:r>
      <w:proofErr w:type="spellEnd"/>
      <w:r w:rsidRPr="00090F1E" w:rsidR="00C34B04">
        <w:rPr>
          <w:sz w:val="19"/>
          <w:szCs w:val="19"/>
          <w:lang w:val="vi-VN"/>
        </w:rPr>
        <w:t xml:space="preserve"> </w:t>
      </w:r>
      <w:proofErr w:type="spellStart"/>
      <w:r w:rsidRPr="00090F1E" w:rsidR="00C34B04">
        <w:rPr>
          <w:sz w:val="19"/>
          <w:szCs w:val="19"/>
          <w:lang w:val="vi-VN"/>
        </w:rPr>
        <w:t>tích</w:t>
      </w:r>
      <w:proofErr w:type="spellEnd"/>
      <w:r w:rsidRPr="00090F1E" w:rsidR="00C34B04">
        <w:rPr>
          <w:sz w:val="19"/>
          <w:szCs w:val="19"/>
          <w:lang w:val="vi-VN"/>
        </w:rPr>
        <w:t xml:space="preserve"> </w:t>
      </w:r>
      <w:proofErr w:type="spellStart"/>
      <w:r w:rsidRPr="00090F1E" w:rsidR="00C34B04">
        <w:rPr>
          <w:sz w:val="19"/>
          <w:szCs w:val="19"/>
          <w:lang w:val="vi-VN"/>
        </w:rPr>
        <w:t>tiếp</w:t>
      </w:r>
      <w:proofErr w:type="spellEnd"/>
      <w:r w:rsidRPr="00090F1E" w:rsidR="00C34B04">
        <w:rPr>
          <w:sz w:val="19"/>
          <w:szCs w:val="19"/>
          <w:lang w:val="vi-VN"/>
        </w:rPr>
        <w:t xml:space="preserve"> </w:t>
      </w:r>
      <w:proofErr w:type="spellStart"/>
      <w:r w:rsidRPr="00090F1E" w:rsidR="00C34B04">
        <w:rPr>
          <w:sz w:val="19"/>
          <w:szCs w:val="19"/>
          <w:lang w:val="vi-VN"/>
        </w:rPr>
        <w:t>xúc</w:t>
      </w:r>
      <w:proofErr w:type="spellEnd"/>
      <w:r w:rsidRPr="00090F1E" w:rsidR="00C34B04">
        <w:rPr>
          <w:sz w:val="19"/>
          <w:szCs w:val="19"/>
          <w:lang w:val="vi-VN"/>
        </w:rPr>
        <w:t xml:space="preserve"> </w:t>
      </w:r>
      <w:proofErr w:type="spellStart"/>
      <w:r w:rsidRPr="00090F1E" w:rsidR="00C34B04">
        <w:rPr>
          <w:sz w:val="19"/>
          <w:szCs w:val="19"/>
          <w:lang w:val="vi-VN"/>
        </w:rPr>
        <w:t>của</w:t>
      </w:r>
      <w:proofErr w:type="spellEnd"/>
      <w:r w:rsidRPr="00090F1E" w:rsidR="00C34B04">
        <w:rPr>
          <w:sz w:val="19"/>
          <w:szCs w:val="19"/>
          <w:lang w:val="vi-VN"/>
        </w:rPr>
        <w:t xml:space="preserve"> </w:t>
      </w:r>
      <w:proofErr w:type="spellStart"/>
      <w:r w:rsidRPr="00090F1E" w:rsidR="00C34B04">
        <w:rPr>
          <w:sz w:val="19"/>
          <w:szCs w:val="19"/>
          <w:lang w:val="vi-VN"/>
        </w:rPr>
        <w:t>lực</w:t>
      </w:r>
      <w:proofErr w:type="spellEnd"/>
      <w:r w:rsidRPr="00090F1E" w:rsidR="00C34B04">
        <w:rPr>
          <w:sz w:val="19"/>
          <w:szCs w:val="19"/>
          <w:lang w:val="vi-VN"/>
        </w:rPr>
        <w:t xml:space="preserve"> lên </w:t>
      </w:r>
      <w:proofErr w:type="spellStart"/>
      <w:r w:rsidRPr="00090F1E" w:rsidR="00C34B04">
        <w:rPr>
          <w:sz w:val="19"/>
          <w:szCs w:val="19"/>
          <w:lang w:val="vi-VN"/>
        </w:rPr>
        <w:t>bề</w:t>
      </w:r>
      <w:proofErr w:type="spellEnd"/>
      <w:r w:rsidRPr="00090F1E" w:rsidR="00C34B04">
        <w:rPr>
          <w:sz w:val="19"/>
          <w:szCs w:val="19"/>
          <w:lang w:val="vi-VN"/>
        </w:rPr>
        <w:t xml:space="preserve"> </w:t>
      </w:r>
      <w:proofErr w:type="spellStart"/>
      <w:r w:rsidRPr="00090F1E" w:rsidR="00C34B04">
        <w:rPr>
          <w:sz w:val="19"/>
          <w:szCs w:val="19"/>
          <w:lang w:val="vi-VN"/>
        </w:rPr>
        <w:t>mặt</w:t>
      </w:r>
      <w:proofErr w:type="spellEnd"/>
    </w:p>
    <w:p w:rsidRPr="00090F1E" w:rsidR="00CA6484" w:rsidP="00CA6484" w:rsidRDefault="00C34B04" w14:paraId="36806D0F" w14:textId="422996E2">
      <w:pPr>
        <w:pStyle w:val="ListParagraph"/>
        <w:numPr>
          <w:ilvl w:val="0"/>
          <w:numId w:val="7"/>
        </w:numPr>
        <w:ind w:right="260"/>
        <w:rPr>
          <w:sz w:val="19"/>
          <w:szCs w:val="19"/>
          <w:lang w:val="vi-VN"/>
        </w:rPr>
      </w:pPr>
      <m:oMath>
        <m:r>
          <w:rPr>
            <w:rFonts w:ascii="Cambria Math" w:hAnsi="Cambria Math"/>
            <w:sz w:val="19"/>
            <w:szCs w:val="19"/>
            <w:lang w:val="vi-VN"/>
          </w:rPr>
          <m:t>L</m:t>
        </m:r>
      </m:oMath>
      <w:r w:rsidRPr="00090F1E">
        <w:rPr>
          <w:sz w:val="19"/>
          <w:szCs w:val="19"/>
          <w:lang w:val="vi-VN"/>
        </w:rPr>
        <w:t xml:space="preserve"> </w:t>
      </w:r>
      <w:proofErr w:type="spellStart"/>
      <w:r w:rsidRPr="00090F1E" w:rsidR="00FD20C7">
        <w:rPr>
          <w:sz w:val="19"/>
          <w:szCs w:val="19"/>
          <w:lang w:val="vi-VN"/>
        </w:rPr>
        <w:t>là</w:t>
      </w:r>
      <w:proofErr w:type="spellEnd"/>
      <w:r w:rsidRPr="00090F1E" w:rsidR="00FD20C7">
        <w:rPr>
          <w:sz w:val="19"/>
          <w:szCs w:val="19"/>
          <w:lang w:val="vi-VN"/>
        </w:rPr>
        <w:t xml:space="preserve"> </w:t>
      </w:r>
      <w:proofErr w:type="spellStart"/>
      <w:r w:rsidRPr="00090F1E">
        <w:rPr>
          <w:sz w:val="19"/>
          <w:szCs w:val="19"/>
          <w:lang w:val="vi-VN"/>
        </w:rPr>
        <w:t>độ</w:t>
      </w:r>
      <w:proofErr w:type="spellEnd"/>
      <w:r w:rsidRPr="00090F1E">
        <w:rPr>
          <w:sz w:val="19"/>
          <w:szCs w:val="19"/>
          <w:lang w:val="vi-VN"/>
        </w:rPr>
        <w:t xml:space="preserve"> </w:t>
      </w:r>
      <w:proofErr w:type="spellStart"/>
      <w:r w:rsidRPr="00090F1E">
        <w:rPr>
          <w:sz w:val="19"/>
          <w:szCs w:val="19"/>
          <w:lang w:val="vi-VN"/>
        </w:rPr>
        <w:t>dài</w:t>
      </w:r>
      <w:proofErr w:type="spellEnd"/>
      <w:r w:rsidRPr="00090F1E">
        <w:rPr>
          <w:sz w:val="19"/>
          <w:szCs w:val="19"/>
          <w:lang w:val="vi-VN"/>
        </w:rPr>
        <w:t xml:space="preserve"> </w:t>
      </w:r>
      <w:proofErr w:type="spellStart"/>
      <w:r w:rsidRPr="00090F1E">
        <w:rPr>
          <w:sz w:val="19"/>
          <w:szCs w:val="19"/>
          <w:lang w:val="vi-VN"/>
        </w:rPr>
        <w:t>cánh</w:t>
      </w:r>
      <w:proofErr w:type="spellEnd"/>
      <w:r w:rsidRPr="00090F1E">
        <w:rPr>
          <w:sz w:val="19"/>
          <w:szCs w:val="19"/>
          <w:lang w:val="vi-VN"/>
        </w:rPr>
        <w:t xml:space="preserve"> </w:t>
      </w:r>
    </w:p>
    <w:p w:rsidRPr="00D94D34" w:rsidR="00D94D34" w:rsidP="0055491F" w:rsidRDefault="00D94D34" w14:paraId="62F7FAFC" w14:textId="02F1416F">
      <w:pPr>
        <w:ind w:right="260"/>
        <w:jc w:val="center"/>
        <w:rPr>
          <w:sz w:val="24"/>
          <w:szCs w:val="24"/>
          <w:lang w:val="vi-VN"/>
        </w:rPr>
      </w:pPr>
      <w:r w:rsidRPr="00D94D34">
        <w:rPr>
          <w:noProof/>
          <w:sz w:val="24"/>
          <w:szCs w:val="24"/>
          <w:lang w:val="vi-VN"/>
        </w:rPr>
        <w:drawing>
          <wp:inline distT="0" distB="0" distL="0" distR="0" wp14:anchorId="7C67F319" wp14:editId="7BE89EB0">
            <wp:extent cx="3152775" cy="2000250"/>
            <wp:effectExtent l="0" t="0" r="9525" b="0"/>
            <wp:docPr id="3" name="Picture 3" descr="A white oval objec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oval object&#10;&#10;Description automatically generated with low confidence"/>
                    <pic:cNvPicPr/>
                  </pic:nvPicPr>
                  <pic:blipFill rotWithShape="1">
                    <a:blip r:embed="rId8"/>
                    <a:srcRect l="12927" t="23057" r="6341" b="22539"/>
                    <a:stretch/>
                  </pic:blipFill>
                  <pic:spPr bwMode="auto">
                    <a:xfrm>
                      <a:off x="0" y="0"/>
                      <a:ext cx="3153215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A6484" w:rsidR="00CA6484" w:rsidP="00090F1E" w:rsidRDefault="00715B43" w14:paraId="54DA3C4D" w14:textId="7114B9EF">
      <w:pPr>
        <w:pStyle w:val="ListParagraph"/>
        <w:ind w:left="0" w:right="260"/>
        <w:jc w:val="center"/>
        <w:rPr>
          <w:sz w:val="24"/>
          <w:szCs w:val="24"/>
          <w:lang w:val="vi-VN"/>
        </w:rPr>
      </w:pPr>
      <w:r w:rsidRPr="00715B43">
        <w:rPr>
          <w:noProof/>
          <w:sz w:val="24"/>
          <w:szCs w:val="24"/>
          <w:lang w:val="vi-VN"/>
        </w:rPr>
        <w:drawing>
          <wp:inline distT="0" distB="0" distL="0" distR="0" wp14:anchorId="432DE6A2" wp14:editId="7A95FBF3">
            <wp:extent cx="5553075" cy="3057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516" cy="30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233E1" w:rsidR="002804A8" w:rsidP="00D0043C" w:rsidRDefault="002804A8" w14:paraId="64508F42" w14:textId="60319C46">
      <w:pPr>
        <w:pStyle w:val="ListParagraph"/>
        <w:numPr>
          <w:ilvl w:val="0"/>
          <w:numId w:val="1"/>
        </w:numPr>
        <w:rPr>
          <w:b/>
          <w:bCs/>
          <w:i/>
          <w:iCs/>
          <w:sz w:val="26"/>
          <w:szCs w:val="26"/>
          <w:lang w:val="vi-VN"/>
        </w:rPr>
      </w:pPr>
      <w:proofErr w:type="spellStart"/>
      <w:r w:rsidRPr="00B233E1">
        <w:rPr>
          <w:b/>
          <w:bCs/>
          <w:i/>
          <w:iCs/>
          <w:sz w:val="26"/>
          <w:szCs w:val="26"/>
          <w:lang w:val="vi-VN"/>
        </w:rPr>
        <w:t>Một</w:t>
      </w:r>
      <w:proofErr w:type="spellEnd"/>
      <w:r w:rsidRPr="00B233E1">
        <w:rPr>
          <w:b/>
          <w:bCs/>
          <w:i/>
          <w:iCs/>
          <w:sz w:val="26"/>
          <w:szCs w:val="26"/>
          <w:lang w:val="vi-VN"/>
        </w:rPr>
        <w:t xml:space="preserve"> </w:t>
      </w:r>
      <w:proofErr w:type="spellStart"/>
      <w:r w:rsidRPr="00B233E1">
        <w:rPr>
          <w:b/>
          <w:bCs/>
          <w:i/>
          <w:iCs/>
          <w:sz w:val="26"/>
          <w:szCs w:val="26"/>
          <w:lang w:val="vi-VN"/>
        </w:rPr>
        <w:t>số</w:t>
      </w:r>
      <w:proofErr w:type="spellEnd"/>
      <w:r w:rsidRPr="00B233E1">
        <w:rPr>
          <w:b/>
          <w:bCs/>
          <w:i/>
          <w:iCs/>
          <w:sz w:val="26"/>
          <w:szCs w:val="26"/>
          <w:lang w:val="vi-VN"/>
        </w:rPr>
        <w:t xml:space="preserve"> công </w:t>
      </w:r>
      <w:proofErr w:type="spellStart"/>
      <w:r w:rsidRPr="00B233E1">
        <w:rPr>
          <w:b/>
          <w:bCs/>
          <w:i/>
          <w:iCs/>
          <w:sz w:val="26"/>
          <w:szCs w:val="26"/>
          <w:lang w:val="vi-VN"/>
        </w:rPr>
        <w:t>thức</w:t>
      </w:r>
      <w:proofErr w:type="spellEnd"/>
      <w:r w:rsidRPr="00B233E1">
        <w:rPr>
          <w:b/>
          <w:bCs/>
          <w:i/>
          <w:iCs/>
          <w:sz w:val="26"/>
          <w:szCs w:val="26"/>
          <w:lang w:val="vi-VN"/>
        </w:rPr>
        <w:t xml:space="preserve"> liên quan</w:t>
      </w:r>
    </w:p>
    <w:p w:rsidRPr="0074242A" w:rsidR="006C798F" w:rsidP="006C798F" w:rsidRDefault="006C798F" w14:paraId="6A452429" w14:textId="17D02BFB">
      <w:pPr>
        <w:pStyle w:val="ListParagraph"/>
        <w:numPr>
          <w:ilvl w:val="3"/>
          <w:numId w:val="11"/>
        </w:numPr>
        <w:ind w:left="1418" w:right="260"/>
        <w:rPr>
          <w:sz w:val="24"/>
          <w:szCs w:val="24"/>
          <w:lang w:val="vi-VN"/>
        </w:rPr>
      </w:pPr>
      <w:proofErr w:type="spellStart"/>
      <w:r w:rsidRPr="0074242A">
        <w:rPr>
          <w:i/>
          <w:iCs/>
          <w:sz w:val="24"/>
          <w:szCs w:val="24"/>
          <w:lang w:val="vi-VN"/>
        </w:rPr>
        <w:t>Định</w:t>
      </w:r>
      <w:proofErr w:type="spellEnd"/>
      <w:r w:rsidRPr="00DB281A">
        <w:rPr>
          <w:i/>
          <w:iCs/>
          <w:sz w:val="24"/>
          <w:szCs w:val="24"/>
          <w:lang w:val="vi-VN"/>
        </w:rPr>
        <w:t xml:space="preserve"> </w:t>
      </w:r>
      <w:proofErr w:type="spellStart"/>
      <w:r w:rsidRPr="00DB281A">
        <w:rPr>
          <w:i/>
          <w:iCs/>
          <w:sz w:val="24"/>
          <w:szCs w:val="24"/>
          <w:lang w:val="vi-VN"/>
        </w:rPr>
        <w:t>luật</w:t>
      </w:r>
      <w:proofErr w:type="spellEnd"/>
      <w:r w:rsidRPr="00DB281A">
        <w:rPr>
          <w:i/>
          <w:iCs/>
          <w:sz w:val="24"/>
          <w:szCs w:val="24"/>
          <w:lang w:val="vi-VN"/>
        </w:rPr>
        <w:t xml:space="preserve"> 2 </w:t>
      </w:r>
      <w:proofErr w:type="spellStart"/>
      <w:r w:rsidRPr="00DB281A">
        <w:rPr>
          <w:i/>
          <w:iCs/>
          <w:sz w:val="24"/>
          <w:szCs w:val="24"/>
          <w:lang w:val="vi-VN"/>
        </w:rPr>
        <w:t>của</w:t>
      </w:r>
      <w:proofErr w:type="spellEnd"/>
      <w:r w:rsidRPr="00DB281A">
        <w:rPr>
          <w:i/>
          <w:iCs/>
          <w:sz w:val="24"/>
          <w:szCs w:val="24"/>
          <w:lang w:val="vi-VN"/>
        </w:rPr>
        <w:t xml:space="preserve"> </w:t>
      </w:r>
      <w:proofErr w:type="spellStart"/>
      <w:r w:rsidRPr="00DB281A">
        <w:rPr>
          <w:i/>
          <w:iCs/>
          <w:sz w:val="24"/>
          <w:szCs w:val="24"/>
          <w:lang w:val="vi-VN"/>
        </w:rPr>
        <w:t>Newton</w:t>
      </w:r>
      <w:proofErr w:type="spellEnd"/>
      <w:r w:rsidRPr="00DB281A">
        <w:rPr>
          <w:i/>
          <w:iCs/>
          <w:sz w:val="24"/>
          <w:szCs w:val="24"/>
          <w:lang w:val="vi-VN"/>
        </w:rPr>
        <w:t>:</w:t>
      </w:r>
      <w:r w:rsidR="0074242A"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acc>
        <m:r>
          <w:rPr>
            <w:rFonts w:ascii="Cambria Math" w:hAnsi="Cambria Math"/>
            <w:sz w:val="24"/>
            <w:szCs w:val="24"/>
          </w:rPr>
          <m:t>=m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</w:p>
    <w:p w:rsidRPr="00F17F83" w:rsidR="002804A8" w:rsidP="00864BE5" w:rsidRDefault="00864BE5" w14:paraId="60529A7B" w14:textId="1B1991B2">
      <w:pPr>
        <w:pStyle w:val="ListParagraph"/>
        <w:numPr>
          <w:ilvl w:val="0"/>
          <w:numId w:val="11"/>
        </w:numPr>
        <w:ind w:right="260"/>
        <w:rPr>
          <w:sz w:val="24"/>
          <w:szCs w:val="24"/>
        </w:rPr>
      </w:pPr>
      <w:r w:rsidRPr="00DB281A">
        <w:rPr>
          <w:i/>
          <w:iCs/>
          <w:sz w:val="24"/>
          <w:szCs w:val="24"/>
        </w:rPr>
        <w:lastRenderedPageBreak/>
        <w:t xml:space="preserve">Định </w:t>
      </w:r>
      <w:proofErr w:type="spellStart"/>
      <w:r w:rsidRPr="00DB281A">
        <w:rPr>
          <w:i/>
          <w:iCs/>
          <w:sz w:val="24"/>
          <w:szCs w:val="24"/>
        </w:rPr>
        <w:t>luật</w:t>
      </w:r>
      <w:proofErr w:type="spellEnd"/>
      <w:r w:rsidRPr="00DB281A">
        <w:rPr>
          <w:i/>
          <w:iCs/>
          <w:sz w:val="24"/>
          <w:szCs w:val="24"/>
        </w:rPr>
        <w:t xml:space="preserve"> </w:t>
      </w:r>
      <w:r w:rsidRPr="00DB281A" w:rsidR="006C798F">
        <w:rPr>
          <w:i/>
          <w:iCs/>
          <w:sz w:val="24"/>
          <w:szCs w:val="24"/>
        </w:rPr>
        <w:t>3</w:t>
      </w:r>
      <w:r w:rsidRPr="00DB281A">
        <w:rPr>
          <w:i/>
          <w:iCs/>
          <w:sz w:val="24"/>
          <w:szCs w:val="24"/>
        </w:rPr>
        <w:t xml:space="preserve"> </w:t>
      </w:r>
      <w:proofErr w:type="spellStart"/>
      <w:r w:rsidRPr="00DB281A">
        <w:rPr>
          <w:i/>
          <w:iCs/>
          <w:sz w:val="24"/>
          <w:szCs w:val="24"/>
        </w:rPr>
        <w:t>của</w:t>
      </w:r>
      <w:proofErr w:type="spellEnd"/>
      <w:r w:rsidRPr="00DB281A">
        <w:rPr>
          <w:i/>
          <w:iCs/>
          <w:sz w:val="24"/>
          <w:szCs w:val="24"/>
        </w:rPr>
        <w:t xml:space="preserve"> Newton:</w:t>
      </w:r>
      <w:r>
        <w:rPr>
          <w:sz w:val="24"/>
          <w:szCs w:val="24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vi-VN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0</m:t>
            </m:r>
          </m:sub>
        </m:sSub>
      </m:oMath>
    </w:p>
    <w:p w:rsidRPr="00C76ABA" w:rsidR="00F17F83" w:rsidP="00864BE5" w:rsidRDefault="00212E3A" w14:paraId="30F85E9E" w14:textId="7C8A2808">
      <w:pPr>
        <w:pStyle w:val="ListParagraph"/>
        <w:numPr>
          <w:ilvl w:val="0"/>
          <w:numId w:val="11"/>
        </w:numPr>
        <w:ind w:right="260"/>
        <w:rPr>
          <w:sz w:val="24"/>
          <w:szCs w:val="24"/>
        </w:rPr>
      </w:pPr>
      <w:proofErr w:type="spellStart"/>
      <w:r w:rsidRPr="00DB281A">
        <w:rPr>
          <w:i/>
          <w:iCs/>
          <w:sz w:val="24"/>
          <w:szCs w:val="24"/>
        </w:rPr>
        <w:t>Sự</w:t>
      </w:r>
      <w:proofErr w:type="spellEnd"/>
      <w:r w:rsidRPr="00DB281A">
        <w:rPr>
          <w:i/>
          <w:iCs/>
          <w:sz w:val="24"/>
          <w:szCs w:val="24"/>
        </w:rPr>
        <w:t xml:space="preserve"> </w:t>
      </w:r>
      <w:proofErr w:type="spellStart"/>
      <w:r w:rsidRPr="00DB281A">
        <w:rPr>
          <w:i/>
          <w:iCs/>
          <w:sz w:val="24"/>
          <w:szCs w:val="24"/>
        </w:rPr>
        <w:t>hấp</w:t>
      </w:r>
      <w:proofErr w:type="spellEnd"/>
      <w:r w:rsidRPr="00DB281A">
        <w:rPr>
          <w:i/>
          <w:iCs/>
          <w:sz w:val="24"/>
          <w:szCs w:val="24"/>
        </w:rPr>
        <w:t xml:space="preserve"> </w:t>
      </w:r>
      <w:proofErr w:type="spellStart"/>
      <w:r w:rsidRPr="00DB281A">
        <w:rPr>
          <w:i/>
          <w:iCs/>
          <w:sz w:val="24"/>
          <w:szCs w:val="24"/>
        </w:rPr>
        <w:t>dẫn</w:t>
      </w:r>
      <w:proofErr w:type="spellEnd"/>
      <w:r w:rsidRPr="00DB281A">
        <w:rPr>
          <w:i/>
          <w:iCs/>
          <w:sz w:val="24"/>
          <w:szCs w:val="24"/>
        </w:rPr>
        <w:t>:</w:t>
      </w:r>
      <w:r>
        <w:rPr>
          <w:sz w:val="24"/>
          <w:szCs w:val="24"/>
          <w:lang w:val="vi-VN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vi-VN"/>
          </w:rPr>
          <m:t>F=G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2</m:t>
                </m:r>
              </m:sup>
            </m:sSup>
          </m:den>
        </m:f>
      </m:oMath>
    </w:p>
    <w:p w:rsidRPr="002804A8" w:rsidR="00C76ABA" w:rsidP="00864BE5" w:rsidRDefault="00C76ABA" w14:paraId="4B29C36B" w14:textId="47E8E910">
      <w:pPr>
        <w:pStyle w:val="ListParagraph"/>
        <w:numPr>
          <w:ilvl w:val="0"/>
          <w:numId w:val="11"/>
        </w:numPr>
        <w:ind w:right="260"/>
        <w:rPr>
          <w:sz w:val="24"/>
          <w:szCs w:val="24"/>
        </w:rPr>
      </w:pPr>
      <w:r w:rsidRPr="00DB281A">
        <w:rPr>
          <w:i/>
          <w:iCs/>
          <w:sz w:val="24"/>
          <w:szCs w:val="24"/>
        </w:rPr>
        <w:t xml:space="preserve">Gia </w:t>
      </w:r>
      <w:proofErr w:type="spellStart"/>
      <w:r w:rsidRPr="00DB281A">
        <w:rPr>
          <w:i/>
          <w:iCs/>
          <w:sz w:val="24"/>
          <w:szCs w:val="24"/>
        </w:rPr>
        <w:t>t</w:t>
      </w:r>
      <w:r w:rsidRPr="00DC2165">
        <w:rPr>
          <w:bCs/>
          <w:i/>
          <w:iCs/>
          <w:sz w:val="24"/>
          <w:szCs w:val="24"/>
        </w:rPr>
        <w:t>ốc</w:t>
      </w:r>
      <w:proofErr w:type="spellEnd"/>
      <w:r w:rsidRPr="00DC2165">
        <w:rPr>
          <w:bCs/>
          <w:i/>
          <w:iCs/>
          <w:sz w:val="24"/>
          <w:szCs w:val="24"/>
        </w:rPr>
        <w:t>:</w:t>
      </w:r>
      <w:r w:rsidRPr="00DC2165">
        <w:rPr>
          <w:bCs/>
          <w:sz w:val="24"/>
          <w:szCs w:val="24"/>
          <w:lang w:val="vi-VN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vi-VN"/>
          </w:rPr>
          <m:t>g=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∆v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vi-VN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∆h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∆t)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2</m:t>
                </m:r>
              </m:sup>
            </m:sSup>
          </m:den>
        </m:f>
      </m:oMath>
      <w:r w:rsidR="0012113F">
        <w:rPr>
          <w:sz w:val="24"/>
          <w:szCs w:val="24"/>
          <w:lang w:val="vi-VN"/>
        </w:rPr>
        <w:t xml:space="preserve"> </w:t>
      </w:r>
    </w:p>
    <w:sectPr w:rsidRPr="002804A8" w:rsidR="00C76ABA" w:rsidSect="001C5BA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V3rnuOLlhkzGF" int2:id="SGrsOOKC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0EC7"/>
    <w:multiLevelType w:val="hybridMultilevel"/>
    <w:tmpl w:val="27903E74"/>
    <w:lvl w:ilvl="0" w:tplc="CE2A9E82">
      <w:start w:val="1"/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0C070B83"/>
    <w:multiLevelType w:val="hybridMultilevel"/>
    <w:tmpl w:val="8C88E03A"/>
    <w:lvl w:ilvl="0" w:tplc="FCB6603A">
      <w:start w:val="1"/>
      <w:numFmt w:val="bullet"/>
      <w:lvlText w:val="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1F02F0"/>
    <w:multiLevelType w:val="hybridMultilevel"/>
    <w:tmpl w:val="BEB22E3C"/>
    <w:lvl w:ilvl="0" w:tplc="CE2A9E82">
      <w:start w:val="1"/>
      <w:numFmt w:val="bullet"/>
      <w:lvlText w:val="-"/>
      <w:lvlJc w:val="left"/>
      <w:pPr>
        <w:ind w:left="1635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hint="default" w:ascii="Wingdings" w:hAnsi="Wingdings"/>
      </w:rPr>
    </w:lvl>
  </w:abstractNum>
  <w:abstractNum w:abstractNumId="3" w15:restartNumberingAfterBreak="0">
    <w:nsid w:val="221B237E"/>
    <w:multiLevelType w:val="hybridMultilevel"/>
    <w:tmpl w:val="8788D9D2"/>
    <w:lvl w:ilvl="0" w:tplc="CE2A9E8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3415B3"/>
    <w:multiLevelType w:val="hybridMultilevel"/>
    <w:tmpl w:val="729E931E"/>
    <w:lvl w:ilvl="0" w:tplc="FCB6603A">
      <w:start w:val="1"/>
      <w:numFmt w:val="bullet"/>
      <w:lvlText w:val="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ED31D38"/>
    <w:multiLevelType w:val="hybridMultilevel"/>
    <w:tmpl w:val="D39E0FD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CCC19B5"/>
    <w:multiLevelType w:val="hybridMultilevel"/>
    <w:tmpl w:val="42CE5EA8"/>
    <w:lvl w:ilvl="0" w:tplc="FCB6603A">
      <w:start w:val="1"/>
      <w:numFmt w:val="bullet"/>
      <w:lvlText w:val=""/>
      <w:lvlJc w:val="left"/>
      <w:pPr>
        <w:ind w:left="199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hint="default" w:ascii="Wingdings" w:hAnsi="Wingdings"/>
      </w:rPr>
    </w:lvl>
  </w:abstractNum>
  <w:abstractNum w:abstractNumId="7" w15:restartNumberingAfterBreak="0">
    <w:nsid w:val="4A155A9E"/>
    <w:multiLevelType w:val="hybridMultilevel"/>
    <w:tmpl w:val="5AA841EC"/>
    <w:lvl w:ilvl="0" w:tplc="CE2A9E82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4C81416D"/>
    <w:multiLevelType w:val="hybridMultilevel"/>
    <w:tmpl w:val="6610DB7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6EC6691F"/>
    <w:multiLevelType w:val="hybridMultilevel"/>
    <w:tmpl w:val="42729E4E"/>
    <w:lvl w:ilvl="0" w:tplc="CE2A9E82">
      <w:start w:val="1"/>
      <w:numFmt w:val="bullet"/>
      <w:lvlText w:val="-"/>
      <w:lvlJc w:val="left"/>
      <w:pPr>
        <w:ind w:left="1845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hint="default" w:ascii="Wingdings" w:hAnsi="Wingdings"/>
      </w:rPr>
    </w:lvl>
  </w:abstractNum>
  <w:abstractNum w:abstractNumId="10" w15:restartNumberingAfterBreak="0">
    <w:nsid w:val="74A53934"/>
    <w:multiLevelType w:val="hybridMultilevel"/>
    <w:tmpl w:val="7DCA1154"/>
    <w:lvl w:ilvl="0" w:tplc="CE2A9E82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7D0169E2"/>
    <w:multiLevelType w:val="hybridMultilevel"/>
    <w:tmpl w:val="63900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387394">
    <w:abstractNumId w:val="11"/>
  </w:num>
  <w:num w:numId="2" w16cid:durableId="80420514">
    <w:abstractNumId w:val="7"/>
  </w:num>
  <w:num w:numId="3" w16cid:durableId="520046334">
    <w:abstractNumId w:val="6"/>
  </w:num>
  <w:num w:numId="4" w16cid:durableId="885486864">
    <w:abstractNumId w:val="0"/>
  </w:num>
  <w:num w:numId="5" w16cid:durableId="278415197">
    <w:abstractNumId w:val="8"/>
  </w:num>
  <w:num w:numId="6" w16cid:durableId="2123257232">
    <w:abstractNumId w:val="10"/>
  </w:num>
  <w:num w:numId="7" w16cid:durableId="1474328061">
    <w:abstractNumId w:val="9"/>
  </w:num>
  <w:num w:numId="8" w16cid:durableId="1650941602">
    <w:abstractNumId w:val="3"/>
  </w:num>
  <w:num w:numId="9" w16cid:durableId="1692486144">
    <w:abstractNumId w:val="2"/>
  </w:num>
  <w:num w:numId="10" w16cid:durableId="959145950">
    <w:abstractNumId w:val="1"/>
  </w:num>
  <w:num w:numId="11" w16cid:durableId="320038883">
    <w:abstractNumId w:val="5"/>
  </w:num>
  <w:num w:numId="12" w16cid:durableId="93737571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35"/>
    <w:rsid w:val="000168EA"/>
    <w:rsid w:val="00021BA7"/>
    <w:rsid w:val="00031770"/>
    <w:rsid w:val="00083A09"/>
    <w:rsid w:val="00090F1E"/>
    <w:rsid w:val="0012113F"/>
    <w:rsid w:val="001422CA"/>
    <w:rsid w:val="001B0BB2"/>
    <w:rsid w:val="001C5BAE"/>
    <w:rsid w:val="001F2E23"/>
    <w:rsid w:val="00207531"/>
    <w:rsid w:val="00212E3A"/>
    <w:rsid w:val="00242B7D"/>
    <w:rsid w:val="002555E3"/>
    <w:rsid w:val="00256769"/>
    <w:rsid w:val="00261DB5"/>
    <w:rsid w:val="00273B17"/>
    <w:rsid w:val="0027415A"/>
    <w:rsid w:val="002804A8"/>
    <w:rsid w:val="002C2826"/>
    <w:rsid w:val="002D3054"/>
    <w:rsid w:val="003105BF"/>
    <w:rsid w:val="00314B67"/>
    <w:rsid w:val="003219A7"/>
    <w:rsid w:val="0035703D"/>
    <w:rsid w:val="0036735E"/>
    <w:rsid w:val="003843A7"/>
    <w:rsid w:val="0039208C"/>
    <w:rsid w:val="00397090"/>
    <w:rsid w:val="0046097D"/>
    <w:rsid w:val="00470066"/>
    <w:rsid w:val="004D3255"/>
    <w:rsid w:val="005116C6"/>
    <w:rsid w:val="005254B5"/>
    <w:rsid w:val="00533CD4"/>
    <w:rsid w:val="00543FCE"/>
    <w:rsid w:val="0055491F"/>
    <w:rsid w:val="00561123"/>
    <w:rsid w:val="005E1604"/>
    <w:rsid w:val="00687BE8"/>
    <w:rsid w:val="006A2A32"/>
    <w:rsid w:val="006B39C4"/>
    <w:rsid w:val="006B4D86"/>
    <w:rsid w:val="006C0797"/>
    <w:rsid w:val="006C798F"/>
    <w:rsid w:val="006E703E"/>
    <w:rsid w:val="0071366E"/>
    <w:rsid w:val="00715B43"/>
    <w:rsid w:val="0074242A"/>
    <w:rsid w:val="007953FC"/>
    <w:rsid w:val="007C39FC"/>
    <w:rsid w:val="007E11CA"/>
    <w:rsid w:val="007F1123"/>
    <w:rsid w:val="008015D1"/>
    <w:rsid w:val="00825018"/>
    <w:rsid w:val="0083299C"/>
    <w:rsid w:val="00853509"/>
    <w:rsid w:val="008535C4"/>
    <w:rsid w:val="00864BE5"/>
    <w:rsid w:val="00880ECA"/>
    <w:rsid w:val="00896074"/>
    <w:rsid w:val="009404FA"/>
    <w:rsid w:val="009A3071"/>
    <w:rsid w:val="009B6973"/>
    <w:rsid w:val="009C5AF4"/>
    <w:rsid w:val="009D3DF9"/>
    <w:rsid w:val="009E02C4"/>
    <w:rsid w:val="00A17DEE"/>
    <w:rsid w:val="00A27668"/>
    <w:rsid w:val="00A41BDC"/>
    <w:rsid w:val="00A76729"/>
    <w:rsid w:val="00A8430D"/>
    <w:rsid w:val="00AA3835"/>
    <w:rsid w:val="00B21F06"/>
    <w:rsid w:val="00B233E1"/>
    <w:rsid w:val="00B374CC"/>
    <w:rsid w:val="00B40CFF"/>
    <w:rsid w:val="00B43705"/>
    <w:rsid w:val="00B57051"/>
    <w:rsid w:val="00B82A08"/>
    <w:rsid w:val="00B84E83"/>
    <w:rsid w:val="00B902EE"/>
    <w:rsid w:val="00BB0470"/>
    <w:rsid w:val="00BD6266"/>
    <w:rsid w:val="00C34B04"/>
    <w:rsid w:val="00C54860"/>
    <w:rsid w:val="00C76ABA"/>
    <w:rsid w:val="00C8158C"/>
    <w:rsid w:val="00CA6484"/>
    <w:rsid w:val="00CB0FFB"/>
    <w:rsid w:val="00CB403E"/>
    <w:rsid w:val="00CC36BC"/>
    <w:rsid w:val="00CD3B67"/>
    <w:rsid w:val="00CE5606"/>
    <w:rsid w:val="00D0043C"/>
    <w:rsid w:val="00D07BFA"/>
    <w:rsid w:val="00D37B78"/>
    <w:rsid w:val="00D71E71"/>
    <w:rsid w:val="00D742F2"/>
    <w:rsid w:val="00D83424"/>
    <w:rsid w:val="00D94D34"/>
    <w:rsid w:val="00DB281A"/>
    <w:rsid w:val="00DC2165"/>
    <w:rsid w:val="00DD54D1"/>
    <w:rsid w:val="00DF10C5"/>
    <w:rsid w:val="00E85031"/>
    <w:rsid w:val="00EA2DBB"/>
    <w:rsid w:val="00EF153A"/>
    <w:rsid w:val="00EF3ADB"/>
    <w:rsid w:val="00EF435F"/>
    <w:rsid w:val="00EF61FF"/>
    <w:rsid w:val="00F0518B"/>
    <w:rsid w:val="00F058C4"/>
    <w:rsid w:val="00F11A0D"/>
    <w:rsid w:val="00F17F83"/>
    <w:rsid w:val="00F35767"/>
    <w:rsid w:val="00F50421"/>
    <w:rsid w:val="00F512F6"/>
    <w:rsid w:val="00F539BD"/>
    <w:rsid w:val="00F73A7C"/>
    <w:rsid w:val="00FA239B"/>
    <w:rsid w:val="00FC43B8"/>
    <w:rsid w:val="00FD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8A78"/>
  <w15:chartTrackingRefBased/>
  <w15:docId w15:val="{79BE9FE3-379C-4FEC-9CA0-9D888D6706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703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D62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microsoft.com/office/2020/10/relationships/intelligence" Target="intelligence2.xml" Id="R0fec82693c8545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127B1-9B17-4ED4-8B14-789506D733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TheFlightSimulations Official</dc:creator>
  <keywords/>
  <dc:description/>
  <lastModifiedBy>TheFlightSimulations Official</lastModifiedBy>
  <revision>130</revision>
  <dcterms:created xsi:type="dcterms:W3CDTF">2021-11-27T23:46:00.0000000Z</dcterms:created>
  <dcterms:modified xsi:type="dcterms:W3CDTF">2022-08-09T05:47:49.7977703Z</dcterms:modified>
</coreProperties>
</file>