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9E6B" w14:textId="05BC8E42" w:rsidR="00764D30" w:rsidRDefault="00764D30">
      <w:pPr>
        <w:rPr>
          <w:rFonts w:eastAsia="Times New Roman"/>
        </w:rPr>
      </w:pPr>
    </w:p>
    <w:p w14:paraId="44D31B87" w14:textId="77777777" w:rsidR="00764D30" w:rsidRDefault="00764D3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CrestApp: The Enterprise Instrument</w:t>
      </w:r>
    </w:p>
    <w:p w14:paraId="71D3EDC5" w14:textId="77777777" w:rsidR="00764D30" w:rsidRDefault="00764D30">
      <w:pPr>
        <w:pStyle w:val="NormalWeb"/>
      </w:pPr>
      <w:r>
        <w:t>Most organizations today are built on systems — systems for finance, systems for operations, systems for performance, systems for compliance.</w:t>
      </w:r>
      <w:r>
        <w:br/>
        <w:t xml:space="preserve">But when it comes to the inner lives of the people who lead, collaborate, and make decisions, most organizations rely on </w:t>
      </w:r>
      <w:r>
        <w:rPr>
          <w:rStyle w:val="Strong"/>
        </w:rPr>
        <w:t>intuition</w:t>
      </w:r>
      <w:r>
        <w:t xml:space="preserve">, </w:t>
      </w:r>
      <w:r>
        <w:rPr>
          <w:rStyle w:val="Strong"/>
        </w:rPr>
        <w:t>personality tests</w:t>
      </w:r>
      <w:r>
        <w:t xml:space="preserve">, or </w:t>
      </w:r>
      <w:r>
        <w:rPr>
          <w:rStyle w:val="Strong"/>
        </w:rPr>
        <w:t>sporadic coaching</w:t>
      </w:r>
      <w:r>
        <w:t>.</w:t>
      </w:r>
    </w:p>
    <w:p w14:paraId="6A5595B3" w14:textId="77777777" w:rsidR="00764D30" w:rsidRDefault="00764D30">
      <w:pPr>
        <w:pStyle w:val="NormalWeb"/>
      </w:pPr>
      <w:r>
        <w:t>The result is predictable:</w:t>
      </w:r>
    </w:p>
    <w:p w14:paraId="705CECE2" w14:textId="77777777" w:rsidR="00764D30" w:rsidRDefault="00764D30" w:rsidP="0076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 who are technically strong but internally unstable</w:t>
      </w:r>
    </w:p>
    <w:p w14:paraId="37F899C8" w14:textId="77777777" w:rsidR="00764D30" w:rsidRDefault="00764D30" w:rsidP="0076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teams that communicate well but lack cohesion</w:t>
      </w:r>
    </w:p>
    <w:p w14:paraId="573054E9" w14:textId="77777777" w:rsidR="00764D30" w:rsidRDefault="00764D30" w:rsidP="0076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performers who burn out because their identity is fragmented</w:t>
      </w:r>
    </w:p>
    <w:p w14:paraId="743664E1" w14:textId="77777777" w:rsidR="00764D30" w:rsidRDefault="00764D30" w:rsidP="0076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cultures that struggle to integrate people at a deeper level</w:t>
      </w:r>
    </w:p>
    <w:p w14:paraId="65C8FDB4" w14:textId="77777777" w:rsidR="00764D30" w:rsidRDefault="00764D30">
      <w:pPr>
        <w:pStyle w:val="NormalWeb"/>
      </w:pPr>
      <w:r>
        <w:t xml:space="preserve">Enter </w:t>
      </w:r>
      <w:r>
        <w:rPr>
          <w:rStyle w:val="Strong"/>
        </w:rPr>
        <w:t>CrestApp</w:t>
      </w:r>
      <w:r>
        <w:t xml:space="preserve"> — not as an app, but as an </w:t>
      </w:r>
      <w:r>
        <w:rPr>
          <w:rStyle w:val="Strong"/>
        </w:rPr>
        <w:t>enterprise instrument</w:t>
      </w:r>
      <w:r>
        <w:t>.</w:t>
      </w:r>
    </w:p>
    <w:p w14:paraId="6AB9C6DE" w14:textId="77777777" w:rsidR="00764D30" w:rsidRDefault="00764D30">
      <w:pPr>
        <w:pStyle w:val="NormalWeb"/>
      </w:pPr>
      <w:r>
        <w:t>A structured identity</w:t>
      </w:r>
      <w:r>
        <w:noBreakHyphen/>
        <w:t>clarity system that strengthens the inner architecture of the people who carry the organization.</w:t>
      </w:r>
    </w:p>
    <w:p w14:paraId="740F22BD" w14:textId="4F804FE8" w:rsidR="00764D30" w:rsidRDefault="00764D30">
      <w:pPr>
        <w:rPr>
          <w:rFonts w:eastAsia="Times New Roman"/>
        </w:rPr>
      </w:pPr>
    </w:p>
    <w:p w14:paraId="03B4A2AD" w14:textId="77777777" w:rsidR="00764D30" w:rsidRDefault="00764D3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Organizations Need an Identity Instrument</w:t>
      </w:r>
    </w:p>
    <w:p w14:paraId="43D17D9F" w14:textId="77777777" w:rsidR="00764D30" w:rsidRDefault="00764D30">
      <w:pPr>
        <w:pStyle w:val="NormalWeb"/>
      </w:pPr>
      <w:r>
        <w:t>Every organization has:</w:t>
      </w:r>
    </w:p>
    <w:p w14:paraId="56CD0E22" w14:textId="77777777" w:rsidR="00764D30" w:rsidRDefault="00764D30" w:rsidP="00764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strategy</w:t>
      </w:r>
    </w:p>
    <w:p w14:paraId="13A4123C" w14:textId="77777777" w:rsidR="00764D30" w:rsidRDefault="00764D30" w:rsidP="00764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</w:t>
      </w:r>
    </w:p>
    <w:p w14:paraId="185C4025" w14:textId="77777777" w:rsidR="00764D30" w:rsidRDefault="00764D30" w:rsidP="00764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culture</w:t>
      </w:r>
    </w:p>
    <w:p w14:paraId="261595B2" w14:textId="77777777" w:rsidR="00764D30" w:rsidRDefault="00764D30" w:rsidP="00764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talent</w:t>
      </w:r>
    </w:p>
    <w:p w14:paraId="251CA7BB" w14:textId="77777777" w:rsidR="00764D30" w:rsidRDefault="00764D30">
      <w:pPr>
        <w:pStyle w:val="NormalWeb"/>
      </w:pPr>
      <w:r>
        <w:t xml:space="preserve">But the one thing that determines how all of these function is the </w:t>
      </w:r>
      <w:r>
        <w:rPr>
          <w:rStyle w:val="Strong"/>
        </w:rPr>
        <w:t>inner life</w:t>
      </w:r>
      <w:r>
        <w:t xml:space="preserve"> of the people inside the system.</w:t>
      </w:r>
    </w:p>
    <w:p w14:paraId="575B7125" w14:textId="77777777" w:rsidR="00764D30" w:rsidRDefault="00764D30">
      <w:pPr>
        <w:pStyle w:val="NormalWeb"/>
      </w:pPr>
      <w:r>
        <w:t>When identity is unclear, organizations experience:</w:t>
      </w:r>
    </w:p>
    <w:p w14:paraId="6A108BD4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inconsistent leadership</w:t>
      </w:r>
    </w:p>
    <w:p w14:paraId="17D139BB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emotional volatility</w:t>
      </w:r>
    </w:p>
    <w:p w14:paraId="50A07C1F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poor decision</w:t>
      </w:r>
      <w:r>
        <w:rPr>
          <w:rFonts w:eastAsia="Times New Roman"/>
        </w:rPr>
        <w:noBreakHyphen/>
        <w:t>making</w:t>
      </w:r>
    </w:p>
    <w:p w14:paraId="37C68C27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misalignment</w:t>
      </w:r>
    </w:p>
    <w:p w14:paraId="56FB744E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burnout</w:t>
      </w:r>
    </w:p>
    <w:p w14:paraId="07A9C0C3" w14:textId="77777777" w:rsidR="00764D30" w:rsidRDefault="00764D30" w:rsidP="00764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shallow collaboration</w:t>
      </w:r>
    </w:p>
    <w:p w14:paraId="1654A5F3" w14:textId="77777777" w:rsidR="00764D30" w:rsidRDefault="00764D30">
      <w:pPr>
        <w:pStyle w:val="NormalWeb"/>
      </w:pPr>
      <w:r>
        <w:t>When identity is clear, organizations experience:</w:t>
      </w:r>
    </w:p>
    <w:p w14:paraId="486F1C17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stability</w:t>
      </w:r>
    </w:p>
    <w:p w14:paraId="69957CC3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grounded leadership</w:t>
      </w:r>
    </w:p>
    <w:p w14:paraId="26E03FF3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coherent decision</w:t>
      </w:r>
      <w:r>
        <w:rPr>
          <w:rFonts w:eastAsia="Times New Roman"/>
        </w:rPr>
        <w:noBreakHyphen/>
        <w:t>making</w:t>
      </w:r>
    </w:p>
    <w:p w14:paraId="04021177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deeper trust</w:t>
      </w:r>
    </w:p>
    <w:p w14:paraId="5E64C0F2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healthier culture</w:t>
      </w:r>
    </w:p>
    <w:p w14:paraId="5A4ADF07" w14:textId="77777777" w:rsidR="00764D30" w:rsidRDefault="00764D30" w:rsidP="00764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sustainable performance</w:t>
      </w:r>
    </w:p>
    <w:p w14:paraId="055AE497" w14:textId="77777777" w:rsidR="00764D30" w:rsidRDefault="00764D30">
      <w:pPr>
        <w:pStyle w:val="NormalWeb"/>
      </w:pPr>
      <w:r>
        <w:t>Identity clarity is not a soft skill.</w:t>
      </w:r>
      <w:r>
        <w:br/>
        <w:t xml:space="preserve">It is a </w:t>
      </w:r>
      <w:r>
        <w:rPr>
          <w:rStyle w:val="Strong"/>
        </w:rPr>
        <w:t>performance infrastructure</w:t>
      </w:r>
      <w:r>
        <w:t>.</w:t>
      </w:r>
    </w:p>
    <w:p w14:paraId="0B002E8E" w14:textId="4B9E9F64" w:rsidR="00764D30" w:rsidRDefault="00764D30">
      <w:pPr>
        <w:rPr>
          <w:rFonts w:eastAsia="Times New Roman"/>
        </w:rPr>
      </w:pPr>
    </w:p>
    <w:p w14:paraId="2106ABD2" w14:textId="77777777" w:rsidR="00764D30" w:rsidRDefault="00764D3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What Makes CrestApp an Enterprise Instrument</w:t>
      </w:r>
    </w:p>
    <w:p w14:paraId="17FA4D8A" w14:textId="77777777" w:rsidR="00764D30" w:rsidRDefault="00764D30">
      <w:pPr>
        <w:pStyle w:val="NormalWeb"/>
      </w:pPr>
      <w:r>
        <w:t>CrestApp is built on the four stages of transformation:</w:t>
      </w:r>
    </w:p>
    <w:p w14:paraId="787D6E16" w14:textId="77777777" w:rsidR="00764D30" w:rsidRDefault="00764D30" w:rsidP="00764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Awakening</w:t>
      </w:r>
      <w:r>
        <w:rPr>
          <w:rFonts w:eastAsia="Times New Roman"/>
        </w:rPr>
        <w:t xml:space="preserve"> — the </w:t>
      </w:r>
      <w:r>
        <w:rPr>
          <w:rStyle w:val="Strong"/>
          <w:rFonts w:eastAsia="Times New Roman"/>
        </w:rPr>
        <w:t>True Self</w:t>
      </w:r>
      <w:r>
        <w:rPr>
          <w:rFonts w:eastAsia="Times New Roman"/>
        </w:rPr>
        <w:t xml:space="preserve"> emerges</w:t>
      </w:r>
    </w:p>
    <w:p w14:paraId="7EF542B7" w14:textId="77777777" w:rsidR="00764D30" w:rsidRDefault="00764D30" w:rsidP="00764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Confrontation</w:t>
      </w:r>
      <w:r>
        <w:rPr>
          <w:rFonts w:eastAsia="Times New Roman"/>
        </w:rPr>
        <w:t xml:space="preserve"> — the </w:t>
      </w:r>
      <w:r>
        <w:rPr>
          <w:rStyle w:val="Strong"/>
          <w:rFonts w:eastAsia="Times New Roman"/>
        </w:rPr>
        <w:t>Shadow</w:t>
      </w:r>
      <w:r>
        <w:rPr>
          <w:rFonts w:eastAsia="Times New Roman"/>
        </w:rPr>
        <w:t xml:space="preserve"> becomes visible</w:t>
      </w:r>
    </w:p>
    <w:p w14:paraId="220D68EF" w14:textId="77777777" w:rsidR="00764D30" w:rsidRDefault="00764D30" w:rsidP="00764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Strengthening</w:t>
      </w:r>
      <w:r>
        <w:rPr>
          <w:rFonts w:eastAsia="Times New Roman"/>
        </w:rPr>
        <w:t xml:space="preserve"> — the Fruit (strengths) stabilizes</w:t>
      </w:r>
    </w:p>
    <w:p w14:paraId="777F5570" w14:textId="77777777" w:rsidR="00764D30" w:rsidRDefault="00764D30" w:rsidP="00764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Reintegration</w:t>
      </w:r>
      <w:r>
        <w:rPr>
          <w:rFonts w:eastAsia="Times New Roman"/>
        </w:rPr>
        <w:t xml:space="preserve"> — the symbolic Crest is issued</w:t>
      </w:r>
    </w:p>
    <w:p w14:paraId="6AFDA7DD" w14:textId="77777777" w:rsidR="00764D30" w:rsidRDefault="00764D30">
      <w:pPr>
        <w:pStyle w:val="NormalWeb"/>
      </w:pPr>
      <w:r>
        <w:t>But what makes it enterprise</w:t>
      </w:r>
      <w:r>
        <w:noBreakHyphen/>
        <w:t xml:space="preserve">ready is not the theory — it’s the </w:t>
      </w:r>
      <w:r>
        <w:rPr>
          <w:rStyle w:val="Strong"/>
        </w:rPr>
        <w:t>structure</w:t>
      </w:r>
      <w:r>
        <w:t>.</w:t>
      </w:r>
    </w:p>
    <w:p w14:paraId="201DC4FE" w14:textId="77777777" w:rsidR="00764D30" w:rsidRDefault="00764D30">
      <w:pPr>
        <w:pStyle w:val="NormalWeb"/>
      </w:pPr>
      <w:r>
        <w:t>CrestApp provides:</w:t>
      </w:r>
    </w:p>
    <w:p w14:paraId="311B19EB" w14:textId="77777777" w:rsidR="00764D30" w:rsidRDefault="00764D30" w:rsidP="00764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repeatable identity</w:t>
      </w:r>
      <w:r>
        <w:rPr>
          <w:rFonts w:eastAsia="Times New Roman"/>
        </w:rPr>
        <w:noBreakHyphen/>
        <w:t>formation process</w:t>
      </w:r>
    </w:p>
    <w:p w14:paraId="77BE1772" w14:textId="77777777" w:rsidR="00764D30" w:rsidRDefault="00764D30" w:rsidP="00764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shared language for inner development</w:t>
      </w:r>
    </w:p>
    <w:p w14:paraId="529670C4" w14:textId="77777777" w:rsidR="00764D30" w:rsidRDefault="00764D30" w:rsidP="00764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consistent framework for leadership growth</w:t>
      </w:r>
    </w:p>
    <w:p w14:paraId="7070EEE2" w14:textId="77777777" w:rsidR="00764D30" w:rsidRDefault="00764D30" w:rsidP="00764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symbolic identity system that aligns people with mission</w:t>
      </w:r>
    </w:p>
    <w:p w14:paraId="37895295" w14:textId="77777777" w:rsidR="00764D30" w:rsidRDefault="00764D30" w:rsidP="00764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way to integrate personal transformation into organizational life</w:t>
      </w:r>
    </w:p>
    <w:p w14:paraId="2A31E8FC" w14:textId="77777777" w:rsidR="00764D30" w:rsidRDefault="00764D30">
      <w:pPr>
        <w:pStyle w:val="NormalWeb"/>
      </w:pPr>
      <w:r>
        <w:t>This is not a personality test.</w:t>
      </w:r>
      <w:r>
        <w:br/>
        <w:t>It is not a coaching model.</w:t>
      </w:r>
      <w:r>
        <w:br/>
        <w:t>It is not a motivational tool.</w:t>
      </w:r>
    </w:p>
    <w:p w14:paraId="57C3D0A1" w14:textId="77777777" w:rsidR="00764D30" w:rsidRDefault="00764D30">
      <w:pPr>
        <w:pStyle w:val="NormalWeb"/>
      </w:pPr>
      <w:r>
        <w:t xml:space="preserve">It is an </w:t>
      </w:r>
      <w:r>
        <w:rPr>
          <w:rStyle w:val="Strong"/>
        </w:rPr>
        <w:t>instrument</w:t>
      </w:r>
      <w:r>
        <w:t xml:space="preserve"> — a structured system that produces identity clarity at scale.</w:t>
      </w:r>
    </w:p>
    <w:p w14:paraId="0E279C77" w14:textId="700C8AF6" w:rsidR="00764D30" w:rsidRDefault="00764D30">
      <w:pPr>
        <w:rPr>
          <w:rFonts w:eastAsia="Times New Roman"/>
        </w:rPr>
      </w:pPr>
    </w:p>
    <w:p w14:paraId="20AA2AE5" w14:textId="77777777" w:rsidR="00764D30" w:rsidRDefault="00764D3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Where CrestApp Fits Inside an Organization</w:t>
      </w:r>
    </w:p>
    <w:p w14:paraId="3B3C465E" w14:textId="77777777" w:rsidR="00764D30" w:rsidRDefault="00764D30">
      <w:pPr>
        <w:pStyle w:val="NormalWeb"/>
      </w:pPr>
      <w:r>
        <w:t>CrestApp integrates naturally into:</w:t>
      </w:r>
    </w:p>
    <w:p w14:paraId="12646050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Leadership Development</w:t>
      </w:r>
    </w:p>
    <w:p w14:paraId="2FCFA093" w14:textId="77777777" w:rsidR="00764D30" w:rsidRDefault="00764D30">
      <w:pPr>
        <w:pStyle w:val="NormalWeb"/>
      </w:pPr>
      <w:r>
        <w:t>Executives and emerging leaders gain identity clarity, emotional stability, and symbolic grounding.</w:t>
      </w:r>
    </w:p>
    <w:p w14:paraId="4B4FF421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Team Formation</w:t>
      </w:r>
    </w:p>
    <w:p w14:paraId="55556FD4" w14:textId="77777777" w:rsidR="00764D30" w:rsidRDefault="00764D30">
      <w:pPr>
        <w:pStyle w:val="NormalWeb"/>
      </w:pPr>
      <w:r>
        <w:t>Teams gain a shared understanding of each member’s True Self, Shadow patterns, and Fruit strengths.</w:t>
      </w:r>
    </w:p>
    <w:p w14:paraId="49AFE9B0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Corporate Chaplaincy &amp; Spiritual Care</w:t>
      </w:r>
    </w:p>
    <w:p w14:paraId="7CA4DE53" w14:textId="77777777" w:rsidR="00764D30" w:rsidRDefault="00764D30">
      <w:pPr>
        <w:pStyle w:val="NormalWeb"/>
      </w:pPr>
      <w:r>
        <w:t>CrestApp provides a structured, theologically grounded pathway for spiritual formation inside the workplace.</w:t>
      </w:r>
    </w:p>
    <w:p w14:paraId="5BF20ABD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Business Schools &amp; Executive Education</w:t>
      </w:r>
    </w:p>
    <w:p w14:paraId="6F92E6C6" w14:textId="77777777" w:rsidR="00764D30" w:rsidRDefault="00764D30">
      <w:pPr>
        <w:pStyle w:val="NormalWeb"/>
      </w:pPr>
      <w:r>
        <w:t>Students gain identity architecture alongside strategy, finance, and leadership theory.</w:t>
      </w:r>
    </w:p>
    <w:p w14:paraId="71AC2C44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DEI &amp; Belonging Work</w:t>
      </w:r>
    </w:p>
    <w:p w14:paraId="752B33F2" w14:textId="77777777" w:rsidR="00764D30" w:rsidRDefault="00764D30">
      <w:pPr>
        <w:pStyle w:val="NormalWeb"/>
      </w:pPr>
      <w:r>
        <w:t>Identity clarity deepens belonging by helping people understand who they are beneath cultural labels.</w:t>
      </w:r>
    </w:p>
    <w:p w14:paraId="1574C5E0" w14:textId="77777777" w:rsidR="00764D30" w:rsidRDefault="00764D3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Coaching &amp; Mentorship Programs</w:t>
      </w:r>
    </w:p>
    <w:p w14:paraId="3BD7D8B3" w14:textId="77777777" w:rsidR="00764D30" w:rsidRDefault="00764D30">
      <w:pPr>
        <w:pStyle w:val="NormalWeb"/>
      </w:pPr>
      <w:r>
        <w:t>Coaches gain a structured instrument to guide identity</w:t>
      </w:r>
      <w:r>
        <w:noBreakHyphen/>
        <w:t>level transformation.</w:t>
      </w:r>
    </w:p>
    <w:p w14:paraId="62A118F3" w14:textId="77777777" w:rsidR="00764D30" w:rsidRDefault="00764D30">
      <w:pPr>
        <w:pStyle w:val="NormalWeb"/>
      </w:pPr>
      <w:r>
        <w:t xml:space="preserve">CrestApp becomes the </w:t>
      </w:r>
      <w:r>
        <w:rPr>
          <w:rStyle w:val="Strong"/>
        </w:rPr>
        <w:t>inner operating system</w:t>
      </w:r>
      <w:r>
        <w:t xml:space="preserve"> that supports the outer work.</w:t>
      </w:r>
    </w:p>
    <w:p w14:paraId="59471EE2" w14:textId="32AF2061" w:rsidR="00764D30" w:rsidRDefault="00764D30">
      <w:pPr>
        <w:rPr>
          <w:rFonts w:eastAsia="Times New Roman"/>
        </w:rPr>
      </w:pPr>
    </w:p>
    <w:p w14:paraId="1878A091" w14:textId="77777777" w:rsidR="00764D30" w:rsidRDefault="00764D3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Identity Instruments Outperform Personality Tools</w:t>
      </w:r>
    </w:p>
    <w:p w14:paraId="66B493B2" w14:textId="77777777" w:rsidR="00764D30" w:rsidRDefault="00764D30">
      <w:pPr>
        <w:pStyle w:val="NormalWeb"/>
      </w:pPr>
      <w:r>
        <w:t>Personality tools describe.</w:t>
      </w:r>
      <w:r>
        <w:br/>
        <w:t>CrestApp integrates.</w:t>
      </w:r>
    </w:p>
    <w:p w14:paraId="3892F645" w14:textId="77777777" w:rsidR="00764D30" w:rsidRDefault="00764D30">
      <w:pPr>
        <w:pStyle w:val="NormalWeb"/>
      </w:pPr>
      <w:r>
        <w:t>Personality tools label.</w:t>
      </w:r>
      <w:r>
        <w:br/>
        <w:t>CrestApp transforms.</w:t>
      </w:r>
    </w:p>
    <w:p w14:paraId="78FE9067" w14:textId="77777777" w:rsidR="00764D30" w:rsidRDefault="00764D30">
      <w:pPr>
        <w:pStyle w:val="NormalWeb"/>
      </w:pPr>
      <w:r>
        <w:t>Personality tools explain tendencies.</w:t>
      </w:r>
      <w:r>
        <w:br/>
        <w:t>CrestApp reveals identity.</w:t>
      </w:r>
    </w:p>
    <w:p w14:paraId="58F6A95E" w14:textId="77777777" w:rsidR="00764D30" w:rsidRDefault="00764D30">
      <w:pPr>
        <w:pStyle w:val="NormalWeb"/>
      </w:pPr>
      <w:r>
        <w:t>Personality tools show patterns.</w:t>
      </w:r>
      <w:r>
        <w:br/>
        <w:t>CrestApp aligns the True Self, Shadow, and Fruit into a coherent whole.</w:t>
      </w:r>
    </w:p>
    <w:p w14:paraId="09CC4ED9" w14:textId="77777777" w:rsidR="00764D30" w:rsidRDefault="00764D30">
      <w:pPr>
        <w:pStyle w:val="NormalWeb"/>
      </w:pPr>
      <w:r>
        <w:t>This is why organizations that adopt identity instruments outperform those that rely on personality frameworks alone.</w:t>
      </w:r>
    </w:p>
    <w:p w14:paraId="7DF98A2F" w14:textId="77777777" w:rsidR="00764D30" w:rsidRDefault="00764D30">
      <w:pPr>
        <w:pStyle w:val="NormalWeb"/>
      </w:pPr>
      <w:r>
        <w:t>Identity is the foundation of sustainable leadership.</w:t>
      </w:r>
    </w:p>
    <w:p w14:paraId="6937257B" w14:textId="1795F4A6" w:rsidR="00764D30" w:rsidRDefault="00764D30">
      <w:pPr>
        <w:rPr>
          <w:rFonts w:eastAsia="Times New Roman"/>
        </w:rPr>
      </w:pPr>
    </w:p>
    <w:p w14:paraId="03A5DBFE" w14:textId="77777777" w:rsidR="00764D30" w:rsidRDefault="00764D3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Enterprise Advantage</w:t>
      </w:r>
    </w:p>
    <w:p w14:paraId="0CF55FDD" w14:textId="77777777" w:rsidR="00764D30" w:rsidRDefault="00764D30">
      <w:pPr>
        <w:pStyle w:val="NormalWeb"/>
      </w:pPr>
      <w:r>
        <w:t>Organizations that deploy CrestApp experience:</w:t>
      </w:r>
    </w:p>
    <w:p w14:paraId="3C6B6ACA" w14:textId="77777777" w:rsidR="00764D30" w:rsidRDefault="00764D30" w:rsidP="00764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 who are grounded, not reactive</w:t>
      </w:r>
    </w:p>
    <w:p w14:paraId="7FECA87C" w14:textId="77777777" w:rsidR="00764D30" w:rsidRDefault="00764D30" w:rsidP="00764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teams that collaborate from maturity, not insecurity</w:t>
      </w:r>
    </w:p>
    <w:p w14:paraId="3508ACD6" w14:textId="77777777" w:rsidR="00764D30" w:rsidRDefault="00764D30" w:rsidP="00764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cultures that are stable, not chaotic</w:t>
      </w:r>
    </w:p>
    <w:p w14:paraId="28DB5719" w14:textId="77777777" w:rsidR="00764D30" w:rsidRDefault="00764D30" w:rsidP="00764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</w:t>
      </w:r>
      <w:r>
        <w:rPr>
          <w:rFonts w:eastAsia="Times New Roman"/>
        </w:rPr>
        <w:noBreakHyphen/>
        <w:t>making that is coherent, not fragmented</w:t>
      </w:r>
    </w:p>
    <w:p w14:paraId="01A92D42" w14:textId="77777777" w:rsidR="00764D30" w:rsidRDefault="00764D30" w:rsidP="00764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that is sustainable, not explosive then exhausted</w:t>
      </w:r>
    </w:p>
    <w:p w14:paraId="5239E1EA" w14:textId="77777777" w:rsidR="00764D30" w:rsidRDefault="00764D30">
      <w:pPr>
        <w:pStyle w:val="NormalWeb"/>
      </w:pPr>
      <w:r>
        <w:t>Because when people know who they are, everything else becomes clearer.</w:t>
      </w:r>
    </w:p>
    <w:p w14:paraId="119CBCE8" w14:textId="77777777" w:rsidR="00764D30" w:rsidRDefault="00764D30">
      <w:pPr>
        <w:pStyle w:val="NormalWeb"/>
      </w:pPr>
      <w:r>
        <w:t>Identity clarity is the new competitive advantage.</w:t>
      </w:r>
      <w:r>
        <w:br/>
        <w:t>CrestApp is the instrument that delivers it.</w:t>
      </w:r>
    </w:p>
    <w:p w14:paraId="4507C8A1" w14:textId="0BCFA1DA" w:rsidR="00764D30" w:rsidRDefault="00764D30">
      <w:pPr>
        <w:rPr>
          <w:rFonts w:eastAsia="Times New Roman"/>
        </w:rPr>
      </w:pPr>
    </w:p>
    <w:sectPr w:rsidR="00764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1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83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71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79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7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835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55978">
    <w:abstractNumId w:val="5"/>
  </w:num>
  <w:num w:numId="2" w16cid:durableId="34934868">
    <w:abstractNumId w:val="0"/>
  </w:num>
  <w:num w:numId="3" w16cid:durableId="2041274374">
    <w:abstractNumId w:val="1"/>
  </w:num>
  <w:num w:numId="4" w16cid:durableId="626857074">
    <w:abstractNumId w:val="2"/>
  </w:num>
  <w:num w:numId="5" w16cid:durableId="1874928019">
    <w:abstractNumId w:val="3"/>
  </w:num>
  <w:num w:numId="6" w16cid:durableId="1272594818">
    <w:abstractNumId w:val="4"/>
  </w:num>
  <w:num w:numId="7" w16cid:durableId="641619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30"/>
    <w:rsid w:val="0043729E"/>
    <w:rsid w:val="006E0EE0"/>
    <w:rsid w:val="00764D30"/>
    <w:rsid w:val="008E3398"/>
    <w:rsid w:val="00A95166"/>
    <w:rsid w:val="00AB351E"/>
    <w:rsid w:val="00B03805"/>
    <w:rsid w:val="00BC4F73"/>
    <w:rsid w:val="00DD4E66"/>
    <w:rsid w:val="00EE250F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B80C"/>
  <w15:chartTrackingRefBased/>
  <w15:docId w15:val="{94FD2438-9AE6-A641-A669-726E9A0A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D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4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2026-05-15T15:40:00Z</dcterms:created>
  <dcterms:modified xsi:type="dcterms:W3CDTF">2026-05-15T15:40:00Z</dcterms:modified>
</cp:coreProperties>
</file>