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47710" w14:textId="77777777" w:rsidR="00AB458B" w:rsidRDefault="00AB458B" w:rsidP="00AB458B">
      <w:r>
        <w:t>General Purple Air materials --</w:t>
      </w:r>
    </w:p>
    <w:p w14:paraId="76D88630" w14:textId="77777777" w:rsidR="00AB458B" w:rsidRDefault="00AB458B" w:rsidP="00AB458B">
      <w:r>
        <w:t xml:space="preserve">Main Purple Air Page: </w:t>
      </w:r>
      <w:hyperlink r:id="rId4" w:history="1">
        <w:r>
          <w:rPr>
            <w:rStyle w:val="Hyperlink"/>
          </w:rPr>
          <w:t>https://www2.purpleair.com/</w:t>
        </w:r>
      </w:hyperlink>
    </w:p>
    <w:p w14:paraId="6BA0D66C" w14:textId="77777777" w:rsidR="00AB458B" w:rsidRDefault="00AB458B" w:rsidP="00AB458B">
      <w:r>
        <w:t xml:space="preserve">EPA Purple Air slide presentation (pdf): </w:t>
      </w:r>
      <w:hyperlink r:id="rId5" w:history="1">
        <w:r>
          <w:rPr>
            <w:rStyle w:val="Hyperlink"/>
          </w:rPr>
          <w:t>https://cfpub.epa.gov/si/si_public_record_Report.cfm?dirEntryId=350379&amp;Lab=CEMM</w:t>
        </w:r>
      </w:hyperlink>
    </w:p>
    <w:p w14:paraId="144ED829" w14:textId="77777777" w:rsidR="00AB458B" w:rsidRDefault="00AB458B" w:rsidP="00AB458B">
      <w:r>
        <w:t xml:space="preserve">Additional PA article: </w:t>
      </w:r>
      <w:hyperlink r:id="rId6" w:history="1">
        <w:r>
          <w:rPr>
            <w:rStyle w:val="Hyperlink"/>
          </w:rPr>
          <w:t>https://amt.copernicus.org/articles/14/4617/2021/</w:t>
        </w:r>
      </w:hyperlink>
    </w:p>
    <w:p w14:paraId="2FC7582A" w14:textId="77777777" w:rsidR="00AB458B" w:rsidRDefault="00AB458B" w:rsidP="00AB458B">
      <w:r>
        <w:t xml:space="preserve">KSC: </w:t>
      </w:r>
      <w:hyperlink r:id="rId7" w:history="1">
        <w:r>
          <w:rPr>
            <w:rStyle w:val="Hyperlink"/>
          </w:rPr>
          <w:t>https://keenecleanair.org/</w:t>
        </w:r>
      </w:hyperlink>
    </w:p>
    <w:p w14:paraId="0D8E10BD" w14:textId="77777777" w:rsidR="00AB458B" w:rsidRDefault="00AB458B" w:rsidP="00AB458B"/>
    <w:p w14:paraId="1E24CF18" w14:textId="77777777" w:rsidR="00AB458B" w:rsidRDefault="00AB458B" w:rsidP="00AB458B">
      <w:r>
        <w:t>NHDES Purple Air work --</w:t>
      </w:r>
    </w:p>
    <w:p w14:paraId="05299A8C" w14:textId="77777777" w:rsidR="00AB458B" w:rsidRDefault="00AB458B" w:rsidP="00AB458B">
      <w:r>
        <w:t xml:space="preserve">Laconia data: </w:t>
      </w:r>
      <w:hyperlink r:id="rId8" w:history="1">
        <w:r>
          <w:rPr>
            <w:rStyle w:val="Hyperlink"/>
          </w:rPr>
          <w:t>S:\ARD-Atmospheric\MonitorData\PurpleAir\Laconia</w:t>
        </w:r>
      </w:hyperlink>
    </w:p>
    <w:p w14:paraId="281AA3A2" w14:textId="77777777" w:rsidR="00AB458B" w:rsidRDefault="00AB458B" w:rsidP="00AB458B">
      <w:r>
        <w:t xml:space="preserve">Scripts from KSC: </w:t>
      </w:r>
      <w:hyperlink r:id="rId9" w:history="1">
        <w:r>
          <w:rPr>
            <w:rStyle w:val="Hyperlink"/>
          </w:rPr>
          <w:t>S:\ARD-Atmospheric\MonitorData\PurpleAir\Scripts</w:t>
        </w:r>
      </w:hyperlink>
    </w:p>
    <w:p w14:paraId="21044F3A" w14:textId="77777777" w:rsidR="00AB458B" w:rsidRDefault="00AB458B" w:rsidP="00AB458B"/>
    <w:p w14:paraId="3D602196" w14:textId="77777777" w:rsidR="00AB458B" w:rsidRDefault="00AB458B" w:rsidP="00AB458B">
      <w:r>
        <w:t>General NHDES and Air Quality --</w:t>
      </w:r>
    </w:p>
    <w:p w14:paraId="2BF55634" w14:textId="77777777" w:rsidR="00AB458B" w:rsidRDefault="00AB458B" w:rsidP="00AB458B">
      <w:r>
        <w:t xml:space="preserve">NHDES main page: </w:t>
      </w:r>
      <w:hyperlink r:id="rId10" w:history="1">
        <w:r>
          <w:rPr>
            <w:rStyle w:val="Hyperlink"/>
          </w:rPr>
          <w:t>https://www.des.nh.gov/</w:t>
        </w:r>
      </w:hyperlink>
    </w:p>
    <w:p w14:paraId="7DF8D324" w14:textId="77777777" w:rsidR="00AB458B" w:rsidRDefault="00AB458B" w:rsidP="00AB458B">
      <w:r>
        <w:t xml:space="preserve">NHDES air monitoring page: </w:t>
      </w:r>
      <w:hyperlink r:id="rId11" w:history="1">
        <w:r>
          <w:rPr>
            <w:rStyle w:val="Hyperlink"/>
          </w:rPr>
          <w:t>https://www.des.nh.gov/air/state-implementation-plans/monitoring</w:t>
        </w:r>
      </w:hyperlink>
    </w:p>
    <w:p w14:paraId="4DC90C81" w14:textId="77777777" w:rsidR="00AB458B" w:rsidRDefault="00AB458B" w:rsidP="00AB458B">
      <w:r>
        <w:t xml:space="preserve">State of the Air Report: </w:t>
      </w:r>
      <w:hyperlink r:id="rId12" w:history="1">
        <w:r>
          <w:rPr>
            <w:rStyle w:val="Hyperlink"/>
          </w:rPr>
          <w:t>https://www.des.nh.gov/sites/g/files/ehbemt341/files/documents/2020-01/r-ard-17-01.pdf</w:t>
        </w:r>
      </w:hyperlink>
    </w:p>
    <w:p w14:paraId="34F19797" w14:textId="77777777" w:rsidR="00AB458B" w:rsidRDefault="00AB458B" w:rsidP="00AB458B">
      <w:r>
        <w:t xml:space="preserve">State of the Air 2020 Update: </w:t>
      </w:r>
      <w:hyperlink r:id="rId13" w:history="1">
        <w:r>
          <w:rPr>
            <w:rStyle w:val="Hyperlink"/>
          </w:rPr>
          <w:t>https://www.des.nh.gov/sites/g/files/ehbemt341/files/documents/r-ard-21-05.pdf</w:t>
        </w:r>
      </w:hyperlink>
    </w:p>
    <w:p w14:paraId="2DEF0B82" w14:textId="77777777" w:rsidR="005C5102" w:rsidRDefault="00AB458B"/>
    <w:sectPr w:rsidR="005C5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58B"/>
    <w:rsid w:val="006C7FB1"/>
    <w:rsid w:val="00841AB7"/>
    <w:rsid w:val="00A77383"/>
    <w:rsid w:val="00AB458B"/>
    <w:rsid w:val="00BD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C9D74"/>
  <w15:chartTrackingRefBased/>
  <w15:docId w15:val="{0C32834F-9FC9-464F-AE03-058B1D6FE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58B"/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45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5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granite.nhroot.int\shared\des\ARD-Atmospheric\MonitorData\PurpleAir\Laconia" TargetMode="External"/><Relationship Id="rId13" Type="http://schemas.openxmlformats.org/officeDocument/2006/relationships/hyperlink" Target="https://www.des.nh.gov/sites/g/files/ehbemt341/files/documents/r-ard-21-05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eenecleanair.org/" TargetMode="External"/><Relationship Id="rId12" Type="http://schemas.openxmlformats.org/officeDocument/2006/relationships/hyperlink" Target="https://www.des.nh.gov/sites/g/files/ehbemt341/files/documents/2020-01/r-ard-17-01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mt.copernicus.org/articles/14/4617/2021/" TargetMode="External"/><Relationship Id="rId11" Type="http://schemas.openxmlformats.org/officeDocument/2006/relationships/hyperlink" Target="https://www.des.nh.gov/air/state-implementation-plans/monitoring" TargetMode="External"/><Relationship Id="rId5" Type="http://schemas.openxmlformats.org/officeDocument/2006/relationships/hyperlink" Target="https://cfpub.epa.gov/si/si_public_record_Report.cfm?dirEntryId=350379&amp;Lab=CEM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des.nh.gov/" TargetMode="External"/><Relationship Id="rId4" Type="http://schemas.openxmlformats.org/officeDocument/2006/relationships/hyperlink" Target="https://www2.purpleair.com/" TargetMode="External"/><Relationship Id="rId9" Type="http://schemas.openxmlformats.org/officeDocument/2006/relationships/hyperlink" Target="file:///\\granite.nhroot.int\shared\des\ARD-Atmospheric\MonitorData\PurpleAir\Scrip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Healy, David</dc:creator>
  <cp:keywords/>
  <dc:description/>
  <cp:lastModifiedBy>Healy, David</cp:lastModifiedBy>
  <cp:revision>1</cp:revision>
  <dcterms:created xsi:type="dcterms:W3CDTF">2022-06-24T12:06:00Z</dcterms:created>
  <dcterms:modified xsi:type="dcterms:W3CDTF">2022-06-24T12:06:00Z</dcterms:modified>
</cp:coreProperties>
</file>