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DefinitionsGrid121"/>
        <w:tblW w:w="953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975"/>
        <w:gridCol w:w="2353"/>
        <w:gridCol w:w="2354"/>
        <w:gridCol w:w="2853"/>
      </w:tblGrid>
      <w:tr w:rsidR="00B074BA" w:rsidRPr="00B074BA" w:rsidTr="00F03629">
        <w:trPr>
          <w:trHeight w:val="78"/>
        </w:trPr>
        <w:tc>
          <w:tcPr>
            <w:tcW w:w="9535" w:type="dxa"/>
            <w:gridSpan w:val="4"/>
            <w:shd w:val="clear" w:color="auto" w:fill="4F2D81"/>
          </w:tcPr>
          <w:p w:rsidR="00B074BA" w:rsidRPr="00B074BA" w:rsidRDefault="00A34A79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>
              <w:rPr>
                <w:rFonts w:ascii="Arial Narrow" w:hAnsi="Arial Narrow"/>
                <w:b/>
                <w:color w:val="FFFFFF"/>
                <w:sz w:val="20"/>
              </w:rPr>
              <w:t>#NAME</w:t>
            </w:r>
            <w:r w:rsidR="00B074BA" w:rsidRPr="00B074BA">
              <w:rPr>
                <w:rFonts w:ascii="Arial Narrow" w:hAnsi="Arial Narrow"/>
                <w:b/>
                <w:color w:val="FFFFFF"/>
                <w:sz w:val="20"/>
              </w:rPr>
              <w:t xml:space="preserve">, Grant Thornton </w:t>
            </w:r>
            <w:r w:rsidR="00B074BA" w:rsidRPr="00B074BA">
              <w:rPr>
                <w:rFonts w:ascii="Webdings" w:hAnsi="Webdings" w:cs="Webdings"/>
                <w:b/>
                <w:color w:val="FFC000"/>
                <w:sz w:val="20"/>
              </w:rPr>
              <w:sym w:font="Webdings" w:char="F0D1"/>
            </w:r>
            <w:r w:rsidR="00B074BA" w:rsidRPr="00B074BA">
              <w:rPr>
                <w:rFonts w:ascii="Arial Narrow" w:hAnsi="Arial Narrow"/>
                <w:b/>
                <w:color w:val="FFFFFF"/>
                <w:sz w:val="20"/>
              </w:rPr>
              <w:t xml:space="preserve">                                                      [ROLE / BPA LCAT: _____ ]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Years of Experience</w:t>
            </w:r>
          </w:p>
        </w:tc>
        <w:tc>
          <w:tcPr>
            <w:tcW w:w="7560" w:type="dxa"/>
            <w:gridSpan w:val="3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B074BA">
              <w:rPr>
                <w:rFonts w:ascii="Arial Narrow" w:hAnsi="Arial Narrow"/>
                <w:sz w:val="20"/>
              </w:rPr>
              <w:t xml:space="preserve">Total Years of Experience Related to Task Order: </w:t>
            </w:r>
          </w:p>
          <w:p w:rsidR="00B074BA" w:rsidRPr="00B074BA" w:rsidRDefault="00B074BA" w:rsidP="00206FF2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B074BA">
              <w:rPr>
                <w:rFonts w:ascii="Arial Narrow" w:hAnsi="Arial Narrow"/>
                <w:sz w:val="20"/>
              </w:rPr>
              <w:t xml:space="preserve">Total Experience: </w:t>
            </w:r>
            <w:r w:rsidR="00206FF2">
              <w:rPr>
                <w:rFonts w:ascii="Arial Narrow" w:hAnsi="Arial Narrow"/>
                <w:sz w:val="20"/>
              </w:rPr>
              <w:t>#YEARSEXPERIENCE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Description of How Candidate Meets the Requirements</w:t>
            </w:r>
          </w:p>
        </w:tc>
        <w:tc>
          <w:tcPr>
            <w:tcW w:w="7560" w:type="dxa"/>
            <w:gridSpan w:val="3"/>
          </w:tcPr>
          <w:p w:rsidR="00B074BA" w:rsidRPr="00B074BA" w:rsidRDefault="00B074BA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r w:rsidRPr="00B074BA">
              <w:rPr>
                <w:rFonts w:ascii="Arial Narrow" w:hAnsi="Arial Narrow"/>
                <w:sz w:val="20"/>
              </w:rPr>
              <w:t>Proof Point</w:t>
            </w:r>
          </w:p>
          <w:p w:rsidR="00B074BA" w:rsidRPr="00B074BA" w:rsidRDefault="00B074BA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r w:rsidRPr="00B074BA">
              <w:rPr>
                <w:rFonts w:ascii="Arial Narrow" w:hAnsi="Arial Narrow"/>
                <w:sz w:val="20"/>
              </w:rPr>
              <w:t>Proof Point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Security Clearance &amp; Citizenship</w:t>
            </w:r>
          </w:p>
        </w:tc>
        <w:tc>
          <w:tcPr>
            <w:tcW w:w="7560" w:type="dxa"/>
            <w:gridSpan w:val="3"/>
          </w:tcPr>
          <w:p w:rsidR="00B074BA" w:rsidRPr="00B074BA" w:rsidRDefault="002801AC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#CLEARANCE</w:t>
            </w:r>
            <w:bookmarkStart w:id="0" w:name="_GoBack"/>
            <w:bookmarkEnd w:id="0"/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Education, Degree(s) and Specialization(s)</w:t>
            </w:r>
          </w:p>
        </w:tc>
        <w:tc>
          <w:tcPr>
            <w:tcW w:w="7560" w:type="dxa"/>
            <w:gridSpan w:val="3"/>
          </w:tcPr>
          <w:p w:rsidR="00B074BA" w:rsidRPr="00B074BA" w:rsidRDefault="00A34A79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#EDUCATION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Certifications, Professional Licenses &amp; Affiliations</w:t>
            </w:r>
          </w:p>
        </w:tc>
        <w:tc>
          <w:tcPr>
            <w:tcW w:w="7560" w:type="dxa"/>
            <w:gridSpan w:val="3"/>
          </w:tcPr>
          <w:p w:rsidR="00B074BA" w:rsidRPr="00B074BA" w:rsidRDefault="00A34A79" w:rsidP="00B074BA">
            <w:pPr>
              <w:numPr>
                <w:ilvl w:val="0"/>
                <w:numId w:val="40"/>
              </w:numPr>
              <w:spacing w:before="40" w:after="40"/>
              <w:ind w:left="252" w:hanging="270"/>
              <w:contextualSpacing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#CERTIFICATIONS</w:t>
            </w:r>
          </w:p>
        </w:tc>
      </w:tr>
      <w:tr w:rsidR="00B074BA" w:rsidRPr="00B074BA" w:rsidTr="00B074BA">
        <w:tc>
          <w:tcPr>
            <w:tcW w:w="1975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% of Time Available for Task</w:t>
            </w:r>
          </w:p>
        </w:tc>
        <w:tc>
          <w:tcPr>
            <w:tcW w:w="2353" w:type="dxa"/>
            <w:shd w:val="clear" w:color="auto" w:fill="auto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sz w:val="20"/>
              </w:rPr>
            </w:pPr>
            <w:r w:rsidRPr="00B074BA">
              <w:rPr>
                <w:rFonts w:ascii="Arial Narrow" w:hAnsi="Arial Narrow"/>
                <w:sz w:val="20"/>
              </w:rPr>
              <w:t>100%</w:t>
            </w:r>
          </w:p>
        </w:tc>
        <w:tc>
          <w:tcPr>
            <w:tcW w:w="2354" w:type="dxa"/>
            <w:shd w:val="clear" w:color="auto" w:fill="D9D9D9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sz w:val="20"/>
              </w:rPr>
            </w:pPr>
            <w:r w:rsidRPr="00B074BA">
              <w:rPr>
                <w:rFonts w:ascii="Arial Narrow" w:hAnsi="Arial Narrow"/>
                <w:b/>
                <w:sz w:val="20"/>
              </w:rPr>
              <w:t>Permanent Office Location</w:t>
            </w:r>
          </w:p>
        </w:tc>
        <w:tc>
          <w:tcPr>
            <w:tcW w:w="2853" w:type="dxa"/>
            <w:shd w:val="clear" w:color="auto" w:fill="auto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sz w:val="20"/>
              </w:rPr>
            </w:pPr>
          </w:p>
        </w:tc>
      </w:tr>
      <w:tr w:rsidR="00B074BA" w:rsidRPr="00B074BA" w:rsidTr="00F03629">
        <w:tc>
          <w:tcPr>
            <w:tcW w:w="9535" w:type="dxa"/>
            <w:gridSpan w:val="4"/>
            <w:shd w:val="clear" w:color="auto" w:fill="4F2D81"/>
          </w:tcPr>
          <w:p w:rsidR="00B074BA" w:rsidRPr="00B074BA" w:rsidRDefault="00B074BA" w:rsidP="00B074BA">
            <w:pPr>
              <w:spacing w:before="40" w:after="40"/>
              <w:rPr>
                <w:rFonts w:ascii="Arial Narrow" w:hAnsi="Arial Narrow"/>
                <w:b/>
                <w:color w:val="FFFFFF"/>
                <w:sz w:val="20"/>
              </w:rPr>
            </w:pPr>
            <w:r w:rsidRPr="00B074BA">
              <w:rPr>
                <w:rFonts w:ascii="Arial Narrow" w:hAnsi="Arial Narrow"/>
                <w:b/>
                <w:color w:val="FFFFFF"/>
                <w:sz w:val="20"/>
              </w:rPr>
              <w:t>Experience and Qualifications Relevant to the PWS</w:t>
            </w:r>
          </w:p>
        </w:tc>
      </w:tr>
      <w:tr w:rsidR="00B074BA" w:rsidRPr="00B074BA" w:rsidTr="00F03629">
        <w:tc>
          <w:tcPr>
            <w:tcW w:w="9535" w:type="dxa"/>
            <w:gridSpan w:val="4"/>
            <w:shd w:val="clear" w:color="auto" w:fill="auto"/>
          </w:tcPr>
          <w:p w:rsidR="00B074BA" w:rsidRPr="00B074BA" w:rsidRDefault="00A34A79" w:rsidP="00B074BA">
            <w:pPr>
              <w:spacing w:after="120"/>
              <w:ind w:left="-23"/>
              <w:jc w:val="both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color w:val="4F2D81"/>
                <w:sz w:val="20"/>
              </w:rPr>
              <w:t>#EXPERIENCE</w:t>
            </w:r>
          </w:p>
        </w:tc>
      </w:tr>
    </w:tbl>
    <w:p w:rsidR="00CF293F" w:rsidRPr="004C13D3" w:rsidRDefault="00CF293F" w:rsidP="00B074BA"/>
    <w:sectPr w:rsidR="00CF293F" w:rsidRPr="004C13D3" w:rsidSect="00F26CD1">
      <w:pgSz w:w="12240" w:h="15840" w:code="1"/>
      <w:pgMar w:top="821" w:right="1138" w:bottom="2608" w:left="1985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D92" w:rsidRDefault="006F4D92">
      <w:r>
        <w:separator/>
      </w:r>
    </w:p>
  </w:endnote>
  <w:endnote w:type="continuationSeparator" w:id="0">
    <w:p w:rsidR="006F4D92" w:rsidRDefault="006F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D92" w:rsidRDefault="006F4D92">
      <w:r>
        <w:separator/>
      </w:r>
    </w:p>
  </w:footnote>
  <w:footnote w:type="continuationSeparator" w:id="0">
    <w:p w:rsidR="006F4D92" w:rsidRDefault="006F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8D457C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C4CF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64AC6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A4A91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62AAE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629A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7D64DB6"/>
    <w:lvl w:ilvl="0">
      <w:start w:val="1"/>
      <w:numFmt w:val="bullet"/>
      <w:pStyle w:val="ListBullet3"/>
      <w:lvlText w:val=""/>
      <w:lvlJc w:val="left"/>
      <w:pPr>
        <w:tabs>
          <w:tab w:val="num" w:pos="1588"/>
        </w:tabs>
        <w:ind w:left="1588" w:hanging="908"/>
      </w:pPr>
      <w:rPr>
        <w:rFonts w:ascii="Symbol" w:hAnsi="Symbol" w:hint="default"/>
        <w:color w:val="632163"/>
      </w:rPr>
    </w:lvl>
  </w:abstractNum>
  <w:abstractNum w:abstractNumId="7" w15:restartNumberingAfterBreak="0">
    <w:nsid w:val="FFFFFF83"/>
    <w:multiLevelType w:val="singleLevel"/>
    <w:tmpl w:val="571666CA"/>
    <w:lvl w:ilvl="0">
      <w:start w:val="1"/>
      <w:numFmt w:val="bullet"/>
      <w:lvlText w:val=""/>
      <w:lvlJc w:val="left"/>
      <w:pPr>
        <w:tabs>
          <w:tab w:val="num" w:pos="641"/>
        </w:tabs>
        <w:ind w:left="641" w:hanging="284"/>
      </w:pPr>
      <w:rPr>
        <w:rFonts w:ascii="Symbol" w:hAnsi="Symbol" w:hint="default"/>
        <w:color w:val="632163"/>
      </w:rPr>
    </w:lvl>
  </w:abstractNum>
  <w:abstractNum w:abstractNumId="8" w15:restartNumberingAfterBreak="0">
    <w:nsid w:val="FFFFFF88"/>
    <w:multiLevelType w:val="singleLevel"/>
    <w:tmpl w:val="8C6C7F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68B239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70171DB"/>
    <w:multiLevelType w:val="hybridMultilevel"/>
    <w:tmpl w:val="9DF2F16A"/>
    <w:lvl w:ilvl="0" w:tplc="A420CAFC">
      <w:start w:val="1"/>
      <w:numFmt w:val="bullet"/>
      <w:lvlText w:val="o"/>
      <w:lvlJc w:val="left"/>
      <w:pPr>
        <w:tabs>
          <w:tab w:val="num" w:pos="907"/>
        </w:tabs>
        <w:ind w:left="907" w:hanging="397"/>
      </w:pPr>
      <w:rPr>
        <w:rFonts w:ascii="Courier New" w:hAnsi="Courier New" w:hint="default"/>
        <w:color w:val="632163"/>
      </w:rPr>
    </w:lvl>
    <w:lvl w:ilvl="1" w:tplc="D89C9A22">
      <w:start w:val="1"/>
      <w:numFmt w:val="bullet"/>
      <w:lvlText w:val="o"/>
      <w:lvlJc w:val="left"/>
      <w:pPr>
        <w:tabs>
          <w:tab w:val="num" w:pos="1077"/>
        </w:tabs>
        <w:ind w:left="1077" w:hanging="397"/>
      </w:pPr>
      <w:rPr>
        <w:rFonts w:ascii="Courier New" w:hAnsi="Courier New" w:hint="default"/>
      </w:rPr>
    </w:lvl>
    <w:lvl w:ilvl="2" w:tplc="AE5EB8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A4E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506C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2EF4A9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283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E615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902F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393AE7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0CCD4187"/>
    <w:multiLevelType w:val="multilevel"/>
    <w:tmpl w:val="693227E4"/>
    <w:lvl w:ilvl="0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6AF5E4B"/>
    <w:multiLevelType w:val="multilevel"/>
    <w:tmpl w:val="21865640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387A6AE0"/>
    <w:multiLevelType w:val="multilevel"/>
    <w:tmpl w:val="917A5788"/>
    <w:lvl w:ilvl="0">
      <w:start w:val="1"/>
      <w:numFmt w:val="decimal"/>
      <w:pStyle w:val="NumberedHeading1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1016035"/>
    <w:multiLevelType w:val="multilevel"/>
    <w:tmpl w:val="C2A243C0"/>
    <w:lvl w:ilvl="0">
      <w:start w:val="1"/>
      <w:numFmt w:val="decimal"/>
      <w:isLgl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74"/>
        </w:tabs>
        <w:ind w:left="1474" w:hanging="51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4">
      <w:start w:val="1"/>
      <w:numFmt w:val="bullet"/>
      <w:lvlRestart w:val="0"/>
      <w:lvlText w:val=""/>
      <w:lvlJc w:val="left"/>
      <w:pPr>
        <w:tabs>
          <w:tab w:val="num" w:pos="680"/>
        </w:tabs>
        <w:ind w:left="680" w:hanging="323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51FE3976"/>
    <w:multiLevelType w:val="multilevel"/>
    <w:tmpl w:val="2EC0E2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4264FB"/>
    <w:multiLevelType w:val="multilevel"/>
    <w:tmpl w:val="79C604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0E7E82"/>
    <w:multiLevelType w:val="hybridMultilevel"/>
    <w:tmpl w:val="8DCC3A70"/>
    <w:lvl w:ilvl="0" w:tplc="9EEAFB3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632163"/>
      </w:rPr>
    </w:lvl>
    <w:lvl w:ilvl="1" w:tplc="1BF842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38CC3F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4DF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64D3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B4523E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860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221F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B5C45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D524D"/>
    <w:multiLevelType w:val="hybridMultilevel"/>
    <w:tmpl w:val="9206650C"/>
    <w:lvl w:ilvl="0" w:tplc="4F586096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1F645EC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71CF2"/>
    <w:multiLevelType w:val="hybridMultilevel"/>
    <w:tmpl w:val="D7D834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94E96"/>
    <w:multiLevelType w:val="multilevel"/>
    <w:tmpl w:val="45821930"/>
    <w:lvl w:ilvl="0">
      <w:start w:val="1"/>
      <w:numFmt w:val="decimal"/>
      <w:pStyle w:val="ListNumber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 w15:restartNumberingAfterBreak="0">
    <w:nsid w:val="7E5020B8"/>
    <w:multiLevelType w:val="multilevel"/>
    <w:tmpl w:val="273ECCBE"/>
    <w:lvl w:ilvl="0">
      <w:start w:val="1"/>
      <w:numFmt w:val="decimal"/>
      <w:isLgl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isLgl/>
      <w:lvlText w:val="%1.%2."/>
      <w:lvlJc w:val="left"/>
      <w:pPr>
        <w:tabs>
          <w:tab w:val="num" w:pos="964"/>
        </w:tabs>
        <w:ind w:left="964" w:hanging="607"/>
      </w:pPr>
    </w:lvl>
    <w:lvl w:ilvl="2">
      <w:start w:val="1"/>
      <w:numFmt w:val="decimal"/>
      <w:isLgl/>
      <w:lvlText w:val="%1.%2.%3."/>
      <w:lvlJc w:val="left"/>
      <w:pPr>
        <w:tabs>
          <w:tab w:val="num" w:pos="1587"/>
        </w:tabs>
        <w:ind w:left="1587" w:hanging="907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6"/>
  </w:num>
  <w:num w:numId="2">
    <w:abstractNumId w:val="7"/>
  </w:num>
  <w:num w:numId="3">
    <w:abstractNumId w:val="7"/>
  </w:num>
  <w:num w:numId="4">
    <w:abstractNumId w:val="6"/>
  </w:num>
  <w:num w:numId="5">
    <w:abstractNumId w:val="6"/>
  </w:num>
  <w:num w:numId="6">
    <w:abstractNumId w:val="8"/>
  </w:num>
  <w:num w:numId="7">
    <w:abstractNumId w:val="8"/>
  </w:num>
  <w:num w:numId="8">
    <w:abstractNumId w:val="3"/>
  </w:num>
  <w:num w:numId="9">
    <w:abstractNumId w:val="3"/>
  </w:num>
  <w:num w:numId="10">
    <w:abstractNumId w:val="19"/>
  </w:num>
  <w:num w:numId="11">
    <w:abstractNumId w:val="23"/>
  </w:num>
  <w:num w:numId="12">
    <w:abstractNumId w:val="10"/>
  </w:num>
  <w:num w:numId="13">
    <w:abstractNumId w:val="8"/>
  </w:num>
  <w:num w:numId="14">
    <w:abstractNumId w:val="3"/>
  </w:num>
  <w:num w:numId="15">
    <w:abstractNumId w:val="23"/>
  </w:num>
  <w:num w:numId="16">
    <w:abstractNumId w:val="8"/>
  </w:num>
  <w:num w:numId="17">
    <w:abstractNumId w:val="22"/>
  </w:num>
  <w:num w:numId="18">
    <w:abstractNumId w:val="22"/>
  </w:num>
  <w:num w:numId="19">
    <w:abstractNumId w:val="12"/>
  </w:num>
  <w:num w:numId="20">
    <w:abstractNumId w:val="12"/>
  </w:num>
  <w:num w:numId="21">
    <w:abstractNumId w:val="7"/>
  </w:num>
  <w:num w:numId="22">
    <w:abstractNumId w:val="5"/>
  </w:num>
  <w:num w:numId="23">
    <w:abstractNumId w:val="4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8"/>
  </w:num>
  <w:num w:numId="29">
    <w:abstractNumId w:val="17"/>
  </w:num>
  <w:num w:numId="30">
    <w:abstractNumId w:val="11"/>
  </w:num>
  <w:num w:numId="31">
    <w:abstractNumId w:val="9"/>
  </w:num>
  <w:num w:numId="32">
    <w:abstractNumId w:val="13"/>
  </w:num>
  <w:num w:numId="33">
    <w:abstractNumId w:val="15"/>
  </w:num>
  <w:num w:numId="34">
    <w:abstractNumId w:val="15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21"/>
  </w:num>
  <w:num w:numId="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4BA"/>
    <w:rsid w:val="00074688"/>
    <w:rsid w:val="000C7B49"/>
    <w:rsid w:val="000F700D"/>
    <w:rsid w:val="0012715F"/>
    <w:rsid w:val="00185C97"/>
    <w:rsid w:val="001D54C3"/>
    <w:rsid w:val="001E45B8"/>
    <w:rsid w:val="001E6F57"/>
    <w:rsid w:val="00200A58"/>
    <w:rsid w:val="00206FF2"/>
    <w:rsid w:val="00213D94"/>
    <w:rsid w:val="00254FC0"/>
    <w:rsid w:val="00257D56"/>
    <w:rsid w:val="002801AC"/>
    <w:rsid w:val="00281D8A"/>
    <w:rsid w:val="002A5C61"/>
    <w:rsid w:val="002C0344"/>
    <w:rsid w:val="00305C57"/>
    <w:rsid w:val="003B345C"/>
    <w:rsid w:val="003E7371"/>
    <w:rsid w:val="003F016B"/>
    <w:rsid w:val="004016F4"/>
    <w:rsid w:val="0044428A"/>
    <w:rsid w:val="004B04B3"/>
    <w:rsid w:val="004C13D3"/>
    <w:rsid w:val="005056DF"/>
    <w:rsid w:val="00520EF0"/>
    <w:rsid w:val="0056384A"/>
    <w:rsid w:val="005B36B4"/>
    <w:rsid w:val="005D4A27"/>
    <w:rsid w:val="005D7123"/>
    <w:rsid w:val="005F4E22"/>
    <w:rsid w:val="00614C6D"/>
    <w:rsid w:val="006F4D92"/>
    <w:rsid w:val="00753436"/>
    <w:rsid w:val="00793390"/>
    <w:rsid w:val="007C4C86"/>
    <w:rsid w:val="00811031"/>
    <w:rsid w:val="0082211C"/>
    <w:rsid w:val="00850E2C"/>
    <w:rsid w:val="008612FE"/>
    <w:rsid w:val="00884B99"/>
    <w:rsid w:val="008A3F93"/>
    <w:rsid w:val="008A6680"/>
    <w:rsid w:val="00903A0C"/>
    <w:rsid w:val="009178E1"/>
    <w:rsid w:val="0093411F"/>
    <w:rsid w:val="0093757F"/>
    <w:rsid w:val="0099726B"/>
    <w:rsid w:val="009B373B"/>
    <w:rsid w:val="009E5112"/>
    <w:rsid w:val="00A34A79"/>
    <w:rsid w:val="00A7516A"/>
    <w:rsid w:val="00AC2CD2"/>
    <w:rsid w:val="00B074BA"/>
    <w:rsid w:val="00B3571B"/>
    <w:rsid w:val="00B4628F"/>
    <w:rsid w:val="00B506B3"/>
    <w:rsid w:val="00B555AF"/>
    <w:rsid w:val="00B72016"/>
    <w:rsid w:val="00B90DAD"/>
    <w:rsid w:val="00BA03A7"/>
    <w:rsid w:val="00BE7657"/>
    <w:rsid w:val="00C05FE2"/>
    <w:rsid w:val="00C26B8F"/>
    <w:rsid w:val="00C57363"/>
    <w:rsid w:val="00C67082"/>
    <w:rsid w:val="00C910A7"/>
    <w:rsid w:val="00CA44C4"/>
    <w:rsid w:val="00CB43EB"/>
    <w:rsid w:val="00CE3414"/>
    <w:rsid w:val="00CE39FF"/>
    <w:rsid w:val="00CF293F"/>
    <w:rsid w:val="00D021B1"/>
    <w:rsid w:val="00D12F3F"/>
    <w:rsid w:val="00D53D16"/>
    <w:rsid w:val="00D71751"/>
    <w:rsid w:val="00DD5DC6"/>
    <w:rsid w:val="00DE1F78"/>
    <w:rsid w:val="00DE346C"/>
    <w:rsid w:val="00E21DE5"/>
    <w:rsid w:val="00E749D0"/>
    <w:rsid w:val="00E82A4B"/>
    <w:rsid w:val="00E86CD3"/>
    <w:rsid w:val="00E90A82"/>
    <w:rsid w:val="00F21151"/>
    <w:rsid w:val="00F26CD1"/>
    <w:rsid w:val="00F44314"/>
    <w:rsid w:val="00F47B9A"/>
    <w:rsid w:val="00F55B46"/>
    <w:rsid w:val="00FC20BB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C29F98"/>
  <w15:chartTrackingRefBased/>
  <w15:docId w15:val="{C7581441-45F8-4168-9BF4-32C32607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3571B"/>
    <w:rPr>
      <w:rFonts w:ascii="Garamond" w:hAnsi="Garamond" w:cs="Arial"/>
      <w:sz w:val="22"/>
    </w:rPr>
  </w:style>
  <w:style w:type="paragraph" w:styleId="Heading1">
    <w:name w:val="heading 1"/>
    <w:basedOn w:val="Normal"/>
    <w:next w:val="BodyText"/>
    <w:qFormat/>
    <w:rsid w:val="005B36B4"/>
    <w:pPr>
      <w:keepNext/>
      <w:spacing w:line="280" w:lineRule="atLeast"/>
      <w:outlineLvl w:val="0"/>
    </w:pPr>
    <w:rPr>
      <w:rFonts w:ascii="Arial Black" w:hAnsi="Arial Black"/>
      <w:bCs/>
      <w:color w:val="4F2D7F"/>
      <w:kern w:val="32"/>
      <w:sz w:val="19"/>
      <w:szCs w:val="28"/>
    </w:rPr>
  </w:style>
  <w:style w:type="paragraph" w:styleId="Heading2">
    <w:name w:val="heading 2"/>
    <w:basedOn w:val="Heading1"/>
    <w:next w:val="BodyText"/>
    <w:qFormat/>
    <w:rsid w:val="00B3571B"/>
    <w:pPr>
      <w:outlineLvl w:val="1"/>
    </w:pPr>
    <w:rPr>
      <w:bCs w:val="0"/>
      <w:color w:val="auto"/>
      <w:szCs w:val="24"/>
    </w:rPr>
  </w:style>
  <w:style w:type="paragraph" w:styleId="Heading3">
    <w:name w:val="heading 3"/>
    <w:basedOn w:val="Heading2"/>
    <w:next w:val="BodyText"/>
    <w:qFormat/>
    <w:rsid w:val="00B3571B"/>
    <w:pPr>
      <w:outlineLvl w:val="2"/>
    </w:pPr>
    <w:rPr>
      <w:rFonts w:ascii="Arial" w:hAnsi="Arial"/>
      <w:bCs/>
      <w:szCs w:val="22"/>
    </w:rPr>
  </w:style>
  <w:style w:type="paragraph" w:styleId="Heading4">
    <w:name w:val="heading 4"/>
    <w:basedOn w:val="Heading3"/>
    <w:next w:val="BodyText"/>
    <w:qFormat/>
    <w:rsid w:val="00B3571B"/>
    <w:pPr>
      <w:outlineLvl w:val="3"/>
    </w:pPr>
    <w:rPr>
      <w:bCs w:val="0"/>
      <w:i/>
    </w:rPr>
  </w:style>
  <w:style w:type="paragraph" w:styleId="Heading5">
    <w:name w:val="heading 5"/>
    <w:basedOn w:val="Normal"/>
    <w:next w:val="Normal"/>
    <w:rsid w:val="00B3571B"/>
    <w:pPr>
      <w:numPr>
        <w:ilvl w:val="4"/>
        <w:numId w:val="3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B3571B"/>
    <w:pPr>
      <w:numPr>
        <w:ilvl w:val="5"/>
        <w:numId w:val="39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rsid w:val="00B3571B"/>
    <w:pPr>
      <w:numPr>
        <w:ilvl w:val="6"/>
        <w:numId w:val="39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rsid w:val="00B3571B"/>
    <w:pPr>
      <w:numPr>
        <w:ilvl w:val="7"/>
        <w:numId w:val="39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B3571B"/>
    <w:pPr>
      <w:numPr>
        <w:ilvl w:val="8"/>
        <w:numId w:val="39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284" w:line="280" w:lineRule="atLeast"/>
    </w:pPr>
  </w:style>
  <w:style w:type="paragraph" w:styleId="Header">
    <w:name w:val="header"/>
    <w:pPr>
      <w:tabs>
        <w:tab w:val="right" w:pos="8562"/>
      </w:tabs>
    </w:pPr>
    <w:rPr>
      <w:rFonts w:ascii="Arial" w:hAnsi="Arial" w:cs="Arial"/>
      <w:b/>
      <w:color w:val="747678"/>
      <w:sz w:val="16"/>
    </w:rPr>
  </w:style>
  <w:style w:type="paragraph" w:styleId="Footer">
    <w:name w:val="footer"/>
    <w:pPr>
      <w:tabs>
        <w:tab w:val="center" w:pos="4153"/>
        <w:tab w:val="right" w:pos="8306"/>
      </w:tabs>
    </w:pPr>
    <w:rPr>
      <w:rFonts w:ascii="Arial" w:hAnsi="Arial" w:cs="Arial"/>
      <w:b/>
      <w:color w:val="747678"/>
      <w:sz w:val="13"/>
    </w:rPr>
  </w:style>
  <w:style w:type="paragraph" w:customStyle="1" w:styleId="AppendicesTitle">
    <w:name w:val="Appendices Title"/>
    <w:basedOn w:val="Heading2"/>
    <w:next w:val="Normal"/>
  </w:style>
  <w:style w:type="paragraph" w:styleId="Title">
    <w:name w:val="Title"/>
    <w:basedOn w:val="Normal"/>
    <w:next w:val="BodyText"/>
    <w:qFormat/>
    <w:rsid w:val="00B3571B"/>
    <w:pPr>
      <w:spacing w:before="400" w:after="400" w:line="580" w:lineRule="atLeast"/>
      <w:outlineLvl w:val="0"/>
    </w:pPr>
    <w:rPr>
      <w:bCs/>
      <w:kern w:val="28"/>
      <w:sz w:val="66"/>
      <w:szCs w:val="32"/>
    </w:rPr>
  </w:style>
  <w:style w:type="paragraph" w:styleId="ListBullet2">
    <w:name w:val="List Bullet 2"/>
    <w:basedOn w:val="Normal"/>
    <w:qFormat/>
    <w:pPr>
      <w:numPr>
        <w:ilvl w:val="1"/>
        <w:numId w:val="20"/>
      </w:numPr>
      <w:spacing w:after="20" w:line="260" w:lineRule="atLeast"/>
    </w:pPr>
  </w:style>
  <w:style w:type="paragraph" w:styleId="ListNumber2">
    <w:name w:val="List Number 2"/>
    <w:basedOn w:val="Normal"/>
    <w:qFormat/>
    <w:pPr>
      <w:numPr>
        <w:ilvl w:val="1"/>
        <w:numId w:val="18"/>
      </w:numPr>
      <w:spacing w:after="284" w:line="280" w:lineRule="atLeast"/>
    </w:pPr>
  </w:style>
  <w:style w:type="paragraph" w:styleId="ListNumber">
    <w:name w:val="List Number"/>
    <w:basedOn w:val="Normal"/>
    <w:qFormat/>
    <w:pPr>
      <w:numPr>
        <w:numId w:val="18"/>
      </w:numPr>
      <w:spacing w:after="284" w:line="280" w:lineRule="atLeast"/>
    </w:pPr>
  </w:style>
  <w:style w:type="paragraph" w:styleId="TOC2">
    <w:name w:val="toc 2"/>
    <w:next w:val="Normal"/>
    <w:semiHidden/>
    <w:pPr>
      <w:tabs>
        <w:tab w:val="right" w:pos="8505"/>
      </w:tabs>
      <w:spacing w:after="100"/>
      <w:ind w:left="198"/>
    </w:pPr>
    <w:rPr>
      <w:rFonts w:ascii="Arial" w:hAnsi="Arial" w:cs="Arial"/>
      <w:sz w:val="19"/>
      <w:szCs w:val="24"/>
    </w:rPr>
  </w:style>
  <w:style w:type="paragraph" w:styleId="TOC3">
    <w:name w:val="toc 3"/>
    <w:basedOn w:val="TOC2"/>
    <w:next w:val="Normal"/>
    <w:semiHidden/>
    <w:pPr>
      <w:ind w:left="403"/>
    </w:pPr>
  </w:style>
  <w:style w:type="paragraph" w:styleId="ListBullet">
    <w:name w:val="List Bullet"/>
    <w:basedOn w:val="Normal"/>
    <w:qFormat/>
    <w:pPr>
      <w:numPr>
        <w:numId w:val="20"/>
      </w:numPr>
      <w:spacing w:after="20" w:line="280" w:lineRule="atLeast"/>
    </w:pPr>
  </w:style>
  <w:style w:type="paragraph" w:customStyle="1" w:styleId="SectionTitle">
    <w:name w:val="Section Title"/>
    <w:next w:val="BodyText"/>
    <w:qFormat/>
    <w:pPr>
      <w:spacing w:after="2520"/>
    </w:pPr>
    <w:rPr>
      <w:rFonts w:ascii="Garamond" w:hAnsi="Garamond" w:cs="Arial"/>
      <w:sz w:val="48"/>
    </w:rPr>
  </w:style>
  <w:style w:type="paragraph" w:customStyle="1" w:styleId="TableText">
    <w:name w:val="Table Text"/>
    <w:qFormat/>
    <w:rPr>
      <w:rFonts w:ascii="Arial" w:hAnsi="Arial" w:cs="Arial"/>
      <w:sz w:val="16"/>
    </w:rPr>
  </w:style>
  <w:style w:type="paragraph" w:customStyle="1" w:styleId="TintBoxTextBlack">
    <w:name w:val="Tint Box Text Black"/>
    <w:pPr>
      <w:spacing w:after="280" w:line="280" w:lineRule="atLeast"/>
    </w:pPr>
    <w:rPr>
      <w:rFonts w:ascii="Arial" w:hAnsi="Arial" w:cs="Arial"/>
      <w:b/>
    </w:rPr>
  </w:style>
  <w:style w:type="paragraph" w:customStyle="1" w:styleId="TintBoxTextWhite">
    <w:name w:val="Tint Box Text White"/>
    <w:basedOn w:val="TintBoxTextBlack"/>
    <w:rPr>
      <w:color w:val="FFFFFF"/>
    </w:rPr>
  </w:style>
  <w:style w:type="paragraph" w:customStyle="1" w:styleId="AppendixTitle">
    <w:name w:val="Appendix Title"/>
    <w:basedOn w:val="Normal"/>
    <w:next w:val="BodyText"/>
    <w:qFormat/>
    <w:pPr>
      <w:spacing w:after="2520"/>
    </w:pPr>
    <w:rPr>
      <w:bCs/>
      <w:kern w:val="28"/>
      <w:sz w:val="48"/>
      <w:szCs w:val="32"/>
    </w:rPr>
  </w:style>
  <w:style w:type="paragraph" w:styleId="ListNumber3">
    <w:name w:val="List Number 3"/>
    <w:basedOn w:val="Normal"/>
    <w:qFormat/>
    <w:pPr>
      <w:numPr>
        <w:ilvl w:val="2"/>
        <w:numId w:val="18"/>
      </w:numPr>
      <w:spacing w:after="284" w:line="280" w:lineRule="atLeast"/>
      <w:ind w:left="1071" w:hanging="357"/>
    </w:pPr>
  </w:style>
  <w:style w:type="paragraph" w:customStyle="1" w:styleId="TableHeading">
    <w:name w:val="Table Heading"/>
    <w:qFormat/>
    <w:rsid w:val="005B36B4"/>
    <w:rPr>
      <w:rFonts w:ascii="Arial" w:hAnsi="Arial" w:cs="Arial"/>
      <w:b/>
      <w:bCs/>
      <w:kern w:val="28"/>
      <w:sz w:val="18"/>
      <w:szCs w:val="32"/>
    </w:rPr>
  </w:style>
  <w:style w:type="paragraph" w:customStyle="1" w:styleId="MarginNotes">
    <w:name w:val="Margin Notes"/>
    <w:qFormat/>
    <w:rPr>
      <w:rFonts w:ascii="Arial" w:hAnsi="Arial" w:cs="Arial"/>
      <w:sz w:val="16"/>
    </w:rPr>
  </w:style>
  <w:style w:type="paragraph" w:styleId="TOC1">
    <w:name w:val="toc 1"/>
    <w:next w:val="Normal"/>
    <w:semiHidden/>
    <w:pPr>
      <w:tabs>
        <w:tab w:val="right" w:pos="8505"/>
      </w:tabs>
      <w:spacing w:before="165" w:after="100"/>
    </w:pPr>
    <w:rPr>
      <w:rFonts w:ascii="Arial" w:hAnsi="Arial" w:cs="Arial"/>
      <w:sz w:val="19"/>
    </w:rPr>
  </w:style>
  <w:style w:type="paragraph" w:styleId="Subtitle">
    <w:name w:val="Subtitle"/>
    <w:qFormat/>
    <w:rsid w:val="00B3571B"/>
    <w:pPr>
      <w:spacing w:line="280" w:lineRule="atLeast"/>
      <w:outlineLvl w:val="1"/>
    </w:pPr>
    <w:rPr>
      <w:rFonts w:ascii="Arial" w:hAnsi="Arial" w:cs="Arial"/>
      <w:bCs/>
      <w:kern w:val="28"/>
      <w:sz w:val="24"/>
      <w:szCs w:val="24"/>
    </w:rPr>
  </w:style>
  <w:style w:type="paragraph" w:customStyle="1" w:styleId="ChapterTitle">
    <w:name w:val="Chapter Title"/>
    <w:basedOn w:val="Subtitle"/>
    <w:qFormat/>
    <w:pPr>
      <w:pBdr>
        <w:bottom w:val="single" w:sz="4" w:space="5" w:color="auto"/>
      </w:pBdr>
    </w:pPr>
    <w:rPr>
      <w:sz w:val="20"/>
    </w:rPr>
  </w:style>
  <w:style w:type="paragraph" w:customStyle="1" w:styleId="Contents">
    <w:name w:val="Contents"/>
    <w:next w:val="Normal"/>
    <w:pPr>
      <w:spacing w:after="2520" w:line="580" w:lineRule="atLeast"/>
    </w:pPr>
    <w:rPr>
      <w:rFonts w:ascii="Garamond" w:hAnsi="Garamond" w:cs="Arial"/>
      <w:sz w:val="66"/>
    </w:rPr>
  </w:style>
  <w:style w:type="paragraph" w:customStyle="1" w:styleId="Copyright">
    <w:name w:val="Copyright"/>
    <w:semiHidden/>
    <w:pPr>
      <w:spacing w:line="220" w:lineRule="atLeast"/>
    </w:pPr>
    <w:rPr>
      <w:rFonts w:ascii="Garamond" w:hAnsi="Garamond" w:cs="Arial"/>
    </w:rPr>
  </w:style>
  <w:style w:type="paragraph" w:customStyle="1" w:styleId="ReferenceText">
    <w:name w:val="Reference Text"/>
    <w:rPr>
      <w:rFonts w:ascii="Arial" w:hAnsi="Arial" w:cs="Arial"/>
      <w:kern w:val="32"/>
      <w:sz w:val="18"/>
      <w:szCs w:val="24"/>
    </w:rPr>
  </w:style>
  <w:style w:type="paragraph" w:customStyle="1" w:styleId="ReferenceTitle">
    <w:name w:val="Reference Title"/>
    <w:next w:val="ReferenceText"/>
    <w:rPr>
      <w:rFonts w:ascii="Arial Black" w:hAnsi="Arial Black" w:cs="Arial"/>
      <w:kern w:val="32"/>
      <w:sz w:val="18"/>
      <w:szCs w:val="24"/>
    </w:rPr>
  </w:style>
  <w:style w:type="paragraph" w:customStyle="1" w:styleId="LandscapeHeader">
    <w:name w:val="Landscape Header"/>
    <w:basedOn w:val="Header"/>
    <w:semiHidden/>
    <w:pPr>
      <w:tabs>
        <w:tab w:val="clear" w:pos="8562"/>
        <w:tab w:val="right" w:pos="13438"/>
      </w:tabs>
    </w:pPr>
  </w:style>
  <w:style w:type="paragraph" w:customStyle="1" w:styleId="ParagraphBullet">
    <w:name w:val="Paragraph Bullet"/>
    <w:basedOn w:val="Normal"/>
    <w:qFormat/>
    <w:pPr>
      <w:numPr>
        <w:numId w:val="32"/>
      </w:numPr>
      <w:spacing w:after="284" w:line="280" w:lineRule="atLeast"/>
    </w:pPr>
  </w:style>
  <w:style w:type="paragraph" w:customStyle="1" w:styleId="ParagraphBullet2">
    <w:name w:val="Paragraph Bullet 2"/>
    <w:basedOn w:val="Normal"/>
    <w:qFormat/>
    <w:pPr>
      <w:numPr>
        <w:ilvl w:val="1"/>
        <w:numId w:val="32"/>
      </w:numPr>
      <w:spacing w:after="284" w:line="280" w:lineRule="atLeast"/>
    </w:pPr>
  </w:style>
  <w:style w:type="paragraph" w:customStyle="1" w:styleId="MarginNotesHeading">
    <w:name w:val="Margin Notes Heading"/>
    <w:basedOn w:val="MarginNotes"/>
    <w:qFormat/>
    <w:rPr>
      <w:b/>
    </w:rPr>
  </w:style>
  <w:style w:type="paragraph" w:styleId="Quote">
    <w:name w:val="Quote"/>
    <w:basedOn w:val="BodyText"/>
    <w:qFormat/>
    <w:rsid w:val="00B3571B"/>
    <w:pPr>
      <w:spacing w:line="340" w:lineRule="atLeast"/>
    </w:pPr>
    <w:rPr>
      <w:sz w:val="28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ContactDetails">
    <w:name w:val="Contact Details"/>
    <w:qFormat/>
    <w:rPr>
      <w:rFonts w:ascii="Arial" w:hAnsi="Arial" w:cs="Arial"/>
      <w:sz w:val="16"/>
    </w:rPr>
  </w:style>
  <w:style w:type="paragraph" w:customStyle="1" w:styleId="ContactDetailsTitle">
    <w:name w:val="Contact Details Title"/>
    <w:basedOn w:val="ContactDetails"/>
    <w:next w:val="ContactDetails"/>
    <w:qFormat/>
    <w:rPr>
      <w:b/>
    </w:rPr>
  </w:style>
  <w:style w:type="paragraph" w:customStyle="1" w:styleId="NumberedHeading1">
    <w:name w:val="Numbered Heading 1"/>
    <w:next w:val="BodyText"/>
    <w:qFormat/>
    <w:pPr>
      <w:numPr>
        <w:numId w:val="34"/>
      </w:numPr>
      <w:spacing w:line="260" w:lineRule="atLeast"/>
    </w:pPr>
    <w:rPr>
      <w:rFonts w:ascii="Arial Black" w:hAnsi="Arial Black" w:cs="Arial"/>
      <w:color w:val="4B217E"/>
      <w:sz w:val="19"/>
    </w:rPr>
  </w:style>
  <w:style w:type="paragraph" w:customStyle="1" w:styleId="NumberedHeading2">
    <w:name w:val="Numbered Heading 2"/>
    <w:next w:val="BodyText"/>
    <w:qFormat/>
    <w:pPr>
      <w:numPr>
        <w:ilvl w:val="1"/>
        <w:numId w:val="34"/>
      </w:numPr>
      <w:spacing w:line="260" w:lineRule="atLeast"/>
    </w:pPr>
    <w:rPr>
      <w:rFonts w:ascii="Arial Black" w:hAnsi="Arial Black" w:cs="Arial"/>
      <w:color w:val="4B217E"/>
      <w:sz w:val="19"/>
    </w:rPr>
  </w:style>
  <w:style w:type="table" w:customStyle="1" w:styleId="GTITableStyle1">
    <w:name w:val="GTI Table Style 1"/>
    <w:basedOn w:val="TableNormal"/>
    <w:uiPriority w:val="99"/>
    <w:rsid w:val="00520EF0"/>
    <w:tblPr>
      <w:tblBorders>
        <w:top w:val="single" w:sz="12" w:space="0" w:color="4F2D7F"/>
        <w:bottom w:val="single" w:sz="12" w:space="0" w:color="4F2D7F"/>
        <w:insideH w:val="single" w:sz="4" w:space="0" w:color="4F2D7F"/>
      </w:tblBorders>
    </w:tblPr>
    <w:tcPr>
      <w:shd w:val="clear" w:color="auto" w:fill="auto"/>
    </w:tcPr>
  </w:style>
  <w:style w:type="table" w:customStyle="1" w:styleId="GTITableStyle3">
    <w:name w:val="GTI Table Style 3"/>
    <w:basedOn w:val="TableNormal"/>
    <w:uiPriority w:val="99"/>
    <w:rsid w:val="008612FE"/>
    <w:tblPr>
      <w:tblBorders>
        <w:top w:val="single" w:sz="12" w:space="0" w:color="4F2D7F"/>
        <w:bottom w:val="single" w:sz="12" w:space="0" w:color="4F2D7F"/>
        <w:insideH w:val="single" w:sz="4" w:space="0" w:color="4F2D7F"/>
      </w:tblBorders>
    </w:tblPr>
    <w:tcPr>
      <w:shd w:val="clear" w:color="auto" w:fill="DACDED"/>
    </w:tcPr>
    <w:tblStylePr w:type="lastCol">
      <w:tblPr/>
      <w:tcPr>
        <w:shd w:val="clear" w:color="auto" w:fill="B59BDB"/>
      </w:tcPr>
    </w:tblStylePr>
  </w:style>
  <w:style w:type="table" w:styleId="TableGrid">
    <w:name w:val="Table Grid"/>
    <w:basedOn w:val="TableNormal"/>
    <w:rsid w:val="00753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CF293F"/>
    <w:rPr>
      <w:rFonts w:ascii="Garamond" w:hAnsi="Garamond" w:cs="Arial"/>
      <w:sz w:val="22"/>
      <w:lang w:val="en-US"/>
    </w:rPr>
  </w:style>
  <w:style w:type="table" w:styleId="MediumList2-Accent1">
    <w:name w:val="Medium List 2 Accent 1"/>
    <w:basedOn w:val="TableNormal"/>
    <w:uiPriority w:val="66"/>
    <w:rsid w:val="00CF293F"/>
    <w:rPr>
      <w:rFonts w:asciiTheme="majorHAnsi" w:eastAsiaTheme="majorEastAsia" w:hAnsiTheme="majorHAnsi" w:cstheme="majorBidi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2D7F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rsid w:val="004C13D3"/>
    <w:pPr>
      <w:pBdr>
        <w:bottom w:val="single" w:sz="4" w:space="4" w:color="4F2D7F" w:themeColor="accent1"/>
      </w:pBdr>
      <w:spacing w:before="200" w:after="280"/>
      <w:ind w:left="936" w:right="936"/>
    </w:pPr>
    <w:rPr>
      <w:b/>
      <w:bCs/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3D3"/>
    <w:rPr>
      <w:rFonts w:ascii="Garamond" w:hAnsi="Garamond" w:cs="Arial"/>
      <w:b/>
      <w:bCs/>
      <w:i/>
      <w:iCs/>
      <w:color w:val="4F2D7F" w:themeColor="accent1"/>
      <w:sz w:val="22"/>
      <w:lang w:val="en-US"/>
    </w:rPr>
  </w:style>
  <w:style w:type="paragraph" w:styleId="BalloonText">
    <w:name w:val="Balloon Text"/>
    <w:basedOn w:val="Normal"/>
    <w:link w:val="BalloonTextChar"/>
    <w:rsid w:val="00DD5D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5DC6"/>
    <w:rPr>
      <w:rFonts w:ascii="Tahoma" w:hAnsi="Tahoma" w:cs="Tahoma"/>
      <w:sz w:val="16"/>
      <w:szCs w:val="16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5DC6"/>
  </w:style>
  <w:style w:type="paragraph" w:styleId="BlockText">
    <w:name w:val="Block Text"/>
    <w:basedOn w:val="Normal"/>
    <w:rsid w:val="00DD5DC6"/>
    <w:pPr>
      <w:pBdr>
        <w:top w:val="single" w:sz="2" w:space="10" w:color="4F2D7F" w:themeColor="accent1" w:shadow="1"/>
        <w:left w:val="single" w:sz="2" w:space="10" w:color="4F2D7F" w:themeColor="accent1" w:shadow="1"/>
        <w:bottom w:val="single" w:sz="2" w:space="10" w:color="4F2D7F" w:themeColor="accent1" w:shadow="1"/>
        <w:right w:val="single" w:sz="2" w:space="10" w:color="4F2D7F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rsid w:val="00DD5DC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DD5DC6"/>
    <w:rPr>
      <w:rFonts w:ascii="Garamond" w:hAnsi="Garamond" w:cs="Arial"/>
      <w:sz w:val="22"/>
      <w:lang w:val="en-US"/>
    </w:rPr>
  </w:style>
  <w:style w:type="paragraph" w:styleId="BodyText3">
    <w:name w:val="Body Text 3"/>
    <w:basedOn w:val="Normal"/>
    <w:link w:val="BodyText3Char"/>
    <w:rsid w:val="00DD5D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DD5DC6"/>
    <w:rPr>
      <w:rFonts w:ascii="Garamond" w:hAnsi="Garamond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rsid w:val="00DD5DC6"/>
    <w:pPr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DD5DC6"/>
    <w:rPr>
      <w:rFonts w:ascii="Garamond" w:hAnsi="Garamond" w:cs="Arial"/>
      <w:sz w:val="22"/>
      <w:lang w:val="en-US"/>
    </w:rPr>
  </w:style>
  <w:style w:type="paragraph" w:styleId="BodyTextIndent">
    <w:name w:val="Body Text Indent"/>
    <w:basedOn w:val="Normal"/>
    <w:link w:val="BodyTextIndentChar"/>
    <w:rsid w:val="00DD5DC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D5DC6"/>
    <w:rPr>
      <w:rFonts w:ascii="Garamond" w:hAnsi="Garamond" w:cs="Arial"/>
      <w:sz w:val="22"/>
      <w:lang w:val="en-US"/>
    </w:rPr>
  </w:style>
  <w:style w:type="paragraph" w:styleId="BodyTextFirstIndent2">
    <w:name w:val="Body Text First Indent 2"/>
    <w:basedOn w:val="BodyTextIndent"/>
    <w:link w:val="BodyTextFirstIndent2Char"/>
    <w:rsid w:val="00DD5DC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DD5DC6"/>
    <w:rPr>
      <w:rFonts w:ascii="Garamond" w:hAnsi="Garamond" w:cs="Arial"/>
      <w:sz w:val="22"/>
      <w:lang w:val="en-US"/>
    </w:rPr>
  </w:style>
  <w:style w:type="paragraph" w:styleId="BodyTextIndent2">
    <w:name w:val="Body Text Indent 2"/>
    <w:basedOn w:val="Normal"/>
    <w:link w:val="BodyTextIndent2Char"/>
    <w:rsid w:val="00DD5DC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DD5DC6"/>
    <w:rPr>
      <w:rFonts w:ascii="Garamond" w:hAnsi="Garamond" w:cs="Arial"/>
      <w:sz w:val="22"/>
      <w:lang w:val="en-US"/>
    </w:rPr>
  </w:style>
  <w:style w:type="paragraph" w:styleId="BodyTextIndent3">
    <w:name w:val="Body Text Indent 3"/>
    <w:basedOn w:val="Normal"/>
    <w:link w:val="BodyTextIndent3Char"/>
    <w:rsid w:val="00DD5DC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DD5DC6"/>
    <w:rPr>
      <w:rFonts w:ascii="Garamond" w:hAnsi="Garamond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rsid w:val="00DD5DC6"/>
    <w:rPr>
      <w:b/>
      <w:bCs/>
      <w:smallCap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DD5DC6"/>
    <w:pPr>
      <w:spacing w:after="200"/>
    </w:pPr>
    <w:rPr>
      <w:b/>
      <w:bCs/>
      <w:color w:val="4F2D7F" w:themeColor="accent1"/>
      <w:sz w:val="18"/>
      <w:szCs w:val="18"/>
    </w:rPr>
  </w:style>
  <w:style w:type="paragraph" w:styleId="Closing">
    <w:name w:val="Closing"/>
    <w:basedOn w:val="Normal"/>
    <w:link w:val="ClosingChar"/>
    <w:rsid w:val="00DD5DC6"/>
    <w:pPr>
      <w:ind w:left="4320"/>
    </w:pPr>
  </w:style>
  <w:style w:type="character" w:customStyle="1" w:styleId="ClosingChar">
    <w:name w:val="Closing Char"/>
    <w:basedOn w:val="DefaultParagraphFont"/>
    <w:link w:val="Closing"/>
    <w:rsid w:val="00DD5DC6"/>
    <w:rPr>
      <w:rFonts w:ascii="Garamond" w:hAnsi="Garamond" w:cs="Arial"/>
      <w:sz w:val="22"/>
      <w:lang w:val="en-US"/>
    </w:rPr>
  </w:style>
  <w:style w:type="table" w:styleId="ColorfulGrid">
    <w:name w:val="Colorful Grid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</w:rPr>
      <w:tblPr/>
      <w:tcPr>
        <w:shd w:val="clear" w:color="auto" w:fill="D6EF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</w:rPr>
      <w:tblPr/>
      <w:tcPr>
        <w:shd w:val="clear" w:color="auto" w:fill="FFCA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D5DC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4" w:themeFillShade="CC"/>
      </w:tcPr>
    </w:tblStylePr>
    <w:tblStylePr w:type="lastRow">
      <w:rPr>
        <w:b/>
        <w:bCs/>
        <w:color w:val="7DB12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D5DC6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5" w:themeFillShade="CC"/>
      </w:tcPr>
    </w:tblStylePr>
    <w:tblStylePr w:type="lastRow">
      <w:rPr>
        <w:b/>
        <w:bCs/>
        <w:color w:val="E45F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4" w:themeShade="99"/>
          <w:insideV w:val="nil"/>
        </w:tcBorders>
        <w:shd w:val="clear" w:color="auto" w:fill="5D85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4" w:themeFillShade="99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CDE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5" w:themeShade="99"/>
          <w:insideV w:val="nil"/>
        </w:tcBorders>
        <w:shd w:val="clear" w:color="auto" w:fill="AB47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5" w:themeFillShade="99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BD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D5DC6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rsid w:val="00DD5DC6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rsid w:val="00DD5DC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D5DC6"/>
    <w:rPr>
      <w:rFonts w:ascii="Garamond" w:hAnsi="Garamond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DD5D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D5DC6"/>
    <w:rPr>
      <w:rFonts w:ascii="Garamond" w:hAnsi="Garamond" w:cs="Arial"/>
      <w:b/>
      <w:bCs/>
      <w:lang w:val="en-US"/>
    </w:rPr>
  </w:style>
  <w:style w:type="table" w:styleId="DarkList">
    <w:name w:val="Dark List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D5DC6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rsid w:val="00DD5DC6"/>
  </w:style>
  <w:style w:type="character" w:customStyle="1" w:styleId="DateChar">
    <w:name w:val="Date Char"/>
    <w:basedOn w:val="DefaultParagraphFont"/>
    <w:link w:val="Date"/>
    <w:rsid w:val="00DD5DC6"/>
    <w:rPr>
      <w:rFonts w:ascii="Garamond" w:hAnsi="Garamond" w:cs="Arial"/>
      <w:sz w:val="22"/>
      <w:lang w:val="en-US"/>
    </w:rPr>
  </w:style>
  <w:style w:type="paragraph" w:styleId="DocumentMap">
    <w:name w:val="Document Map"/>
    <w:basedOn w:val="Normal"/>
    <w:link w:val="DocumentMapChar"/>
    <w:rsid w:val="00DD5DC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D5DC6"/>
    <w:rPr>
      <w:rFonts w:ascii="Tahoma" w:hAnsi="Tahoma" w:cs="Tahoma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rsid w:val="00DD5DC6"/>
  </w:style>
  <w:style w:type="character" w:customStyle="1" w:styleId="E-mailSignatureChar">
    <w:name w:val="E-mail Signature Char"/>
    <w:basedOn w:val="DefaultParagraphFont"/>
    <w:link w:val="E-mailSignature"/>
    <w:rsid w:val="00DD5DC6"/>
    <w:rPr>
      <w:rFonts w:ascii="Garamond" w:hAnsi="Garamond" w:cs="Arial"/>
      <w:sz w:val="22"/>
      <w:lang w:val="en-US"/>
    </w:rPr>
  </w:style>
  <w:style w:type="character" w:styleId="Emphasis">
    <w:name w:val="Emphasis"/>
    <w:basedOn w:val="DefaultParagraphFont"/>
    <w:rsid w:val="00DD5DC6"/>
    <w:rPr>
      <w:i/>
      <w:iCs/>
      <w:lang w:val="en-US"/>
    </w:rPr>
  </w:style>
  <w:style w:type="character" w:styleId="EndnoteReference">
    <w:name w:val="endnote reference"/>
    <w:basedOn w:val="DefaultParagraphFont"/>
    <w:rsid w:val="00DD5DC6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rsid w:val="00DD5DC6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DD5DC6"/>
    <w:rPr>
      <w:rFonts w:ascii="Garamond" w:hAnsi="Garamond" w:cs="Arial"/>
      <w:lang w:val="en-US"/>
    </w:rPr>
  </w:style>
  <w:style w:type="paragraph" w:styleId="EnvelopeAddress">
    <w:name w:val="envelope address"/>
    <w:basedOn w:val="Normal"/>
    <w:rsid w:val="00DD5DC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sid w:val="00DD5DC6"/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rsid w:val="00DD5DC6"/>
    <w:rPr>
      <w:color w:val="E92841" w:themeColor="followedHyperlink"/>
      <w:u w:val="single"/>
      <w:lang w:val="en-US"/>
    </w:rPr>
  </w:style>
  <w:style w:type="character" w:styleId="FootnoteReference">
    <w:name w:val="footnote reference"/>
    <w:basedOn w:val="DefaultParagraphFont"/>
    <w:rsid w:val="00DD5DC6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rsid w:val="00DD5DC6"/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DD5DC6"/>
    <w:rPr>
      <w:rFonts w:ascii="Garamond" w:hAnsi="Garamond" w:cs="Arial"/>
      <w:lang w:val="en-US"/>
    </w:rPr>
  </w:style>
  <w:style w:type="character" w:styleId="HTMLAcronym">
    <w:name w:val="HTML Acronym"/>
    <w:basedOn w:val="DefaultParagraphFont"/>
    <w:rsid w:val="00DD5DC6"/>
    <w:rPr>
      <w:lang w:val="en-US"/>
    </w:rPr>
  </w:style>
  <w:style w:type="paragraph" w:styleId="HTMLAddress">
    <w:name w:val="HTML Address"/>
    <w:basedOn w:val="Normal"/>
    <w:link w:val="HTMLAddressChar"/>
    <w:rsid w:val="00DD5DC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DD5DC6"/>
    <w:rPr>
      <w:rFonts w:ascii="Garamond" w:hAnsi="Garamond" w:cs="Arial"/>
      <w:i/>
      <w:iCs/>
      <w:sz w:val="22"/>
      <w:lang w:val="en-US"/>
    </w:rPr>
  </w:style>
  <w:style w:type="character" w:styleId="HTMLCite">
    <w:name w:val="HTML Cite"/>
    <w:basedOn w:val="DefaultParagraphFont"/>
    <w:rsid w:val="00DD5DC6"/>
    <w:rPr>
      <w:i/>
      <w:iCs/>
      <w:lang w:val="en-US"/>
    </w:rPr>
  </w:style>
  <w:style w:type="character" w:styleId="HTMLCode">
    <w:name w:val="HTML Code"/>
    <w:basedOn w:val="DefaultParagraphFont"/>
    <w:rsid w:val="00DD5DC6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rsid w:val="00DD5DC6"/>
    <w:rPr>
      <w:i/>
      <w:iCs/>
      <w:lang w:val="en-US"/>
    </w:rPr>
  </w:style>
  <w:style w:type="character" w:styleId="HTMLKeyboard">
    <w:name w:val="HTML Keyboard"/>
    <w:basedOn w:val="DefaultParagraphFont"/>
    <w:rsid w:val="00DD5DC6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rsid w:val="00DD5DC6"/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DD5DC6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rsid w:val="00DD5DC6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rsid w:val="00DD5DC6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rsid w:val="00DD5DC6"/>
    <w:rPr>
      <w:i/>
      <w:iCs/>
      <w:lang w:val="en-US"/>
    </w:rPr>
  </w:style>
  <w:style w:type="character" w:styleId="Hyperlink">
    <w:name w:val="Hyperlink"/>
    <w:basedOn w:val="DefaultParagraphFont"/>
    <w:rsid w:val="00DD5DC6"/>
    <w:rPr>
      <w:color w:val="4F2D7F" w:themeColor="hyperlink"/>
      <w:u w:val="single"/>
      <w:lang w:val="en-US"/>
    </w:rPr>
  </w:style>
  <w:style w:type="paragraph" w:styleId="Index1">
    <w:name w:val="index 1"/>
    <w:basedOn w:val="Normal"/>
    <w:next w:val="Normal"/>
    <w:autoRedefine/>
    <w:rsid w:val="00DD5DC6"/>
    <w:pPr>
      <w:ind w:left="220" w:hanging="220"/>
    </w:pPr>
  </w:style>
  <w:style w:type="paragraph" w:styleId="Index2">
    <w:name w:val="index 2"/>
    <w:basedOn w:val="Normal"/>
    <w:next w:val="Normal"/>
    <w:autoRedefine/>
    <w:rsid w:val="00DD5DC6"/>
    <w:pPr>
      <w:ind w:left="440" w:hanging="220"/>
    </w:pPr>
  </w:style>
  <w:style w:type="paragraph" w:styleId="Index3">
    <w:name w:val="index 3"/>
    <w:basedOn w:val="Normal"/>
    <w:next w:val="Normal"/>
    <w:autoRedefine/>
    <w:rsid w:val="00DD5DC6"/>
    <w:pPr>
      <w:ind w:left="660" w:hanging="220"/>
    </w:pPr>
  </w:style>
  <w:style w:type="paragraph" w:styleId="Index4">
    <w:name w:val="index 4"/>
    <w:basedOn w:val="Normal"/>
    <w:next w:val="Normal"/>
    <w:autoRedefine/>
    <w:rsid w:val="00DD5DC6"/>
    <w:pPr>
      <w:ind w:left="880" w:hanging="220"/>
    </w:pPr>
  </w:style>
  <w:style w:type="paragraph" w:styleId="Index5">
    <w:name w:val="index 5"/>
    <w:basedOn w:val="Normal"/>
    <w:next w:val="Normal"/>
    <w:autoRedefine/>
    <w:rsid w:val="00DD5DC6"/>
    <w:pPr>
      <w:ind w:left="1100" w:hanging="220"/>
    </w:pPr>
  </w:style>
  <w:style w:type="paragraph" w:styleId="Index6">
    <w:name w:val="index 6"/>
    <w:basedOn w:val="Normal"/>
    <w:next w:val="Normal"/>
    <w:autoRedefine/>
    <w:rsid w:val="00DD5DC6"/>
    <w:pPr>
      <w:ind w:left="1320" w:hanging="220"/>
    </w:pPr>
  </w:style>
  <w:style w:type="paragraph" w:styleId="Index7">
    <w:name w:val="index 7"/>
    <w:basedOn w:val="Normal"/>
    <w:next w:val="Normal"/>
    <w:autoRedefine/>
    <w:rsid w:val="00DD5DC6"/>
    <w:pPr>
      <w:ind w:left="1540" w:hanging="220"/>
    </w:pPr>
  </w:style>
  <w:style w:type="paragraph" w:styleId="Index8">
    <w:name w:val="index 8"/>
    <w:basedOn w:val="Normal"/>
    <w:next w:val="Normal"/>
    <w:autoRedefine/>
    <w:rsid w:val="00DD5DC6"/>
    <w:pPr>
      <w:ind w:left="1760" w:hanging="220"/>
    </w:pPr>
  </w:style>
  <w:style w:type="paragraph" w:styleId="Index9">
    <w:name w:val="index 9"/>
    <w:basedOn w:val="Normal"/>
    <w:next w:val="Normal"/>
    <w:autoRedefine/>
    <w:rsid w:val="00DD5DC6"/>
    <w:pPr>
      <w:ind w:left="1980" w:hanging="220"/>
    </w:pPr>
  </w:style>
  <w:style w:type="paragraph" w:styleId="IndexHeading">
    <w:name w:val="index heading"/>
    <w:basedOn w:val="Normal"/>
    <w:next w:val="Index1"/>
    <w:rsid w:val="00DD5DC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rsid w:val="00DD5DC6"/>
    <w:rPr>
      <w:b/>
      <w:bCs/>
      <w:i/>
      <w:iCs/>
      <w:color w:val="4F2D7F" w:themeColor="accent1"/>
      <w:lang w:val="en-US"/>
    </w:rPr>
  </w:style>
  <w:style w:type="character" w:styleId="IntenseReference">
    <w:name w:val="Intense Reference"/>
    <w:basedOn w:val="DefaultParagraphFont"/>
    <w:uiPriority w:val="32"/>
    <w:rsid w:val="00DD5DC6"/>
    <w:rPr>
      <w:b/>
      <w:bCs/>
      <w:smallCaps/>
      <w:color w:val="C8BEAF" w:themeColor="accent2"/>
      <w:spacing w:val="5"/>
      <w:u w:val="single"/>
      <w:lang w:val="en-US"/>
    </w:rPr>
  </w:style>
  <w:style w:type="table" w:styleId="LightGrid">
    <w:name w:val="Light Grid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1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  <w:shd w:val="clear" w:color="auto" w:fill="E6F5CC" w:themeFill="accent4" w:themeFillTint="3F"/>
      </w:tcPr>
    </w:tblStylePr>
    <w:tblStylePr w:type="band2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1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  <w:shd w:val="clear" w:color="auto" w:fill="FFDEC7" w:themeFill="accent5" w:themeFillTint="3F"/>
      </w:tcPr>
    </w:tblStylePr>
    <w:tblStylePr w:type="band2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DD5DC6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DD5DC6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rsid w:val="00DD5DC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DD5DC6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DD5DC6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DD5DC6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DD5DC6"/>
    <w:rPr>
      <w:color w:val="75A520" w:themeColor="accent4" w:themeShade="BF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DD5DC6"/>
    <w:rPr>
      <w:color w:val="D55900" w:themeColor="accent5" w:themeShade="BF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DD5DC6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rsid w:val="00DD5DC6"/>
    <w:rPr>
      <w:lang w:val="en-US"/>
    </w:rPr>
  </w:style>
  <w:style w:type="paragraph" w:styleId="List">
    <w:name w:val="List"/>
    <w:basedOn w:val="Normal"/>
    <w:rsid w:val="00DD5DC6"/>
    <w:pPr>
      <w:ind w:left="360" w:hanging="360"/>
      <w:contextualSpacing/>
    </w:pPr>
  </w:style>
  <w:style w:type="paragraph" w:styleId="List2">
    <w:name w:val="List 2"/>
    <w:basedOn w:val="Normal"/>
    <w:rsid w:val="00DD5DC6"/>
    <w:pPr>
      <w:ind w:left="720" w:hanging="360"/>
      <w:contextualSpacing/>
    </w:pPr>
  </w:style>
  <w:style w:type="paragraph" w:styleId="List3">
    <w:name w:val="List 3"/>
    <w:basedOn w:val="Normal"/>
    <w:rsid w:val="00DD5DC6"/>
    <w:pPr>
      <w:ind w:left="1080" w:hanging="360"/>
      <w:contextualSpacing/>
    </w:pPr>
  </w:style>
  <w:style w:type="paragraph" w:styleId="List4">
    <w:name w:val="List 4"/>
    <w:basedOn w:val="Normal"/>
    <w:rsid w:val="00DD5DC6"/>
    <w:pPr>
      <w:ind w:left="1440" w:hanging="360"/>
      <w:contextualSpacing/>
    </w:pPr>
  </w:style>
  <w:style w:type="paragraph" w:styleId="List5">
    <w:name w:val="List 5"/>
    <w:basedOn w:val="Normal"/>
    <w:rsid w:val="00DD5DC6"/>
    <w:pPr>
      <w:ind w:left="1800" w:hanging="360"/>
      <w:contextualSpacing/>
    </w:pPr>
  </w:style>
  <w:style w:type="paragraph" w:styleId="ListBullet3">
    <w:name w:val="List Bullet 3"/>
    <w:basedOn w:val="Normal"/>
    <w:rsid w:val="00DD5DC6"/>
    <w:pPr>
      <w:numPr>
        <w:numId w:val="4"/>
      </w:numPr>
      <w:contextualSpacing/>
    </w:pPr>
  </w:style>
  <w:style w:type="paragraph" w:styleId="ListBullet4">
    <w:name w:val="List Bullet 4"/>
    <w:basedOn w:val="Normal"/>
    <w:rsid w:val="00DD5DC6"/>
    <w:pPr>
      <w:numPr>
        <w:numId w:val="22"/>
      </w:numPr>
      <w:contextualSpacing/>
    </w:pPr>
  </w:style>
  <w:style w:type="paragraph" w:styleId="ListBullet5">
    <w:name w:val="List Bullet 5"/>
    <w:basedOn w:val="Normal"/>
    <w:rsid w:val="00DD5DC6"/>
    <w:pPr>
      <w:numPr>
        <w:numId w:val="23"/>
      </w:numPr>
      <w:contextualSpacing/>
    </w:pPr>
  </w:style>
  <w:style w:type="paragraph" w:styleId="ListContinue">
    <w:name w:val="List Continue"/>
    <w:basedOn w:val="Normal"/>
    <w:rsid w:val="00DD5DC6"/>
    <w:pPr>
      <w:spacing w:after="120"/>
      <w:ind w:left="360"/>
      <w:contextualSpacing/>
    </w:pPr>
  </w:style>
  <w:style w:type="paragraph" w:styleId="ListContinue2">
    <w:name w:val="List Continue 2"/>
    <w:basedOn w:val="Normal"/>
    <w:rsid w:val="00DD5DC6"/>
    <w:pPr>
      <w:spacing w:after="120"/>
      <w:ind w:left="720"/>
      <w:contextualSpacing/>
    </w:pPr>
  </w:style>
  <w:style w:type="paragraph" w:styleId="ListContinue3">
    <w:name w:val="List Continue 3"/>
    <w:basedOn w:val="Normal"/>
    <w:rsid w:val="00DD5DC6"/>
    <w:pPr>
      <w:spacing w:after="120"/>
      <w:ind w:left="1080"/>
      <w:contextualSpacing/>
    </w:pPr>
  </w:style>
  <w:style w:type="paragraph" w:styleId="ListContinue4">
    <w:name w:val="List Continue 4"/>
    <w:basedOn w:val="Normal"/>
    <w:rsid w:val="00DD5DC6"/>
    <w:pPr>
      <w:spacing w:after="120"/>
      <w:ind w:left="1440"/>
      <w:contextualSpacing/>
    </w:pPr>
  </w:style>
  <w:style w:type="paragraph" w:styleId="ListContinue5">
    <w:name w:val="List Continue 5"/>
    <w:basedOn w:val="Normal"/>
    <w:rsid w:val="00DD5DC6"/>
    <w:pPr>
      <w:spacing w:after="120"/>
      <w:ind w:left="1800"/>
      <w:contextualSpacing/>
    </w:pPr>
  </w:style>
  <w:style w:type="paragraph" w:styleId="ListNumber4">
    <w:name w:val="List Number 4"/>
    <w:basedOn w:val="Normal"/>
    <w:rsid w:val="00DD5DC6"/>
    <w:pPr>
      <w:numPr>
        <w:numId w:val="25"/>
      </w:numPr>
      <w:contextualSpacing/>
    </w:pPr>
  </w:style>
  <w:style w:type="paragraph" w:styleId="ListNumber5">
    <w:name w:val="List Number 5"/>
    <w:basedOn w:val="Normal"/>
    <w:rsid w:val="00DD5DC6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DD5DC6"/>
    <w:pPr>
      <w:ind w:left="720"/>
      <w:contextualSpacing/>
    </w:pPr>
  </w:style>
  <w:style w:type="table" w:styleId="MediumGrid1">
    <w:name w:val="Medium Grid 1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  <w:insideV w:val="single" w:sz="8" w:space="0" w:color="B3E165" w:themeColor="accent4" w:themeTint="BF"/>
      </w:tblBorders>
    </w:tblPr>
    <w:tcPr>
      <w:shd w:val="clear" w:color="auto" w:fill="E6F5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  <w:insideV w:val="single" w:sz="8" w:space="0" w:color="FF9D56" w:themeColor="accent5" w:themeTint="BF"/>
      </w:tblBorders>
    </w:tblPr>
    <w:tcPr>
      <w:shd w:val="clear" w:color="auto" w:fill="FFDE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DD5DC6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cPr>
      <w:shd w:val="clear" w:color="auto" w:fill="E6F5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4" w:themeFillTint="33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tcBorders>
          <w:insideH w:val="single" w:sz="6" w:space="0" w:color="9BD732" w:themeColor="accent4"/>
          <w:insideV w:val="single" w:sz="6" w:space="0" w:color="9BD732" w:themeColor="accent4"/>
        </w:tcBorders>
        <w:shd w:val="clear" w:color="auto" w:fill="CDE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cPr>
      <w:shd w:val="clear" w:color="auto" w:fill="FFDE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5" w:themeFillTint="33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tcBorders>
          <w:insideH w:val="single" w:sz="6" w:space="0" w:color="FF7D1E" w:themeColor="accent5"/>
          <w:insideV w:val="single" w:sz="6" w:space="0" w:color="FF7D1E" w:themeColor="accent5"/>
        </w:tcBorders>
        <w:shd w:val="clear" w:color="auto" w:fill="FFBD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DD5DC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4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shd w:val="clear" w:color="auto" w:fill="E6F5CC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5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shd w:val="clear" w:color="auto" w:fill="FFDEC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DD5DC6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BEAF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7B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D73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7D1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DD5DC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284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D5DC6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DD5DC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rsid w:val="00DD5D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DD5DC6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Spacing">
    <w:name w:val="No Spacing"/>
    <w:uiPriority w:val="1"/>
    <w:rsid w:val="00DD5DC6"/>
    <w:rPr>
      <w:rFonts w:ascii="Garamond" w:hAnsi="Garamond" w:cs="Arial"/>
      <w:sz w:val="22"/>
    </w:rPr>
  </w:style>
  <w:style w:type="paragraph" w:styleId="NormalWeb">
    <w:name w:val="Normal (Web)"/>
    <w:basedOn w:val="Normal"/>
    <w:rsid w:val="00DD5DC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rsid w:val="00DD5DC6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DD5DC6"/>
  </w:style>
  <w:style w:type="character" w:customStyle="1" w:styleId="NoteHeadingChar">
    <w:name w:val="Note Heading Char"/>
    <w:basedOn w:val="DefaultParagraphFont"/>
    <w:link w:val="NoteHeading"/>
    <w:rsid w:val="00DD5DC6"/>
    <w:rPr>
      <w:rFonts w:ascii="Garamond" w:hAnsi="Garamond" w:cs="Arial"/>
      <w:sz w:val="22"/>
      <w:lang w:val="en-US"/>
    </w:rPr>
  </w:style>
  <w:style w:type="character" w:styleId="PageNumber">
    <w:name w:val="page number"/>
    <w:basedOn w:val="DefaultParagraphFont"/>
    <w:rsid w:val="00DD5DC6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DD5DC6"/>
    <w:rPr>
      <w:color w:val="808080"/>
      <w:lang w:val="en-US"/>
    </w:rPr>
  </w:style>
  <w:style w:type="paragraph" w:styleId="PlainText">
    <w:name w:val="Plain Text"/>
    <w:basedOn w:val="Normal"/>
    <w:link w:val="PlainTextChar"/>
    <w:rsid w:val="00DD5DC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DD5DC6"/>
    <w:rPr>
      <w:rFonts w:ascii="Consolas" w:hAnsi="Consolas" w:cs="Arial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rsid w:val="00DD5DC6"/>
  </w:style>
  <w:style w:type="character" w:customStyle="1" w:styleId="SalutationChar">
    <w:name w:val="Salutation Char"/>
    <w:basedOn w:val="DefaultParagraphFont"/>
    <w:link w:val="Salutation"/>
    <w:rsid w:val="00DD5DC6"/>
    <w:rPr>
      <w:rFonts w:ascii="Garamond" w:hAnsi="Garamond" w:cs="Arial"/>
      <w:sz w:val="22"/>
      <w:lang w:val="en-US"/>
    </w:rPr>
  </w:style>
  <w:style w:type="paragraph" w:styleId="Signature">
    <w:name w:val="Signature"/>
    <w:basedOn w:val="Normal"/>
    <w:link w:val="SignatureChar"/>
    <w:rsid w:val="00DD5DC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DD5DC6"/>
    <w:rPr>
      <w:rFonts w:ascii="Garamond" w:hAnsi="Garamond" w:cs="Arial"/>
      <w:sz w:val="22"/>
      <w:lang w:val="en-US"/>
    </w:rPr>
  </w:style>
  <w:style w:type="character" w:styleId="Strong">
    <w:name w:val="Strong"/>
    <w:basedOn w:val="DefaultParagraphFont"/>
    <w:rsid w:val="00DD5DC6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rsid w:val="00DD5DC6"/>
    <w:rPr>
      <w:i/>
      <w:iCs/>
      <w:color w:val="808080" w:themeColor="text1" w:themeTint="7F"/>
      <w:lang w:val="en-US"/>
    </w:rPr>
  </w:style>
  <w:style w:type="character" w:styleId="SubtleReference">
    <w:name w:val="Subtle Reference"/>
    <w:basedOn w:val="DefaultParagraphFont"/>
    <w:uiPriority w:val="31"/>
    <w:rsid w:val="00DD5DC6"/>
    <w:rPr>
      <w:smallCaps/>
      <w:color w:val="C8BEAF" w:themeColor="accent2"/>
      <w:u w:val="single"/>
      <w:lang w:val="en-US"/>
    </w:rPr>
  </w:style>
  <w:style w:type="table" w:styleId="Table3Deffects1">
    <w:name w:val="Table 3D effects 1"/>
    <w:basedOn w:val="TableNormal"/>
    <w:rsid w:val="00DD5DC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DD5DC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DD5DC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DD5DC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DD5DC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D5DC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D5DC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DD5DC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DD5DC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DD5DC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DD5DC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D5DC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DD5DC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D5DC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DD5DC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DD5DC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DD5DC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DD5DC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DD5DC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DD5DC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DD5DC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DD5DC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DD5DC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DD5DC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DD5DC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DD5DC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DD5DC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DD5DC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DD5DC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DD5DC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DD5DC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DD5DC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DD5DC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rsid w:val="00DD5DC6"/>
    <w:pPr>
      <w:ind w:left="220" w:hanging="220"/>
    </w:pPr>
  </w:style>
  <w:style w:type="paragraph" w:styleId="TableofFigures">
    <w:name w:val="table of figures"/>
    <w:basedOn w:val="Normal"/>
    <w:next w:val="Normal"/>
    <w:rsid w:val="00DD5DC6"/>
  </w:style>
  <w:style w:type="table" w:styleId="TableProfessional">
    <w:name w:val="Table Professional"/>
    <w:basedOn w:val="TableNormal"/>
    <w:rsid w:val="00DD5DC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DD5DC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DD5DC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DD5DC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DD5DC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DD5DC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DD5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DD5DC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DD5DC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DD5DC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rsid w:val="00DD5DC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Normal"/>
    <w:next w:val="Normal"/>
    <w:autoRedefine/>
    <w:rsid w:val="00DD5DC6"/>
    <w:pPr>
      <w:spacing w:after="100"/>
      <w:ind w:left="660"/>
    </w:pPr>
  </w:style>
  <w:style w:type="paragraph" w:styleId="TOC5">
    <w:name w:val="toc 5"/>
    <w:basedOn w:val="Normal"/>
    <w:next w:val="Normal"/>
    <w:autoRedefine/>
    <w:rsid w:val="00DD5DC6"/>
    <w:pPr>
      <w:spacing w:after="100"/>
      <w:ind w:left="880"/>
    </w:pPr>
  </w:style>
  <w:style w:type="paragraph" w:styleId="TOC6">
    <w:name w:val="toc 6"/>
    <w:basedOn w:val="Normal"/>
    <w:next w:val="Normal"/>
    <w:autoRedefine/>
    <w:rsid w:val="00DD5DC6"/>
    <w:pPr>
      <w:spacing w:after="100"/>
      <w:ind w:left="1100"/>
    </w:pPr>
  </w:style>
  <w:style w:type="paragraph" w:styleId="TOC7">
    <w:name w:val="toc 7"/>
    <w:basedOn w:val="Normal"/>
    <w:next w:val="Normal"/>
    <w:autoRedefine/>
    <w:rsid w:val="00DD5DC6"/>
    <w:pPr>
      <w:spacing w:after="100"/>
      <w:ind w:left="1320"/>
    </w:pPr>
  </w:style>
  <w:style w:type="paragraph" w:styleId="TOC8">
    <w:name w:val="toc 8"/>
    <w:basedOn w:val="Normal"/>
    <w:next w:val="Normal"/>
    <w:autoRedefine/>
    <w:rsid w:val="00DD5DC6"/>
    <w:pPr>
      <w:spacing w:after="100"/>
      <w:ind w:left="1540"/>
    </w:pPr>
  </w:style>
  <w:style w:type="paragraph" w:styleId="TOC9">
    <w:name w:val="toc 9"/>
    <w:basedOn w:val="Normal"/>
    <w:next w:val="Normal"/>
    <w:autoRedefine/>
    <w:rsid w:val="00DD5DC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5DC6"/>
    <w:pPr>
      <w:keepLines/>
      <w:spacing w:before="480" w:line="240" w:lineRule="auto"/>
      <w:outlineLvl w:val="9"/>
    </w:pPr>
    <w:rPr>
      <w:rFonts w:asciiTheme="majorHAnsi" w:eastAsiaTheme="majorEastAsia" w:hAnsiTheme="majorHAnsi" w:cstheme="majorBidi"/>
      <w:b/>
      <w:color w:val="3A215E" w:themeColor="accent1" w:themeShade="BF"/>
      <w:kern w:val="0"/>
      <w:sz w:val="28"/>
    </w:rPr>
  </w:style>
  <w:style w:type="table" w:customStyle="1" w:styleId="TableDefinitionsGrid121">
    <w:name w:val="Table Definitions Grid121"/>
    <w:basedOn w:val="TableNormal"/>
    <w:next w:val="TableGrid"/>
    <w:uiPriority w:val="39"/>
    <w:rsid w:val="00B074BA"/>
    <w:rPr>
      <w:rFonts w:ascii="Arial" w:eastAsia="Arial" w:hAnsi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1">
    <w:name w:val="Bullet 1"/>
    <w:basedOn w:val="Normal"/>
    <w:qFormat/>
    <w:rsid w:val="00B074BA"/>
    <w:pPr>
      <w:numPr>
        <w:numId w:val="41"/>
      </w:numPr>
      <w:spacing w:after="100"/>
    </w:pPr>
    <w:rPr>
      <w:rFonts w:ascii="Times New Roman" w:eastAsia="Calibri" w:hAnsi="Times New Roman" w:cs="Times New Roman"/>
      <w:sz w:val="24"/>
      <w:szCs w:val="22"/>
    </w:rPr>
  </w:style>
  <w:style w:type="paragraph" w:customStyle="1" w:styleId="Bullet2">
    <w:name w:val="Bullet 2"/>
    <w:basedOn w:val="Normal"/>
    <w:qFormat/>
    <w:rsid w:val="00B074BA"/>
    <w:pPr>
      <w:numPr>
        <w:ilvl w:val="1"/>
        <w:numId w:val="41"/>
      </w:numPr>
      <w:spacing w:after="200"/>
    </w:pPr>
    <w:rPr>
      <w:rFonts w:ascii="Times New Roman" w:eastAsia="Calibri" w:hAnsi="Times New Roman" w:cs="Times New Roman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9E5BB-3458-4583-AF25-A9609AC2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 LLP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Brian</dc:creator>
  <cp:keywords/>
  <dc:description/>
  <cp:lastModifiedBy>Sullivan, Brian</cp:lastModifiedBy>
  <cp:revision>6</cp:revision>
  <dcterms:created xsi:type="dcterms:W3CDTF">2019-11-14T16:11:00Z</dcterms:created>
  <dcterms:modified xsi:type="dcterms:W3CDTF">2019-11-20T16:23:00Z</dcterms:modified>
</cp:coreProperties>
</file>