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Brian C. Sullivan</w:t>
      </w:r>
      <w:bookmarkStart w:id="0" w:name="_GoBack"/>
      <w:bookmarkEnd w:id="0"/>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Brian C. Sullivan</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B.B.A., Economics, James Madison University, 2018</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Microsoft Office Specialist Excel 2013</w:t>
            </w: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Mr. Sullivan is an Advisory Associate with Grant Thornton LLP’s Public Sector Practice in Arlington, VA and is aligned with the Advanced Digital Technology and Analytics service line within the practice. He holds a Bachelor of Business Administration (B.B.A.) degree in Economics with a concentration in Financial Economics from James Madison University. During his time as Business Analyst, he has gained experience in data analysis and visualization and supporting evaluations of financial management systems and processes.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 as well as open-source programming languages such as Python, R, SQL, VBA and HTML.</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Department of Commerce, United States Patent and Trademark Office (USPTO), Office of Policy and International Affairs (OPIA)</w:t>
      </w:r>
      <w:r w:rsidR="00C57200">
        <w:rPr>
          <w:rFonts w:ascii="Arial" w:hAnsi="Arial"/>
          <w:b/>
          <w:sz w:val="24"/>
          <w:szCs w:val="24"/>
        </w:rPr>
        <w:t xml:space="preserve"> </w:t>
      </w:r>
      <w:r w:rsidR="00C57200" w:rsidRPr="00C57200">
        <w:rPr>
          <w:rFonts w:ascii="Arial" w:hAnsi="Arial"/>
          <w:i/>
          <w:sz w:val="24"/>
          <w:szCs w:val="24"/>
        </w:rPr>
        <w:t>(February 2019 – Present)</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p>
    <w:p/>
    <w:p>
      <w:r>
        <w:rPr>
          <w:rFonts w:ascii="Arial" w:hAnsi="Arial"/>
          <w:b/>
          <w:sz w:val="24"/>
        </w:rPr>
        <w:t>State of Texas Department of Transportation</w:t>
      </w:r>
      <w:r>
        <w:rPr>
          <w:rFonts w:ascii="Arial" w:hAnsi="Arial"/>
          <w:b/>
          <w:sz w:val="24"/>
        </w:rPr>
        <w:t xml:space="preserve"> </w:t>
      </w:r>
      <w:r>
        <w:rPr>
          <w:rFonts w:ascii="Arial" w:hAnsi="Arial"/>
          <w:i/>
          <w:sz w:val="24"/>
        </w:rPr>
        <w:t>(May 2019 – August 2019)</w:t>
      </w:r>
    </w:p>
    <w:p>
      <w:r>
        <w:rPr>
          <w:rFonts w:ascii="Arial" w:hAnsi="Arial"/>
          <w:sz w:val="24"/>
        </w:rPr>
        <w:t>Grant Thornton was contracted to develop 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 Mr. Sullivan led the Quality Control process in support of over 350 project artifacts across more than 60 projects.</w:t>
      </w:r>
    </w:p>
    <w:p/>
    <w:p>
      <w:r>
        <w:rPr>
          <w:rFonts w:ascii="Arial" w:hAnsi="Arial"/>
          <w:b/>
          <w:sz w:val="24"/>
        </w:rPr>
        <w:t>Library of Congress, United States Copyright Office (USCO), Licensing Division</w:t>
      </w:r>
      <w:r>
        <w:rPr>
          <w:rFonts w:ascii="Arial" w:hAnsi="Arial"/>
          <w:b/>
          <w:sz w:val="24"/>
        </w:rPr>
        <w:t xml:space="preserve"> </w:t>
      </w:r>
      <w:r>
        <w:rPr>
          <w:rFonts w:ascii="Arial" w:hAnsi="Arial"/>
          <w:i/>
          <w:sz w:val="24"/>
        </w:rPr>
        <w:t>(August 2018 – January 2019)</w:t>
      </w:r>
    </w:p>
    <w:p>
      <w:r>
        <w:rPr>
          <w:rFonts w:ascii="Arial" w:hAnsi="Arial"/>
          <w:sz w:val="24"/>
        </w:rPr>
        <w:t>Mr.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sectPr w:rsidR="00E04B65" w:rsidRPr="00E04B65" w:rsidSect="000C6297">
      <w:pgSz w:w="11907" w:h="16839" w:code="9"/>
      <w:pgMar w:top="1440" w:right="1080" w:bottom="1440" w:left="108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DA" w:rsidRDefault="00D034DA">
      <w:r>
        <w:separator/>
      </w:r>
    </w:p>
  </w:endnote>
  <w:endnote w:type="continuationSeparator" w:id="0">
    <w:p w:rsidR="00D034DA" w:rsidRDefault="00D0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DA" w:rsidRDefault="00D034DA">
      <w:r>
        <w:separator/>
      </w:r>
    </w:p>
  </w:footnote>
  <w:footnote w:type="continuationSeparator" w:id="0">
    <w:p w:rsidR="00D034DA" w:rsidRDefault="00D03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23A1405"/>
    <w:multiLevelType w:val="multilevel"/>
    <w:tmpl w:val="73E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26D0BC6"/>
    <w:multiLevelType w:val="multilevel"/>
    <w:tmpl w:val="B31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212A0506"/>
    <w:multiLevelType w:val="multilevel"/>
    <w:tmpl w:val="AB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BA976CF"/>
    <w:multiLevelType w:val="multilevel"/>
    <w:tmpl w:val="98FC98AC"/>
    <w:numStyleLink w:val="GTListNumber"/>
  </w:abstractNum>
  <w:abstractNum w:abstractNumId="15" w15:restartNumberingAfterBreak="0">
    <w:nsid w:val="48732420"/>
    <w:multiLevelType w:val="multilevel"/>
    <w:tmpl w:val="FAE6F968"/>
    <w:numStyleLink w:val="GTListBullet"/>
  </w:abstractNum>
  <w:abstractNum w:abstractNumId="16" w15:restartNumberingAfterBreak="0">
    <w:nsid w:val="512E20F6"/>
    <w:multiLevelType w:val="multilevel"/>
    <w:tmpl w:val="8F5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9CC3184"/>
    <w:multiLevelType w:val="multilevel"/>
    <w:tmpl w:val="AFE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64F2725D"/>
    <w:multiLevelType w:val="multilevel"/>
    <w:tmpl w:val="5E6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C95"/>
    <w:multiLevelType w:val="multilevel"/>
    <w:tmpl w:val="0D561ACA"/>
    <w:numStyleLink w:val="GTNumberedHeadings"/>
  </w:abstractNum>
  <w:num w:numId="1">
    <w:abstractNumId w:val="20"/>
  </w:num>
  <w:num w:numId="2">
    <w:abstractNumId w:val="17"/>
  </w:num>
  <w:num w:numId="3">
    <w:abstractNumId w:val="9"/>
  </w:num>
  <w:num w:numId="4">
    <w:abstractNumId w:val="7"/>
  </w:num>
  <w:num w:numId="5">
    <w:abstractNumId w:val="13"/>
  </w:num>
  <w:num w:numId="6">
    <w:abstractNumId w:val="15"/>
  </w:num>
  <w:num w:numId="7">
    <w:abstractNumId w:val="17"/>
  </w:num>
  <w:num w:numId="8">
    <w:abstractNumId w:val="22"/>
  </w:num>
  <w:num w:numId="9">
    <w:abstractNumId w:val="7"/>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17"/>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4"/>
  </w:num>
  <w:num w:numId="29">
    <w:abstractNumId w:val="14"/>
  </w:num>
  <w:num w:numId="30">
    <w:abstractNumId w:val="14"/>
  </w:num>
  <w:num w:numId="31">
    <w:abstractNumId w:val="16"/>
  </w:num>
  <w:num w:numId="32">
    <w:abstractNumId w:val="21"/>
  </w:num>
  <w:num w:numId="33">
    <w:abstractNumId w:val="12"/>
  </w:num>
  <w:num w:numId="34">
    <w:abstractNumId w:val="6"/>
  </w:num>
  <w:num w:numId="35">
    <w:abstractNumId w:val="18"/>
  </w:num>
  <w:num w:numId="3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E04B65"/>
    <w:rsid w:val="000108A2"/>
    <w:rsid w:val="00013749"/>
    <w:rsid w:val="0001412C"/>
    <w:rsid w:val="00025C8C"/>
    <w:rsid w:val="00034A6E"/>
    <w:rsid w:val="00062FD9"/>
    <w:rsid w:val="00067FBE"/>
    <w:rsid w:val="00075825"/>
    <w:rsid w:val="000A2985"/>
    <w:rsid w:val="000A4DFB"/>
    <w:rsid w:val="000A5471"/>
    <w:rsid w:val="000C289C"/>
    <w:rsid w:val="000C36BB"/>
    <w:rsid w:val="000C6297"/>
    <w:rsid w:val="000D61DD"/>
    <w:rsid w:val="001347BC"/>
    <w:rsid w:val="001366D0"/>
    <w:rsid w:val="0014149E"/>
    <w:rsid w:val="00143EB2"/>
    <w:rsid w:val="00144193"/>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23C38"/>
    <w:rsid w:val="00230F93"/>
    <w:rsid w:val="00232894"/>
    <w:rsid w:val="0023468A"/>
    <w:rsid w:val="00234B6C"/>
    <w:rsid w:val="00237BD1"/>
    <w:rsid w:val="00240935"/>
    <w:rsid w:val="00254B3A"/>
    <w:rsid w:val="002578FF"/>
    <w:rsid w:val="00262326"/>
    <w:rsid w:val="0026290B"/>
    <w:rsid w:val="00263263"/>
    <w:rsid w:val="0029180C"/>
    <w:rsid w:val="002B1CDB"/>
    <w:rsid w:val="002B3A27"/>
    <w:rsid w:val="002C4F3E"/>
    <w:rsid w:val="002C5075"/>
    <w:rsid w:val="002D2DC5"/>
    <w:rsid w:val="002D3B24"/>
    <w:rsid w:val="002F2027"/>
    <w:rsid w:val="002F7E56"/>
    <w:rsid w:val="00300833"/>
    <w:rsid w:val="00301073"/>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0FD8"/>
    <w:rsid w:val="00462B97"/>
    <w:rsid w:val="00466A5E"/>
    <w:rsid w:val="00471150"/>
    <w:rsid w:val="00476FEE"/>
    <w:rsid w:val="004801F5"/>
    <w:rsid w:val="00481F79"/>
    <w:rsid w:val="00491F86"/>
    <w:rsid w:val="004939BE"/>
    <w:rsid w:val="004952F5"/>
    <w:rsid w:val="004A1938"/>
    <w:rsid w:val="004A5C27"/>
    <w:rsid w:val="004A652A"/>
    <w:rsid w:val="004A7137"/>
    <w:rsid w:val="004C1A14"/>
    <w:rsid w:val="004C1FE9"/>
    <w:rsid w:val="004D1EB2"/>
    <w:rsid w:val="004E3A82"/>
    <w:rsid w:val="004E5F46"/>
    <w:rsid w:val="004F6078"/>
    <w:rsid w:val="00513853"/>
    <w:rsid w:val="00517268"/>
    <w:rsid w:val="0051765E"/>
    <w:rsid w:val="00520717"/>
    <w:rsid w:val="0052705B"/>
    <w:rsid w:val="00543A03"/>
    <w:rsid w:val="00553170"/>
    <w:rsid w:val="00576254"/>
    <w:rsid w:val="005773A1"/>
    <w:rsid w:val="00585D4B"/>
    <w:rsid w:val="00585F95"/>
    <w:rsid w:val="00592B68"/>
    <w:rsid w:val="005A066F"/>
    <w:rsid w:val="005B65D4"/>
    <w:rsid w:val="005B7A11"/>
    <w:rsid w:val="005C1C5A"/>
    <w:rsid w:val="005C23C4"/>
    <w:rsid w:val="005C4830"/>
    <w:rsid w:val="005C5735"/>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E2E99"/>
    <w:rsid w:val="007E43A8"/>
    <w:rsid w:val="007F4D9A"/>
    <w:rsid w:val="007F58F4"/>
    <w:rsid w:val="007F6A1D"/>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907"/>
    <w:rsid w:val="00923A87"/>
    <w:rsid w:val="0093057B"/>
    <w:rsid w:val="00931F90"/>
    <w:rsid w:val="00947FA4"/>
    <w:rsid w:val="00956405"/>
    <w:rsid w:val="009623AD"/>
    <w:rsid w:val="00966490"/>
    <w:rsid w:val="00990285"/>
    <w:rsid w:val="00994A39"/>
    <w:rsid w:val="00994ECE"/>
    <w:rsid w:val="00995BBB"/>
    <w:rsid w:val="009A0405"/>
    <w:rsid w:val="009A5CCB"/>
    <w:rsid w:val="009A722E"/>
    <w:rsid w:val="009B1CDA"/>
    <w:rsid w:val="009C3FA4"/>
    <w:rsid w:val="009C5987"/>
    <w:rsid w:val="009E53E7"/>
    <w:rsid w:val="009E6A78"/>
    <w:rsid w:val="009F5EF5"/>
    <w:rsid w:val="009F7EC2"/>
    <w:rsid w:val="00A15E52"/>
    <w:rsid w:val="00A45B6F"/>
    <w:rsid w:val="00A51555"/>
    <w:rsid w:val="00A54401"/>
    <w:rsid w:val="00A60773"/>
    <w:rsid w:val="00A72711"/>
    <w:rsid w:val="00A86413"/>
    <w:rsid w:val="00AA3C3B"/>
    <w:rsid w:val="00AB3505"/>
    <w:rsid w:val="00AB55FB"/>
    <w:rsid w:val="00AC72FF"/>
    <w:rsid w:val="00AD076E"/>
    <w:rsid w:val="00AD2C3D"/>
    <w:rsid w:val="00AD47ED"/>
    <w:rsid w:val="00AE257D"/>
    <w:rsid w:val="00AE4B96"/>
    <w:rsid w:val="00AF220D"/>
    <w:rsid w:val="00AF2F43"/>
    <w:rsid w:val="00B04BC4"/>
    <w:rsid w:val="00B0562F"/>
    <w:rsid w:val="00B1118C"/>
    <w:rsid w:val="00B114C1"/>
    <w:rsid w:val="00B2791E"/>
    <w:rsid w:val="00B3098B"/>
    <w:rsid w:val="00B30B06"/>
    <w:rsid w:val="00B51315"/>
    <w:rsid w:val="00B57ADB"/>
    <w:rsid w:val="00B75C92"/>
    <w:rsid w:val="00B8501D"/>
    <w:rsid w:val="00B93D83"/>
    <w:rsid w:val="00BA7B91"/>
    <w:rsid w:val="00BB4622"/>
    <w:rsid w:val="00BC6CDE"/>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342C"/>
    <w:rsid w:val="00C4637C"/>
    <w:rsid w:val="00C57200"/>
    <w:rsid w:val="00C655EE"/>
    <w:rsid w:val="00C71307"/>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34DA"/>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04B65"/>
    <w:rsid w:val="00E14093"/>
    <w:rsid w:val="00E17C13"/>
    <w:rsid w:val="00E30934"/>
    <w:rsid w:val="00E54014"/>
    <w:rsid w:val="00E547B4"/>
    <w:rsid w:val="00E74E1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639A"/>
    <w:rsid w:val="00F925BE"/>
    <w:rsid w:val="00FA0B3A"/>
    <w:rsid w:val="00FA0F35"/>
    <w:rsid w:val="00FC1E0B"/>
    <w:rsid w:val="00FD5EE0"/>
    <w:rsid w:val="00FD7999"/>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FFD669"/>
  <w15:chartTrackingRefBased/>
  <w15:docId w15:val="{F4EFCFF4-E3F0-476B-AE1E-3DE63E1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E04B6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E04B65"/>
  </w:style>
  <w:style w:type="character" w:customStyle="1" w:styleId="eop">
    <w:name w:val="eop"/>
    <w:basedOn w:val="DefaultParagraphFont"/>
    <w:rsid w:val="00E0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699">
      <w:bodyDiv w:val="1"/>
      <w:marLeft w:val="0"/>
      <w:marRight w:val="0"/>
      <w:marTop w:val="0"/>
      <w:marBottom w:val="0"/>
      <w:divBdr>
        <w:top w:val="none" w:sz="0" w:space="0" w:color="auto"/>
        <w:left w:val="none" w:sz="0" w:space="0" w:color="auto"/>
        <w:bottom w:val="none" w:sz="0" w:space="0" w:color="auto"/>
        <w:right w:val="none" w:sz="0" w:space="0" w:color="auto"/>
      </w:divBdr>
      <w:divsChild>
        <w:div w:id="1163744480">
          <w:marLeft w:val="0"/>
          <w:marRight w:val="0"/>
          <w:marTop w:val="0"/>
          <w:marBottom w:val="0"/>
          <w:divBdr>
            <w:top w:val="none" w:sz="0" w:space="0" w:color="auto"/>
            <w:left w:val="none" w:sz="0" w:space="0" w:color="auto"/>
            <w:bottom w:val="none" w:sz="0" w:space="0" w:color="auto"/>
            <w:right w:val="none" w:sz="0" w:space="0" w:color="auto"/>
          </w:divBdr>
          <w:divsChild>
            <w:div w:id="1193375193">
              <w:marLeft w:val="0"/>
              <w:marRight w:val="0"/>
              <w:marTop w:val="0"/>
              <w:marBottom w:val="0"/>
              <w:divBdr>
                <w:top w:val="none" w:sz="0" w:space="0" w:color="auto"/>
                <w:left w:val="none" w:sz="0" w:space="0" w:color="auto"/>
                <w:bottom w:val="none" w:sz="0" w:space="0" w:color="auto"/>
                <w:right w:val="none" w:sz="0" w:space="0" w:color="auto"/>
              </w:divBdr>
            </w:div>
            <w:div w:id="911157950">
              <w:marLeft w:val="0"/>
              <w:marRight w:val="0"/>
              <w:marTop w:val="0"/>
              <w:marBottom w:val="0"/>
              <w:divBdr>
                <w:top w:val="none" w:sz="0" w:space="0" w:color="auto"/>
                <w:left w:val="none" w:sz="0" w:space="0" w:color="auto"/>
                <w:bottom w:val="none" w:sz="0" w:space="0" w:color="auto"/>
                <w:right w:val="none" w:sz="0" w:space="0" w:color="auto"/>
              </w:divBdr>
            </w:div>
          </w:divsChild>
        </w:div>
        <w:div w:id="1000811195">
          <w:marLeft w:val="0"/>
          <w:marRight w:val="0"/>
          <w:marTop w:val="0"/>
          <w:marBottom w:val="0"/>
          <w:divBdr>
            <w:top w:val="none" w:sz="0" w:space="0" w:color="auto"/>
            <w:left w:val="none" w:sz="0" w:space="0" w:color="auto"/>
            <w:bottom w:val="none" w:sz="0" w:space="0" w:color="auto"/>
            <w:right w:val="none" w:sz="0" w:space="0" w:color="auto"/>
          </w:divBdr>
          <w:divsChild>
            <w:div w:id="143283948">
              <w:marLeft w:val="-75"/>
              <w:marRight w:val="0"/>
              <w:marTop w:val="30"/>
              <w:marBottom w:val="30"/>
              <w:divBdr>
                <w:top w:val="none" w:sz="0" w:space="0" w:color="auto"/>
                <w:left w:val="none" w:sz="0" w:space="0" w:color="auto"/>
                <w:bottom w:val="none" w:sz="0" w:space="0" w:color="auto"/>
                <w:right w:val="none" w:sz="0" w:space="0" w:color="auto"/>
              </w:divBdr>
              <w:divsChild>
                <w:div w:id="795148819">
                  <w:marLeft w:val="0"/>
                  <w:marRight w:val="0"/>
                  <w:marTop w:val="0"/>
                  <w:marBottom w:val="0"/>
                  <w:divBdr>
                    <w:top w:val="none" w:sz="0" w:space="0" w:color="auto"/>
                    <w:left w:val="none" w:sz="0" w:space="0" w:color="auto"/>
                    <w:bottom w:val="none" w:sz="0" w:space="0" w:color="auto"/>
                    <w:right w:val="none" w:sz="0" w:space="0" w:color="auto"/>
                  </w:divBdr>
                  <w:divsChild>
                    <w:div w:id="960185243">
                      <w:marLeft w:val="0"/>
                      <w:marRight w:val="0"/>
                      <w:marTop w:val="0"/>
                      <w:marBottom w:val="0"/>
                      <w:divBdr>
                        <w:top w:val="none" w:sz="0" w:space="0" w:color="auto"/>
                        <w:left w:val="none" w:sz="0" w:space="0" w:color="auto"/>
                        <w:bottom w:val="none" w:sz="0" w:space="0" w:color="auto"/>
                        <w:right w:val="none" w:sz="0" w:space="0" w:color="auto"/>
                      </w:divBdr>
                    </w:div>
                  </w:divsChild>
                </w:div>
                <w:div w:id="1327518960">
                  <w:marLeft w:val="0"/>
                  <w:marRight w:val="0"/>
                  <w:marTop w:val="0"/>
                  <w:marBottom w:val="0"/>
                  <w:divBdr>
                    <w:top w:val="none" w:sz="0" w:space="0" w:color="auto"/>
                    <w:left w:val="none" w:sz="0" w:space="0" w:color="auto"/>
                    <w:bottom w:val="none" w:sz="0" w:space="0" w:color="auto"/>
                    <w:right w:val="none" w:sz="0" w:space="0" w:color="auto"/>
                  </w:divBdr>
                  <w:divsChild>
                    <w:div w:id="236863801">
                      <w:marLeft w:val="0"/>
                      <w:marRight w:val="0"/>
                      <w:marTop w:val="0"/>
                      <w:marBottom w:val="0"/>
                      <w:divBdr>
                        <w:top w:val="none" w:sz="0" w:space="0" w:color="auto"/>
                        <w:left w:val="none" w:sz="0" w:space="0" w:color="auto"/>
                        <w:bottom w:val="none" w:sz="0" w:space="0" w:color="auto"/>
                        <w:right w:val="none" w:sz="0" w:space="0" w:color="auto"/>
                      </w:divBdr>
                    </w:div>
                  </w:divsChild>
                </w:div>
                <w:div w:id="588386831">
                  <w:marLeft w:val="0"/>
                  <w:marRight w:val="0"/>
                  <w:marTop w:val="0"/>
                  <w:marBottom w:val="0"/>
                  <w:divBdr>
                    <w:top w:val="none" w:sz="0" w:space="0" w:color="auto"/>
                    <w:left w:val="none" w:sz="0" w:space="0" w:color="auto"/>
                    <w:bottom w:val="none" w:sz="0" w:space="0" w:color="auto"/>
                    <w:right w:val="none" w:sz="0" w:space="0" w:color="auto"/>
                  </w:divBdr>
                  <w:divsChild>
                    <w:div w:id="659768659">
                      <w:marLeft w:val="0"/>
                      <w:marRight w:val="0"/>
                      <w:marTop w:val="0"/>
                      <w:marBottom w:val="0"/>
                      <w:divBdr>
                        <w:top w:val="none" w:sz="0" w:space="0" w:color="auto"/>
                        <w:left w:val="none" w:sz="0" w:space="0" w:color="auto"/>
                        <w:bottom w:val="none" w:sz="0" w:space="0" w:color="auto"/>
                        <w:right w:val="none" w:sz="0" w:space="0" w:color="auto"/>
                      </w:divBdr>
                    </w:div>
                  </w:divsChild>
                </w:div>
                <w:div w:id="1264845660">
                  <w:marLeft w:val="0"/>
                  <w:marRight w:val="0"/>
                  <w:marTop w:val="0"/>
                  <w:marBottom w:val="0"/>
                  <w:divBdr>
                    <w:top w:val="none" w:sz="0" w:space="0" w:color="auto"/>
                    <w:left w:val="none" w:sz="0" w:space="0" w:color="auto"/>
                    <w:bottom w:val="none" w:sz="0" w:space="0" w:color="auto"/>
                    <w:right w:val="none" w:sz="0" w:space="0" w:color="auto"/>
                  </w:divBdr>
                  <w:divsChild>
                    <w:div w:id="1175877269">
                      <w:marLeft w:val="0"/>
                      <w:marRight w:val="0"/>
                      <w:marTop w:val="0"/>
                      <w:marBottom w:val="0"/>
                      <w:divBdr>
                        <w:top w:val="none" w:sz="0" w:space="0" w:color="auto"/>
                        <w:left w:val="none" w:sz="0" w:space="0" w:color="auto"/>
                        <w:bottom w:val="none" w:sz="0" w:space="0" w:color="auto"/>
                        <w:right w:val="none" w:sz="0" w:space="0" w:color="auto"/>
                      </w:divBdr>
                    </w:div>
                  </w:divsChild>
                </w:div>
                <w:div w:id="1401750625">
                  <w:marLeft w:val="0"/>
                  <w:marRight w:val="0"/>
                  <w:marTop w:val="0"/>
                  <w:marBottom w:val="0"/>
                  <w:divBdr>
                    <w:top w:val="none" w:sz="0" w:space="0" w:color="auto"/>
                    <w:left w:val="none" w:sz="0" w:space="0" w:color="auto"/>
                    <w:bottom w:val="none" w:sz="0" w:space="0" w:color="auto"/>
                    <w:right w:val="none" w:sz="0" w:space="0" w:color="auto"/>
                  </w:divBdr>
                  <w:divsChild>
                    <w:div w:id="1489320132">
                      <w:marLeft w:val="0"/>
                      <w:marRight w:val="0"/>
                      <w:marTop w:val="0"/>
                      <w:marBottom w:val="0"/>
                      <w:divBdr>
                        <w:top w:val="none" w:sz="0" w:space="0" w:color="auto"/>
                        <w:left w:val="none" w:sz="0" w:space="0" w:color="auto"/>
                        <w:bottom w:val="none" w:sz="0" w:space="0" w:color="auto"/>
                        <w:right w:val="none" w:sz="0" w:space="0" w:color="auto"/>
                      </w:divBdr>
                    </w:div>
                  </w:divsChild>
                </w:div>
                <w:div w:id="2146315751">
                  <w:marLeft w:val="0"/>
                  <w:marRight w:val="0"/>
                  <w:marTop w:val="0"/>
                  <w:marBottom w:val="0"/>
                  <w:divBdr>
                    <w:top w:val="none" w:sz="0" w:space="0" w:color="auto"/>
                    <w:left w:val="none" w:sz="0" w:space="0" w:color="auto"/>
                    <w:bottom w:val="none" w:sz="0" w:space="0" w:color="auto"/>
                    <w:right w:val="none" w:sz="0" w:space="0" w:color="auto"/>
                  </w:divBdr>
                  <w:divsChild>
                    <w:div w:id="386881128">
                      <w:marLeft w:val="0"/>
                      <w:marRight w:val="0"/>
                      <w:marTop w:val="0"/>
                      <w:marBottom w:val="0"/>
                      <w:divBdr>
                        <w:top w:val="none" w:sz="0" w:space="0" w:color="auto"/>
                        <w:left w:val="none" w:sz="0" w:space="0" w:color="auto"/>
                        <w:bottom w:val="none" w:sz="0" w:space="0" w:color="auto"/>
                        <w:right w:val="none" w:sz="0" w:space="0" w:color="auto"/>
                      </w:divBdr>
                    </w:div>
                  </w:divsChild>
                </w:div>
                <w:div w:id="920993697">
                  <w:marLeft w:val="0"/>
                  <w:marRight w:val="0"/>
                  <w:marTop w:val="0"/>
                  <w:marBottom w:val="0"/>
                  <w:divBdr>
                    <w:top w:val="none" w:sz="0" w:space="0" w:color="auto"/>
                    <w:left w:val="none" w:sz="0" w:space="0" w:color="auto"/>
                    <w:bottom w:val="none" w:sz="0" w:space="0" w:color="auto"/>
                    <w:right w:val="none" w:sz="0" w:space="0" w:color="auto"/>
                  </w:divBdr>
                  <w:divsChild>
                    <w:div w:id="420175426">
                      <w:marLeft w:val="0"/>
                      <w:marRight w:val="0"/>
                      <w:marTop w:val="0"/>
                      <w:marBottom w:val="0"/>
                      <w:divBdr>
                        <w:top w:val="none" w:sz="0" w:space="0" w:color="auto"/>
                        <w:left w:val="none" w:sz="0" w:space="0" w:color="auto"/>
                        <w:bottom w:val="none" w:sz="0" w:space="0" w:color="auto"/>
                        <w:right w:val="none" w:sz="0" w:space="0" w:color="auto"/>
                      </w:divBdr>
                    </w:div>
                  </w:divsChild>
                </w:div>
                <w:div w:id="885411549">
                  <w:marLeft w:val="0"/>
                  <w:marRight w:val="0"/>
                  <w:marTop w:val="0"/>
                  <w:marBottom w:val="0"/>
                  <w:divBdr>
                    <w:top w:val="none" w:sz="0" w:space="0" w:color="auto"/>
                    <w:left w:val="none" w:sz="0" w:space="0" w:color="auto"/>
                    <w:bottom w:val="none" w:sz="0" w:space="0" w:color="auto"/>
                    <w:right w:val="none" w:sz="0" w:space="0" w:color="auto"/>
                  </w:divBdr>
                  <w:divsChild>
                    <w:div w:id="678653130">
                      <w:marLeft w:val="0"/>
                      <w:marRight w:val="0"/>
                      <w:marTop w:val="0"/>
                      <w:marBottom w:val="0"/>
                      <w:divBdr>
                        <w:top w:val="none" w:sz="0" w:space="0" w:color="auto"/>
                        <w:left w:val="none" w:sz="0" w:space="0" w:color="auto"/>
                        <w:bottom w:val="none" w:sz="0" w:space="0" w:color="auto"/>
                        <w:right w:val="none" w:sz="0" w:space="0" w:color="auto"/>
                      </w:divBdr>
                    </w:div>
                  </w:divsChild>
                </w:div>
                <w:div w:id="1240482488">
                  <w:marLeft w:val="0"/>
                  <w:marRight w:val="0"/>
                  <w:marTop w:val="0"/>
                  <w:marBottom w:val="0"/>
                  <w:divBdr>
                    <w:top w:val="none" w:sz="0" w:space="0" w:color="auto"/>
                    <w:left w:val="none" w:sz="0" w:space="0" w:color="auto"/>
                    <w:bottom w:val="none" w:sz="0" w:space="0" w:color="auto"/>
                    <w:right w:val="none" w:sz="0" w:space="0" w:color="auto"/>
                  </w:divBdr>
                  <w:divsChild>
                    <w:div w:id="625350699">
                      <w:marLeft w:val="0"/>
                      <w:marRight w:val="0"/>
                      <w:marTop w:val="0"/>
                      <w:marBottom w:val="0"/>
                      <w:divBdr>
                        <w:top w:val="none" w:sz="0" w:space="0" w:color="auto"/>
                        <w:left w:val="none" w:sz="0" w:space="0" w:color="auto"/>
                        <w:bottom w:val="none" w:sz="0" w:space="0" w:color="auto"/>
                        <w:right w:val="none" w:sz="0" w:space="0" w:color="auto"/>
                      </w:divBdr>
                    </w:div>
                  </w:divsChild>
                </w:div>
                <w:div w:id="60297847">
                  <w:marLeft w:val="0"/>
                  <w:marRight w:val="0"/>
                  <w:marTop w:val="0"/>
                  <w:marBottom w:val="0"/>
                  <w:divBdr>
                    <w:top w:val="none" w:sz="0" w:space="0" w:color="auto"/>
                    <w:left w:val="none" w:sz="0" w:space="0" w:color="auto"/>
                    <w:bottom w:val="none" w:sz="0" w:space="0" w:color="auto"/>
                    <w:right w:val="none" w:sz="0" w:space="0" w:color="auto"/>
                  </w:divBdr>
                  <w:divsChild>
                    <w:div w:id="759370793">
                      <w:marLeft w:val="0"/>
                      <w:marRight w:val="0"/>
                      <w:marTop w:val="0"/>
                      <w:marBottom w:val="0"/>
                      <w:divBdr>
                        <w:top w:val="none" w:sz="0" w:space="0" w:color="auto"/>
                        <w:left w:val="none" w:sz="0" w:space="0" w:color="auto"/>
                        <w:bottom w:val="none" w:sz="0" w:space="0" w:color="auto"/>
                        <w:right w:val="none" w:sz="0" w:space="0" w:color="auto"/>
                      </w:divBdr>
                    </w:div>
                  </w:divsChild>
                </w:div>
                <w:div w:id="1399783447">
                  <w:marLeft w:val="0"/>
                  <w:marRight w:val="0"/>
                  <w:marTop w:val="0"/>
                  <w:marBottom w:val="0"/>
                  <w:divBdr>
                    <w:top w:val="none" w:sz="0" w:space="0" w:color="auto"/>
                    <w:left w:val="none" w:sz="0" w:space="0" w:color="auto"/>
                    <w:bottom w:val="none" w:sz="0" w:space="0" w:color="auto"/>
                    <w:right w:val="none" w:sz="0" w:space="0" w:color="auto"/>
                  </w:divBdr>
                  <w:divsChild>
                    <w:div w:id="197200652">
                      <w:marLeft w:val="0"/>
                      <w:marRight w:val="0"/>
                      <w:marTop w:val="0"/>
                      <w:marBottom w:val="0"/>
                      <w:divBdr>
                        <w:top w:val="none" w:sz="0" w:space="0" w:color="auto"/>
                        <w:left w:val="none" w:sz="0" w:space="0" w:color="auto"/>
                        <w:bottom w:val="none" w:sz="0" w:space="0" w:color="auto"/>
                        <w:right w:val="none" w:sz="0" w:space="0" w:color="auto"/>
                      </w:divBdr>
                    </w:div>
                  </w:divsChild>
                </w:div>
                <w:div w:id="819732067">
                  <w:marLeft w:val="0"/>
                  <w:marRight w:val="0"/>
                  <w:marTop w:val="0"/>
                  <w:marBottom w:val="0"/>
                  <w:divBdr>
                    <w:top w:val="none" w:sz="0" w:space="0" w:color="auto"/>
                    <w:left w:val="none" w:sz="0" w:space="0" w:color="auto"/>
                    <w:bottom w:val="none" w:sz="0" w:space="0" w:color="auto"/>
                    <w:right w:val="none" w:sz="0" w:space="0" w:color="auto"/>
                  </w:divBdr>
                  <w:divsChild>
                    <w:div w:id="2131782074">
                      <w:marLeft w:val="0"/>
                      <w:marRight w:val="0"/>
                      <w:marTop w:val="0"/>
                      <w:marBottom w:val="0"/>
                      <w:divBdr>
                        <w:top w:val="none" w:sz="0" w:space="0" w:color="auto"/>
                        <w:left w:val="none" w:sz="0" w:space="0" w:color="auto"/>
                        <w:bottom w:val="none" w:sz="0" w:space="0" w:color="auto"/>
                        <w:right w:val="none" w:sz="0" w:space="0" w:color="auto"/>
                      </w:divBdr>
                    </w:div>
                  </w:divsChild>
                </w:div>
                <w:div w:id="911502937">
                  <w:marLeft w:val="0"/>
                  <w:marRight w:val="0"/>
                  <w:marTop w:val="0"/>
                  <w:marBottom w:val="0"/>
                  <w:divBdr>
                    <w:top w:val="none" w:sz="0" w:space="0" w:color="auto"/>
                    <w:left w:val="none" w:sz="0" w:space="0" w:color="auto"/>
                    <w:bottom w:val="none" w:sz="0" w:space="0" w:color="auto"/>
                    <w:right w:val="none" w:sz="0" w:space="0" w:color="auto"/>
                  </w:divBdr>
                  <w:divsChild>
                    <w:div w:id="1178079785">
                      <w:marLeft w:val="0"/>
                      <w:marRight w:val="0"/>
                      <w:marTop w:val="0"/>
                      <w:marBottom w:val="0"/>
                      <w:divBdr>
                        <w:top w:val="none" w:sz="0" w:space="0" w:color="auto"/>
                        <w:left w:val="none" w:sz="0" w:space="0" w:color="auto"/>
                        <w:bottom w:val="none" w:sz="0" w:space="0" w:color="auto"/>
                        <w:right w:val="none" w:sz="0" w:space="0" w:color="auto"/>
                      </w:divBdr>
                    </w:div>
                  </w:divsChild>
                </w:div>
                <w:div w:id="1839079464">
                  <w:marLeft w:val="0"/>
                  <w:marRight w:val="0"/>
                  <w:marTop w:val="0"/>
                  <w:marBottom w:val="0"/>
                  <w:divBdr>
                    <w:top w:val="none" w:sz="0" w:space="0" w:color="auto"/>
                    <w:left w:val="none" w:sz="0" w:space="0" w:color="auto"/>
                    <w:bottom w:val="none" w:sz="0" w:space="0" w:color="auto"/>
                    <w:right w:val="none" w:sz="0" w:space="0" w:color="auto"/>
                  </w:divBdr>
                  <w:divsChild>
                    <w:div w:id="22293113">
                      <w:marLeft w:val="0"/>
                      <w:marRight w:val="0"/>
                      <w:marTop w:val="0"/>
                      <w:marBottom w:val="0"/>
                      <w:divBdr>
                        <w:top w:val="none" w:sz="0" w:space="0" w:color="auto"/>
                        <w:left w:val="none" w:sz="0" w:space="0" w:color="auto"/>
                        <w:bottom w:val="none" w:sz="0" w:space="0" w:color="auto"/>
                        <w:right w:val="none" w:sz="0" w:space="0" w:color="auto"/>
                      </w:divBdr>
                    </w:div>
                  </w:divsChild>
                </w:div>
                <w:div w:id="1530024401">
                  <w:marLeft w:val="0"/>
                  <w:marRight w:val="0"/>
                  <w:marTop w:val="0"/>
                  <w:marBottom w:val="0"/>
                  <w:divBdr>
                    <w:top w:val="none" w:sz="0" w:space="0" w:color="auto"/>
                    <w:left w:val="none" w:sz="0" w:space="0" w:color="auto"/>
                    <w:bottom w:val="none" w:sz="0" w:space="0" w:color="auto"/>
                    <w:right w:val="none" w:sz="0" w:space="0" w:color="auto"/>
                  </w:divBdr>
                  <w:divsChild>
                    <w:div w:id="543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47">
          <w:marLeft w:val="0"/>
          <w:marRight w:val="0"/>
          <w:marTop w:val="0"/>
          <w:marBottom w:val="0"/>
          <w:divBdr>
            <w:top w:val="none" w:sz="0" w:space="0" w:color="auto"/>
            <w:left w:val="none" w:sz="0" w:space="0" w:color="auto"/>
            <w:bottom w:val="none" w:sz="0" w:space="0" w:color="auto"/>
            <w:right w:val="none" w:sz="0" w:space="0" w:color="auto"/>
          </w:divBdr>
          <w:divsChild>
            <w:div w:id="1726559882">
              <w:marLeft w:val="0"/>
              <w:marRight w:val="0"/>
              <w:marTop w:val="0"/>
              <w:marBottom w:val="0"/>
              <w:divBdr>
                <w:top w:val="none" w:sz="0" w:space="0" w:color="auto"/>
                <w:left w:val="none" w:sz="0" w:space="0" w:color="auto"/>
                <w:bottom w:val="none" w:sz="0" w:space="0" w:color="auto"/>
                <w:right w:val="none" w:sz="0" w:space="0" w:color="auto"/>
              </w:divBdr>
            </w:div>
            <w:div w:id="20012741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1081483739">
              <w:marLeft w:val="0"/>
              <w:marRight w:val="0"/>
              <w:marTop w:val="0"/>
              <w:marBottom w:val="0"/>
              <w:divBdr>
                <w:top w:val="none" w:sz="0" w:space="0" w:color="auto"/>
                <w:left w:val="none" w:sz="0" w:space="0" w:color="auto"/>
                <w:bottom w:val="none" w:sz="0" w:space="0" w:color="auto"/>
                <w:right w:val="none" w:sz="0" w:space="0" w:color="auto"/>
              </w:divBdr>
            </w:div>
          </w:divsChild>
        </w:div>
        <w:div w:id="1784614788">
          <w:marLeft w:val="0"/>
          <w:marRight w:val="0"/>
          <w:marTop w:val="0"/>
          <w:marBottom w:val="0"/>
          <w:divBdr>
            <w:top w:val="none" w:sz="0" w:space="0" w:color="auto"/>
            <w:left w:val="none" w:sz="0" w:space="0" w:color="auto"/>
            <w:bottom w:val="none" w:sz="0" w:space="0" w:color="auto"/>
            <w:right w:val="none" w:sz="0" w:space="0" w:color="auto"/>
          </w:divBdr>
          <w:divsChild>
            <w:div w:id="1678382329">
              <w:marLeft w:val="0"/>
              <w:marRight w:val="0"/>
              <w:marTop w:val="0"/>
              <w:marBottom w:val="0"/>
              <w:divBdr>
                <w:top w:val="none" w:sz="0" w:space="0" w:color="auto"/>
                <w:left w:val="none" w:sz="0" w:space="0" w:color="auto"/>
                <w:bottom w:val="none" w:sz="0" w:space="0" w:color="auto"/>
                <w:right w:val="none" w:sz="0" w:space="0" w:color="auto"/>
              </w:divBdr>
            </w:div>
            <w:div w:id="340011011">
              <w:marLeft w:val="0"/>
              <w:marRight w:val="0"/>
              <w:marTop w:val="0"/>
              <w:marBottom w:val="0"/>
              <w:divBdr>
                <w:top w:val="none" w:sz="0" w:space="0" w:color="auto"/>
                <w:left w:val="none" w:sz="0" w:space="0" w:color="auto"/>
                <w:bottom w:val="none" w:sz="0" w:space="0" w:color="auto"/>
                <w:right w:val="none" w:sz="0" w:space="0" w:color="auto"/>
              </w:divBdr>
            </w:div>
            <w:div w:id="524516453">
              <w:marLeft w:val="0"/>
              <w:marRight w:val="0"/>
              <w:marTop w:val="0"/>
              <w:marBottom w:val="0"/>
              <w:divBdr>
                <w:top w:val="none" w:sz="0" w:space="0" w:color="auto"/>
                <w:left w:val="none" w:sz="0" w:space="0" w:color="auto"/>
                <w:bottom w:val="none" w:sz="0" w:space="0" w:color="auto"/>
                <w:right w:val="none" w:sz="0" w:space="0" w:color="auto"/>
              </w:divBdr>
            </w:div>
            <w:div w:id="1809056377">
              <w:marLeft w:val="0"/>
              <w:marRight w:val="0"/>
              <w:marTop w:val="0"/>
              <w:marBottom w:val="0"/>
              <w:divBdr>
                <w:top w:val="none" w:sz="0" w:space="0" w:color="auto"/>
                <w:left w:val="none" w:sz="0" w:space="0" w:color="auto"/>
                <w:bottom w:val="none" w:sz="0" w:space="0" w:color="auto"/>
                <w:right w:val="none" w:sz="0" w:space="0" w:color="auto"/>
              </w:divBdr>
            </w:div>
          </w:divsChild>
        </w:div>
        <w:div w:id="979766779">
          <w:marLeft w:val="0"/>
          <w:marRight w:val="0"/>
          <w:marTop w:val="0"/>
          <w:marBottom w:val="0"/>
          <w:divBdr>
            <w:top w:val="none" w:sz="0" w:space="0" w:color="auto"/>
            <w:left w:val="none" w:sz="0" w:space="0" w:color="auto"/>
            <w:bottom w:val="none" w:sz="0" w:space="0" w:color="auto"/>
            <w:right w:val="none" w:sz="0" w:space="0" w:color="auto"/>
          </w:divBdr>
        </w:div>
        <w:div w:id="1914271139">
          <w:marLeft w:val="0"/>
          <w:marRight w:val="0"/>
          <w:marTop w:val="0"/>
          <w:marBottom w:val="0"/>
          <w:divBdr>
            <w:top w:val="none" w:sz="0" w:space="0" w:color="auto"/>
            <w:left w:val="none" w:sz="0" w:space="0" w:color="auto"/>
            <w:bottom w:val="none" w:sz="0" w:space="0" w:color="auto"/>
            <w:right w:val="none" w:sz="0" w:space="0" w:color="auto"/>
          </w:divBdr>
        </w:div>
        <w:div w:id="519470838">
          <w:marLeft w:val="0"/>
          <w:marRight w:val="0"/>
          <w:marTop w:val="0"/>
          <w:marBottom w:val="0"/>
          <w:divBdr>
            <w:top w:val="none" w:sz="0" w:space="0" w:color="auto"/>
            <w:left w:val="none" w:sz="0" w:space="0" w:color="auto"/>
            <w:bottom w:val="none" w:sz="0" w:space="0" w:color="auto"/>
            <w:right w:val="none" w:sz="0" w:space="0" w:color="auto"/>
          </w:divBdr>
        </w:div>
        <w:div w:id="1189442982">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978801609">
      <w:bodyDiv w:val="1"/>
      <w:marLeft w:val="0"/>
      <w:marRight w:val="0"/>
      <w:marTop w:val="0"/>
      <w:marBottom w:val="0"/>
      <w:divBdr>
        <w:top w:val="none" w:sz="0" w:space="0" w:color="auto"/>
        <w:left w:val="none" w:sz="0" w:space="0" w:color="auto"/>
        <w:bottom w:val="none" w:sz="0" w:space="0" w:color="auto"/>
        <w:right w:val="none" w:sz="0" w:space="0" w:color="auto"/>
      </w:divBdr>
      <w:divsChild>
        <w:div w:id="1250391024">
          <w:marLeft w:val="0"/>
          <w:marRight w:val="0"/>
          <w:marTop w:val="0"/>
          <w:marBottom w:val="0"/>
          <w:divBdr>
            <w:top w:val="none" w:sz="0" w:space="0" w:color="auto"/>
            <w:left w:val="none" w:sz="0" w:space="0" w:color="auto"/>
            <w:bottom w:val="none" w:sz="0" w:space="0" w:color="auto"/>
            <w:right w:val="none" w:sz="0" w:space="0" w:color="auto"/>
          </w:divBdr>
          <w:divsChild>
            <w:div w:id="843125763">
              <w:marLeft w:val="0"/>
              <w:marRight w:val="0"/>
              <w:marTop w:val="0"/>
              <w:marBottom w:val="0"/>
              <w:divBdr>
                <w:top w:val="none" w:sz="0" w:space="0" w:color="auto"/>
                <w:left w:val="none" w:sz="0" w:space="0" w:color="auto"/>
                <w:bottom w:val="none" w:sz="0" w:space="0" w:color="auto"/>
                <w:right w:val="none" w:sz="0" w:space="0" w:color="auto"/>
              </w:divBdr>
            </w:div>
          </w:divsChild>
        </w:div>
        <w:div w:id="735395190">
          <w:marLeft w:val="0"/>
          <w:marRight w:val="0"/>
          <w:marTop w:val="0"/>
          <w:marBottom w:val="0"/>
          <w:divBdr>
            <w:top w:val="none" w:sz="0" w:space="0" w:color="auto"/>
            <w:left w:val="none" w:sz="0" w:space="0" w:color="auto"/>
            <w:bottom w:val="none" w:sz="0" w:space="0" w:color="auto"/>
            <w:right w:val="none" w:sz="0" w:space="0" w:color="auto"/>
          </w:divBdr>
          <w:divsChild>
            <w:div w:id="1664625842">
              <w:marLeft w:val="0"/>
              <w:marRight w:val="0"/>
              <w:marTop w:val="0"/>
              <w:marBottom w:val="0"/>
              <w:divBdr>
                <w:top w:val="none" w:sz="0" w:space="0" w:color="auto"/>
                <w:left w:val="none" w:sz="0" w:space="0" w:color="auto"/>
                <w:bottom w:val="none" w:sz="0" w:space="0" w:color="auto"/>
                <w:right w:val="none" w:sz="0" w:space="0" w:color="auto"/>
              </w:divBdr>
            </w:div>
          </w:divsChild>
        </w:div>
        <w:div w:id="1342272159">
          <w:marLeft w:val="0"/>
          <w:marRight w:val="0"/>
          <w:marTop w:val="0"/>
          <w:marBottom w:val="0"/>
          <w:divBdr>
            <w:top w:val="none" w:sz="0" w:space="0" w:color="auto"/>
            <w:left w:val="none" w:sz="0" w:space="0" w:color="auto"/>
            <w:bottom w:val="none" w:sz="0" w:space="0" w:color="auto"/>
            <w:right w:val="none" w:sz="0" w:space="0" w:color="auto"/>
          </w:divBdr>
          <w:divsChild>
            <w:div w:id="1858497539">
              <w:marLeft w:val="0"/>
              <w:marRight w:val="0"/>
              <w:marTop w:val="0"/>
              <w:marBottom w:val="0"/>
              <w:divBdr>
                <w:top w:val="none" w:sz="0" w:space="0" w:color="auto"/>
                <w:left w:val="none" w:sz="0" w:space="0" w:color="auto"/>
                <w:bottom w:val="none" w:sz="0" w:space="0" w:color="auto"/>
                <w:right w:val="none" w:sz="0" w:space="0" w:color="auto"/>
              </w:divBdr>
            </w:div>
          </w:divsChild>
        </w:div>
        <w:div w:id="995962143">
          <w:marLeft w:val="0"/>
          <w:marRight w:val="0"/>
          <w:marTop w:val="0"/>
          <w:marBottom w:val="0"/>
          <w:divBdr>
            <w:top w:val="none" w:sz="0" w:space="0" w:color="auto"/>
            <w:left w:val="none" w:sz="0" w:space="0" w:color="auto"/>
            <w:bottom w:val="none" w:sz="0" w:space="0" w:color="auto"/>
            <w:right w:val="none" w:sz="0" w:space="0" w:color="auto"/>
          </w:divBdr>
          <w:divsChild>
            <w:div w:id="1747461167">
              <w:marLeft w:val="0"/>
              <w:marRight w:val="0"/>
              <w:marTop w:val="0"/>
              <w:marBottom w:val="0"/>
              <w:divBdr>
                <w:top w:val="none" w:sz="0" w:space="0" w:color="auto"/>
                <w:left w:val="none" w:sz="0" w:space="0" w:color="auto"/>
                <w:bottom w:val="none" w:sz="0" w:space="0" w:color="auto"/>
                <w:right w:val="none" w:sz="0" w:space="0" w:color="auto"/>
              </w:divBdr>
            </w:div>
          </w:divsChild>
        </w:div>
        <w:div w:id="69548603">
          <w:marLeft w:val="0"/>
          <w:marRight w:val="0"/>
          <w:marTop w:val="0"/>
          <w:marBottom w:val="0"/>
          <w:divBdr>
            <w:top w:val="none" w:sz="0" w:space="0" w:color="auto"/>
            <w:left w:val="none" w:sz="0" w:space="0" w:color="auto"/>
            <w:bottom w:val="none" w:sz="0" w:space="0" w:color="auto"/>
            <w:right w:val="none" w:sz="0" w:space="0" w:color="auto"/>
          </w:divBdr>
          <w:divsChild>
            <w:div w:id="289485087">
              <w:marLeft w:val="0"/>
              <w:marRight w:val="0"/>
              <w:marTop w:val="0"/>
              <w:marBottom w:val="0"/>
              <w:divBdr>
                <w:top w:val="none" w:sz="0" w:space="0" w:color="auto"/>
                <w:left w:val="none" w:sz="0" w:space="0" w:color="auto"/>
                <w:bottom w:val="none" w:sz="0" w:space="0" w:color="auto"/>
                <w:right w:val="none" w:sz="0" w:space="0" w:color="auto"/>
              </w:divBdr>
            </w:div>
          </w:divsChild>
        </w:div>
        <w:div w:id="437259893">
          <w:marLeft w:val="0"/>
          <w:marRight w:val="0"/>
          <w:marTop w:val="0"/>
          <w:marBottom w:val="0"/>
          <w:divBdr>
            <w:top w:val="none" w:sz="0" w:space="0" w:color="auto"/>
            <w:left w:val="none" w:sz="0" w:space="0" w:color="auto"/>
            <w:bottom w:val="none" w:sz="0" w:space="0" w:color="auto"/>
            <w:right w:val="none" w:sz="0" w:space="0" w:color="auto"/>
          </w:divBdr>
          <w:divsChild>
            <w:div w:id="217402260">
              <w:marLeft w:val="0"/>
              <w:marRight w:val="0"/>
              <w:marTop w:val="0"/>
              <w:marBottom w:val="0"/>
              <w:divBdr>
                <w:top w:val="none" w:sz="0" w:space="0" w:color="auto"/>
                <w:left w:val="none" w:sz="0" w:space="0" w:color="auto"/>
                <w:bottom w:val="none" w:sz="0" w:space="0" w:color="auto"/>
                <w:right w:val="none" w:sz="0" w:space="0" w:color="auto"/>
              </w:divBdr>
            </w:div>
          </w:divsChild>
        </w:div>
        <w:div w:id="1893543636">
          <w:marLeft w:val="0"/>
          <w:marRight w:val="0"/>
          <w:marTop w:val="0"/>
          <w:marBottom w:val="0"/>
          <w:divBdr>
            <w:top w:val="none" w:sz="0" w:space="0" w:color="auto"/>
            <w:left w:val="none" w:sz="0" w:space="0" w:color="auto"/>
            <w:bottom w:val="none" w:sz="0" w:space="0" w:color="auto"/>
            <w:right w:val="none" w:sz="0" w:space="0" w:color="auto"/>
          </w:divBdr>
          <w:divsChild>
            <w:div w:id="883372525">
              <w:marLeft w:val="0"/>
              <w:marRight w:val="0"/>
              <w:marTop w:val="0"/>
              <w:marBottom w:val="0"/>
              <w:divBdr>
                <w:top w:val="none" w:sz="0" w:space="0" w:color="auto"/>
                <w:left w:val="none" w:sz="0" w:space="0" w:color="auto"/>
                <w:bottom w:val="none" w:sz="0" w:space="0" w:color="auto"/>
                <w:right w:val="none" w:sz="0" w:space="0" w:color="auto"/>
              </w:divBdr>
            </w:div>
          </w:divsChild>
        </w:div>
        <w:div w:id="586425282">
          <w:marLeft w:val="0"/>
          <w:marRight w:val="0"/>
          <w:marTop w:val="0"/>
          <w:marBottom w:val="0"/>
          <w:divBdr>
            <w:top w:val="none" w:sz="0" w:space="0" w:color="auto"/>
            <w:left w:val="none" w:sz="0" w:space="0" w:color="auto"/>
            <w:bottom w:val="none" w:sz="0" w:space="0" w:color="auto"/>
            <w:right w:val="none" w:sz="0" w:space="0" w:color="auto"/>
          </w:divBdr>
          <w:divsChild>
            <w:div w:id="585770454">
              <w:marLeft w:val="0"/>
              <w:marRight w:val="0"/>
              <w:marTop w:val="0"/>
              <w:marBottom w:val="0"/>
              <w:divBdr>
                <w:top w:val="none" w:sz="0" w:space="0" w:color="auto"/>
                <w:left w:val="none" w:sz="0" w:space="0" w:color="auto"/>
                <w:bottom w:val="none" w:sz="0" w:space="0" w:color="auto"/>
                <w:right w:val="none" w:sz="0" w:space="0" w:color="auto"/>
              </w:divBdr>
            </w:div>
          </w:divsChild>
        </w:div>
        <w:div w:id="653949449">
          <w:marLeft w:val="0"/>
          <w:marRight w:val="0"/>
          <w:marTop w:val="0"/>
          <w:marBottom w:val="0"/>
          <w:divBdr>
            <w:top w:val="none" w:sz="0" w:space="0" w:color="auto"/>
            <w:left w:val="none" w:sz="0" w:space="0" w:color="auto"/>
            <w:bottom w:val="none" w:sz="0" w:space="0" w:color="auto"/>
            <w:right w:val="none" w:sz="0" w:space="0" w:color="auto"/>
          </w:divBdr>
          <w:divsChild>
            <w:div w:id="1103304750">
              <w:marLeft w:val="0"/>
              <w:marRight w:val="0"/>
              <w:marTop w:val="0"/>
              <w:marBottom w:val="0"/>
              <w:divBdr>
                <w:top w:val="none" w:sz="0" w:space="0" w:color="auto"/>
                <w:left w:val="none" w:sz="0" w:space="0" w:color="auto"/>
                <w:bottom w:val="none" w:sz="0" w:space="0" w:color="auto"/>
                <w:right w:val="none" w:sz="0" w:space="0" w:color="auto"/>
              </w:divBdr>
            </w:div>
          </w:divsChild>
        </w:div>
        <w:div w:id="1226523374">
          <w:marLeft w:val="0"/>
          <w:marRight w:val="0"/>
          <w:marTop w:val="0"/>
          <w:marBottom w:val="0"/>
          <w:divBdr>
            <w:top w:val="none" w:sz="0" w:space="0" w:color="auto"/>
            <w:left w:val="none" w:sz="0" w:space="0" w:color="auto"/>
            <w:bottom w:val="none" w:sz="0" w:space="0" w:color="auto"/>
            <w:right w:val="none" w:sz="0" w:space="0" w:color="auto"/>
          </w:divBdr>
          <w:divsChild>
            <w:div w:id="1525706288">
              <w:marLeft w:val="0"/>
              <w:marRight w:val="0"/>
              <w:marTop w:val="0"/>
              <w:marBottom w:val="0"/>
              <w:divBdr>
                <w:top w:val="none" w:sz="0" w:space="0" w:color="auto"/>
                <w:left w:val="none" w:sz="0" w:space="0" w:color="auto"/>
                <w:bottom w:val="none" w:sz="0" w:space="0" w:color="auto"/>
                <w:right w:val="none" w:sz="0" w:space="0" w:color="auto"/>
              </w:divBdr>
            </w:div>
          </w:divsChild>
        </w:div>
        <w:div w:id="81296409">
          <w:marLeft w:val="0"/>
          <w:marRight w:val="0"/>
          <w:marTop w:val="0"/>
          <w:marBottom w:val="0"/>
          <w:divBdr>
            <w:top w:val="none" w:sz="0" w:space="0" w:color="auto"/>
            <w:left w:val="none" w:sz="0" w:space="0" w:color="auto"/>
            <w:bottom w:val="none" w:sz="0" w:space="0" w:color="auto"/>
            <w:right w:val="none" w:sz="0" w:space="0" w:color="auto"/>
          </w:divBdr>
          <w:divsChild>
            <w:div w:id="1138766081">
              <w:marLeft w:val="0"/>
              <w:marRight w:val="0"/>
              <w:marTop w:val="0"/>
              <w:marBottom w:val="0"/>
              <w:divBdr>
                <w:top w:val="none" w:sz="0" w:space="0" w:color="auto"/>
                <w:left w:val="none" w:sz="0" w:space="0" w:color="auto"/>
                <w:bottom w:val="none" w:sz="0" w:space="0" w:color="auto"/>
                <w:right w:val="none" w:sz="0" w:space="0" w:color="auto"/>
              </w:divBdr>
            </w:div>
          </w:divsChild>
        </w:div>
        <w:div w:id="1443960911">
          <w:marLeft w:val="0"/>
          <w:marRight w:val="0"/>
          <w:marTop w:val="0"/>
          <w:marBottom w:val="0"/>
          <w:divBdr>
            <w:top w:val="none" w:sz="0" w:space="0" w:color="auto"/>
            <w:left w:val="none" w:sz="0" w:space="0" w:color="auto"/>
            <w:bottom w:val="none" w:sz="0" w:space="0" w:color="auto"/>
            <w:right w:val="none" w:sz="0" w:space="0" w:color="auto"/>
          </w:divBdr>
          <w:divsChild>
            <w:div w:id="2048407461">
              <w:marLeft w:val="0"/>
              <w:marRight w:val="0"/>
              <w:marTop w:val="0"/>
              <w:marBottom w:val="0"/>
              <w:divBdr>
                <w:top w:val="none" w:sz="0" w:space="0" w:color="auto"/>
                <w:left w:val="none" w:sz="0" w:space="0" w:color="auto"/>
                <w:bottom w:val="none" w:sz="0" w:space="0" w:color="auto"/>
                <w:right w:val="none" w:sz="0" w:space="0" w:color="auto"/>
              </w:divBdr>
            </w:div>
          </w:divsChild>
        </w:div>
        <w:div w:id="1313290880">
          <w:marLeft w:val="0"/>
          <w:marRight w:val="0"/>
          <w:marTop w:val="0"/>
          <w:marBottom w:val="0"/>
          <w:divBdr>
            <w:top w:val="none" w:sz="0" w:space="0" w:color="auto"/>
            <w:left w:val="none" w:sz="0" w:space="0" w:color="auto"/>
            <w:bottom w:val="none" w:sz="0" w:space="0" w:color="auto"/>
            <w:right w:val="none" w:sz="0" w:space="0" w:color="auto"/>
          </w:divBdr>
          <w:divsChild>
            <w:div w:id="1481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98338-551A-4CA1-9FF9-8D2D5526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15</cp:revision>
  <cp:lastPrinted>2007-08-23T16:47:00Z</cp:lastPrinted>
  <dcterms:created xsi:type="dcterms:W3CDTF">2019-11-14T16:32:00Z</dcterms:created>
  <dcterms:modified xsi:type="dcterms:W3CDTF">2019-12-17T19:16:00Z</dcterms:modified>
</cp:coreProperties>
</file>