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B65" w:rsidRPr="00592B68" w:rsidRDefault="00E04B65" w:rsidP="00592B68">
      <w:pPr>
        <w:spacing w:after="0" w:line="240" w:lineRule="auto"/>
        <w:textAlignment w:val="baseline"/>
        <w:rPr>
          <w:rFonts w:ascii="Times New Roman" w:hAnsi="Times New Roman" w:cs="Times New Roman"/>
          <w:b/>
          <w:color w:val="00A7B5" w:themeColor="accent3"/>
          <w:sz w:val="28"/>
          <w:szCs w:val="24"/>
        </w:rPr>
      </w:pPr>
      <w:r w:rsidRPr="00592B68">
        <w:rPr>
          <w:rFonts w:ascii="Arial" w:hAnsi="Arial"/>
          <w:b/>
          <w:color w:val="00A7B5" w:themeColor="accent3"/>
          <w:sz w:val="28"/>
          <w:szCs w:val="26"/>
        </w:rPr>
        <w:t>Julia Washington</w:t>
      </w:r>
      <w:bookmarkStart w:id="0" w:name="_GoBack"/>
      <w:bookmarkEnd w:id="0"/>
    </w:p>
    <w:p w:rsidR="00460FD8" w:rsidRDefault="00E04B65" w:rsidP="00E04B65">
      <w:pPr>
        <w:spacing w:after="0" w:line="240" w:lineRule="auto"/>
        <w:textAlignment w:val="baseline"/>
        <w:rPr>
          <w:rFonts w:ascii="Arial" w:hAnsi="Arial"/>
          <w:sz w:val="20"/>
        </w:rPr>
      </w:pPr>
      <w:r w:rsidRPr="00E04B65">
        <w:rPr>
          <w:rFonts w:ascii="Arial" w:hAnsi="Arial"/>
          <w:sz w:val="20"/>
        </w:rPr>
        <w:t> </w:t>
      </w:r>
    </w:p>
    <w:tbl>
      <w:tblPr>
        <w:tblW w:w="901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5"/>
        <w:gridCol w:w="6592"/>
      </w:tblGrid>
      <w:tr w:rsidR="00460FD8" w:rsidRPr="00460FD8" w:rsidTr="000C6297">
        <w:trPr>
          <w:trHeight w:val="210"/>
        </w:trPr>
        <w:tc>
          <w:tcPr>
            <w:tcW w:w="9017" w:type="dxa"/>
            <w:gridSpan w:val="2"/>
            <w:tcBorders>
              <w:top w:val="single" w:sz="4" w:space="0" w:color="auto"/>
              <w:left w:val="single" w:sz="4" w:space="0" w:color="auto"/>
              <w:bottom w:val="nil"/>
              <w:right w:val="single" w:sz="4" w:space="0" w:color="auto"/>
            </w:tcBorders>
            <w:shd w:val="clear" w:color="auto" w:fill="4F2D7F"/>
            <w:hideMark/>
          </w:tcPr>
          <w:p w:rsidR="00460FD8" w:rsidRPr="00460FD8" w:rsidRDefault="00460FD8" w:rsidP="00460FD8">
            <w:pPr>
              <w:spacing w:after="0" w:line="240" w:lineRule="auto"/>
              <w:textAlignment w:val="baseline"/>
              <w:rPr>
                <w:rFonts w:ascii="Arial Narrow" w:hAnsi="Arial Narrow" w:cs="Times New Roman"/>
                <w:sz w:val="22"/>
                <w:szCs w:val="22"/>
              </w:rPr>
            </w:pPr>
            <w:r>
              <w:rPr>
                <w:rFonts w:ascii="Arial Narrow" w:hAnsi="Arial Narrow" w:cs="Times New Roman"/>
                <w:b/>
                <w:bCs/>
                <w:color w:val="FFFFFF"/>
                <w:sz w:val="22"/>
                <w:szCs w:val="22"/>
              </w:rPr>
              <w:t>Julia Washington</w:t>
            </w:r>
            <w:r w:rsidRPr="00460FD8">
              <w:rPr>
                <w:rFonts w:ascii="Arial Narrow" w:hAnsi="Arial Narrow" w:cs="Times New Roman"/>
                <w:sz w:val="22"/>
                <w:szCs w:val="22"/>
              </w:rPr>
              <w:t> </w:t>
            </w:r>
          </w:p>
        </w:tc>
      </w:tr>
      <w:tr w:rsidR="00460FD8" w:rsidRPr="00460FD8" w:rsidTr="000C6297">
        <w:trPr>
          <w:trHeight w:val="210"/>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Proposed Position:</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460FD8">
            <w:pPr>
              <w:spacing w:after="0" w:line="240" w:lineRule="auto"/>
              <w:ind w:left="150"/>
              <w:textAlignment w:val="baseline"/>
              <w:rPr>
                <w:rFonts w:ascii="Arial Narrow" w:hAnsi="Arial Narrow" w:cs="Times New Roman"/>
                <w:sz w:val="22"/>
                <w:szCs w:val="22"/>
              </w:rPr>
            </w:pPr>
          </w:p>
        </w:tc>
      </w:tr>
      <w:tr w:rsidR="00460FD8" w:rsidRPr="00460FD8" w:rsidTr="000C6297">
        <w:trPr>
          <w:trHeight w:val="195"/>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Citizenship Status:</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460FD8">
            <w:pPr>
              <w:spacing w:after="0" w:line="240" w:lineRule="auto"/>
              <w:ind w:left="150"/>
              <w:textAlignment w:val="baseline"/>
              <w:rPr>
                <w:rFonts w:ascii="Arial Narrow" w:hAnsi="Arial Narrow" w:cs="Times New Roman"/>
                <w:sz w:val="22"/>
                <w:szCs w:val="22"/>
              </w:rPr>
            </w:pPr>
          </w:p>
        </w:tc>
      </w:tr>
      <w:tr w:rsidR="00460FD8" w:rsidRPr="00460FD8" w:rsidTr="000C6297">
        <w:trPr>
          <w:trHeight w:val="210"/>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Current Employer:</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0C6297" w:rsidP="00460FD8">
            <w:pPr>
              <w:spacing w:after="0" w:line="240" w:lineRule="auto"/>
              <w:ind w:left="150"/>
              <w:textAlignment w:val="baseline"/>
              <w:rPr>
                <w:rFonts w:ascii="Arial Narrow" w:hAnsi="Arial Narrow" w:cs="Times New Roman"/>
                <w:sz w:val="22"/>
                <w:szCs w:val="22"/>
              </w:rPr>
            </w:pPr>
            <w:r>
              <w:rPr>
                <w:rFonts w:ascii="Arial Narrow" w:hAnsi="Arial Narrow" w:cs="Times New Roman"/>
                <w:sz w:val="22"/>
                <w:szCs w:val="22"/>
              </w:rPr>
              <w:t>Grant Thornton LLP</w:t>
            </w:r>
          </w:p>
        </w:tc>
      </w:tr>
      <w:tr w:rsidR="00460FD8" w:rsidRPr="00460FD8" w:rsidTr="000C6297">
        <w:trPr>
          <w:trHeight w:val="435"/>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Education:</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0C6297">
            <w:pPr>
              <w:numPr>
                <w:ilvl w:val="0"/>
                <w:numId w:val="35"/>
              </w:numPr>
              <w:tabs>
                <w:tab w:val="clear" w:pos="720"/>
                <w:tab w:val="num" w:pos="451"/>
              </w:tabs>
              <w:spacing w:after="0" w:line="240" w:lineRule="auto"/>
              <w:ind w:left="451" w:hanging="301"/>
              <w:textAlignment w:val="baseline"/>
              <w:rPr>
                <w:rFonts w:ascii="Arial Narrow" w:hAnsi="Arial Narrow" w:cs="Times New Roman"/>
                <w:sz w:val="22"/>
                <w:szCs w:val="22"/>
              </w:rPr>
            </w:pPr>
            <w:r>
              <w:rPr>
                <w:rFonts w:ascii="Arial Narrow" w:hAnsi="Arial Narrow" w:cs="Times New Roman"/>
                <w:sz w:val="22"/>
                <w:szCs w:val="22"/>
              </w:rPr>
              <w:t>M.B.A, Finance and Strategic Analysis, University of Maryland, Candidate</w:t>
            </w:r>
            <w:r w:rsidRPr="00460FD8">
              <w:rPr>
                <w:rFonts w:ascii="Arial Narrow" w:hAnsi="Arial Narrow" w:cs="Times New Roman"/>
                <w:sz w:val="22"/>
                <w:szCs w:val="22"/>
              </w:rPr>
              <w:t> </w:t>
            </w:r>
          </w:p>
        </w:tc>
      </w:tr>
      <w:tr w:rsidR="00460FD8" w:rsidRPr="00460FD8" w:rsidTr="000C6297">
        <w:trPr>
          <w:trHeight w:val="210"/>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BPA Labor Category:</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460FD8">
            <w:pPr>
              <w:spacing w:after="0" w:line="240" w:lineRule="auto"/>
              <w:ind w:left="420" w:hanging="270"/>
              <w:textAlignment w:val="baseline"/>
              <w:rPr>
                <w:rFonts w:ascii="Arial Narrow" w:hAnsi="Arial Narrow" w:cs="Times New Roman"/>
                <w:sz w:val="22"/>
                <w:szCs w:val="22"/>
              </w:rPr>
            </w:pPr>
          </w:p>
        </w:tc>
      </w:tr>
      <w:tr w:rsidR="00460FD8" w:rsidRPr="00460FD8" w:rsidTr="000C6297">
        <w:trPr>
          <w:trHeight w:val="210"/>
        </w:trPr>
        <w:tc>
          <w:tcPr>
            <w:tcW w:w="2425" w:type="dxa"/>
            <w:tcBorders>
              <w:top w:val="nil"/>
              <w:left w:val="single" w:sz="6" w:space="0" w:color="auto"/>
              <w:bottom w:val="single" w:sz="6" w:space="0" w:color="auto"/>
              <w:right w:val="single" w:sz="6" w:space="0" w:color="auto"/>
            </w:tcBorders>
            <w:shd w:val="clear" w:color="auto" w:fill="auto"/>
            <w:hideMark/>
          </w:tcPr>
          <w:p w:rsidR="00460FD8" w:rsidRPr="00460FD8" w:rsidRDefault="00460FD8" w:rsidP="00460FD8">
            <w:pPr>
              <w:spacing w:after="0" w:line="240" w:lineRule="auto"/>
              <w:textAlignment w:val="baseline"/>
              <w:rPr>
                <w:rFonts w:ascii="Arial Narrow" w:hAnsi="Arial Narrow" w:cs="Times New Roman"/>
                <w:sz w:val="22"/>
                <w:szCs w:val="22"/>
              </w:rPr>
            </w:pPr>
            <w:r w:rsidRPr="00460FD8">
              <w:rPr>
                <w:rFonts w:ascii="Arial Narrow" w:hAnsi="Arial Narrow" w:cs="Times New Roman"/>
                <w:b/>
                <w:bCs/>
                <w:sz w:val="22"/>
                <w:szCs w:val="22"/>
              </w:rPr>
              <w:t>Certification(s):</w:t>
            </w:r>
            <w:r w:rsidRPr="00460FD8">
              <w:rPr>
                <w:rFonts w:ascii="Arial" w:hAnsi="Arial"/>
                <w:sz w:val="22"/>
                <w:szCs w:val="22"/>
              </w:rPr>
              <w:t> </w:t>
            </w:r>
            <w:r w:rsidRPr="00460FD8">
              <w:rPr>
                <w:rFonts w:ascii="Arial Narrow" w:hAnsi="Arial Narrow" w:cs="Times New Roman"/>
                <w:sz w:val="22"/>
                <w:szCs w:val="22"/>
              </w:rPr>
              <w:t> </w:t>
            </w:r>
          </w:p>
        </w:tc>
        <w:tc>
          <w:tcPr>
            <w:tcW w:w="6592" w:type="dxa"/>
            <w:tcBorders>
              <w:top w:val="nil"/>
              <w:left w:val="nil"/>
              <w:bottom w:val="single" w:sz="6" w:space="0" w:color="auto"/>
              <w:right w:val="single" w:sz="6" w:space="0" w:color="auto"/>
            </w:tcBorders>
            <w:shd w:val="clear" w:color="auto" w:fill="auto"/>
            <w:hideMark/>
          </w:tcPr>
          <w:p w:rsidR="00460FD8" w:rsidRPr="00460FD8" w:rsidRDefault="00460FD8" w:rsidP="000C6297">
            <w:pPr>
              <w:numPr>
                <w:ilvl w:val="0"/>
                <w:numId w:val="36"/>
              </w:numPr>
              <w:spacing w:after="0" w:line="240" w:lineRule="auto"/>
              <w:ind w:left="451" w:hanging="301"/>
              <w:textAlignment w:val="baseline"/>
              <w:rPr>
                <w:rFonts w:ascii="Arial Narrow" w:hAnsi="Arial Narrow" w:cs="Times New Roman"/>
                <w:sz w:val="22"/>
                <w:szCs w:val="22"/>
              </w:rPr>
            </w:pPr>
            <w:r>
              <w:rPr>
                <w:rFonts w:ascii="Arial Narrow" w:hAnsi="Arial Narrow" w:cs="Times New Roman"/>
                <w:sz w:val="22"/>
                <w:szCs w:val="22"/>
              </w:rPr>
              <w:t>Executive Development/Continuing Education, ABC Technologies Inc. ABC Modeling Workshop (OROS, ABC Plus, COGNOS PowerPlay) September 2000, AICPA Independence Training 2001</w:t>
            </w:r>
            <w:r w:rsidRPr="00460FD8">
              <w:rPr>
                <w:rFonts w:ascii="Arial Narrow" w:hAnsi="Arial Narrow" w:cs="Times New Roman"/>
                <w:sz w:val="22"/>
                <w:szCs w:val="22"/>
              </w:rPr>
              <w:t> </w:t>
            </w:r>
          </w:p>
        </w:tc>
      </w:tr>
    </w:tbl>
    <w:p w:rsidR="00E04B65" w:rsidRDefault="00E04B65" w:rsidP="00E04B65">
      <w:pPr>
        <w:spacing w:after="0" w:line="240" w:lineRule="auto"/>
        <w:textAlignment w:val="baseline"/>
        <w:rPr>
          <w:rFonts w:ascii="Arial" w:hAnsi="Arial"/>
          <w:sz w:val="20"/>
        </w:rPr>
      </w:pPr>
    </w:p>
    <w:p w:rsidR="00E04B65" w:rsidRPr="00E04B65" w:rsidRDefault="00E04B65" w:rsidP="00E04B65">
      <w:pPr>
        <w:spacing w:after="0" w:line="240" w:lineRule="auto"/>
        <w:textAlignment w:val="baseline"/>
        <w:rPr>
          <w:rFonts w:ascii="Segoe UI" w:hAnsi="Segoe UI" w:cs="Segoe UI"/>
          <w:szCs w:val="18"/>
        </w:rPr>
      </w:pPr>
    </w:p>
    <w:p w:rsidR="00E04B65" w:rsidRPr="00E04B65" w:rsidRDefault="00E04B65" w:rsidP="00E04B65">
      <w:pPr>
        <w:spacing w:after="0" w:line="240" w:lineRule="auto"/>
        <w:textAlignment w:val="baseline"/>
        <w:rPr>
          <w:rFonts w:ascii="Segoe UI" w:hAnsi="Segoe UI" w:cs="Segoe UI"/>
          <w:szCs w:val="18"/>
        </w:rPr>
      </w:pPr>
      <w:r w:rsidRPr="00E04B65">
        <w:rPr>
          <w:rFonts w:ascii="Arial" w:hAnsi="Arial"/>
          <w:b/>
          <w:bCs/>
          <w:color w:val="4E2D7E"/>
          <w:sz w:val="24"/>
          <w:szCs w:val="24"/>
        </w:rPr>
        <w:t>Rationale for Proposing as Key Personnel and Relevant Skills Demonstrated</w:t>
      </w:r>
      <w:r w:rsidRPr="00E04B65">
        <w:rPr>
          <w:rFonts w:ascii="Arial" w:hAnsi="Arial"/>
          <w:sz w:val="24"/>
          <w:szCs w:val="24"/>
        </w:rPr>
        <w:t>  </w:t>
      </w:r>
    </w:p>
    <w:p w:rsidR="00E04B65" w:rsidRDefault="00E04B65" w:rsidP="00E04B65">
      <w:pPr>
        <w:spacing w:after="0" w:line="240" w:lineRule="auto"/>
        <w:textAlignment w:val="baseline"/>
        <w:rPr>
          <w:rFonts w:ascii="Arial" w:hAnsi="Arial"/>
          <w:sz w:val="24"/>
          <w:szCs w:val="24"/>
        </w:rPr>
      </w:pPr>
      <w:r>
        <w:rPr>
          <w:rFonts w:ascii="Arial" w:hAnsi="Arial"/>
          <w:sz w:val="24"/>
          <w:szCs w:val="24"/>
        </w:rPr>
        <w:t>Ms. Washington has thirty years combined experience in financial management and accounting systems for public utilities, government agencies and private industry. Her special expertise is the areas of financial analysis and documentation of financial management systems. Ms. Washington has a broad knowledge of financial management systems, government accounting, and federal regulations and processes. Her experience includes management of system selection and implementation projects, administering various types of financing and investment programs, development of policies and procedures in all areas of payment processes, developing and implementing more efficient of cost effective approaches to work situations and evaluating internal control practices and documenting work flow.</w:t>
      </w:r>
    </w:p>
    <w:p w:rsidR="00E04B65" w:rsidRPr="00E04B65" w:rsidRDefault="00E04B65" w:rsidP="00E04B65">
      <w:pPr>
        <w:spacing w:after="0" w:line="240" w:lineRule="auto"/>
        <w:textAlignment w:val="baseline"/>
        <w:rPr>
          <w:rFonts w:ascii="Segoe UI" w:hAnsi="Segoe UI" w:cs="Segoe UI"/>
          <w:szCs w:val="18"/>
        </w:rPr>
      </w:pPr>
      <w:r w:rsidRPr="00E04B65">
        <w:rPr>
          <w:rFonts w:ascii="Arial" w:hAnsi="Arial"/>
          <w:sz w:val="24"/>
          <w:szCs w:val="24"/>
        </w:rPr>
        <w:t>  </w:t>
      </w:r>
    </w:p>
    <w:p w:rsidR="00E04B65" w:rsidRDefault="00E04B65" w:rsidP="00E04B65">
      <w:pPr>
        <w:spacing w:after="0" w:line="240" w:lineRule="auto"/>
        <w:textAlignment w:val="baseline"/>
        <w:rPr>
          <w:rFonts w:ascii="Arial" w:hAnsi="Arial"/>
          <w:sz w:val="24"/>
          <w:szCs w:val="24"/>
        </w:rPr>
      </w:pPr>
      <w:r w:rsidRPr="00E04B65">
        <w:rPr>
          <w:rFonts w:ascii="Arial" w:hAnsi="Arial"/>
          <w:b/>
          <w:bCs/>
          <w:color w:val="4F2D7F"/>
          <w:sz w:val="24"/>
          <w:szCs w:val="24"/>
        </w:rPr>
        <w:t>Description of Current and Previous Projects and Relevant Skills Demonstrated</w:t>
      </w:r>
      <w:r w:rsidRPr="00E04B65">
        <w:rPr>
          <w:rFonts w:ascii="Arial" w:hAnsi="Arial"/>
          <w:sz w:val="24"/>
          <w:szCs w:val="24"/>
        </w:rPr>
        <w:t>  </w:t>
      </w:r>
    </w:p>
    <w:p w:rsidR="000C6297" w:rsidRDefault="000C6297" w:rsidP="00E04B65">
      <w:pPr>
        <w:spacing w:after="0" w:line="240" w:lineRule="auto"/>
        <w:textAlignment w:val="baseline"/>
        <w:rPr>
          <w:rFonts w:ascii="Arial" w:hAnsi="Arial"/>
          <w:sz w:val="24"/>
          <w:szCs w:val="24"/>
        </w:rPr>
      </w:pPr>
      <w:r w:rsidRPr="000C6297">
        <w:rPr>
          <w:rFonts w:ascii="Arial" w:hAnsi="Arial"/>
          <w:b/>
          <w:sz w:val="24"/>
          <w:szCs w:val="24"/>
        </w:rPr>
        <w:t>Department of Homeland Security - Customs Cost Management Information System</w:t>
      </w:r>
      <w:r w:rsidR="00C57200">
        <w:rPr>
          <w:rFonts w:ascii="Arial" w:hAnsi="Arial"/>
          <w:b/>
          <w:sz w:val="24"/>
          <w:szCs w:val="24"/>
        </w:rPr>
        <w:t xml:space="preserve"> </w:t>
      </w:r>
      <w:r w:rsidR="00C57200" w:rsidRPr="00C57200">
        <w:rPr>
          <w:rFonts w:ascii="Arial" w:hAnsi="Arial"/>
          <w:i/>
          <w:sz w:val="24"/>
          <w:szCs w:val="24"/>
        </w:rPr>
        <w:t>(March 2009 – Present)</w:t>
      </w:r>
    </w:p>
    <w:p w:rsidR="00E04B65" w:rsidRPr="00E04B65" w:rsidRDefault="00E04B65" w:rsidP="00E04B65">
      <w:pPr>
        <w:spacing w:after="0" w:line="240" w:lineRule="auto"/>
        <w:textAlignment w:val="baseline"/>
        <w:rPr>
          <w:rFonts w:ascii="Segoe UI" w:hAnsi="Segoe UI" w:cs="Segoe UI"/>
          <w:szCs w:val="18"/>
        </w:rPr>
      </w:pPr>
      <w:r>
        <w:rPr>
          <w:rFonts w:ascii="Arial" w:hAnsi="Arial"/>
          <w:sz w:val="24"/>
          <w:szCs w:val="24"/>
        </w:rPr>
        <w:t>Developed United States Customs Service-wide activity based costing model. Managed data transfer and cleansing efforts from legacy systems to an activity based costing database. Conducted facilitated sessions with Customs employees to determine basic activity structure for activity based costing model. Designed COGNOS interface to report ABC results. In addition, Ms. Washington analyzed Customs current time tracking systems and provided four alternatives for capturing labor data electronically for the Cost Management Information System. Assisted Customs to design and implement the preferred alternative.</w:t>
      </w:r>
    </w:p>
    <w:p/>
    <w:p>
      <w:r>
        <w:rPr>
          <w:rFonts w:ascii="Arial" w:hAnsi="Arial"/>
          <w:b/>
          <w:sz w:val="24"/>
        </w:rPr>
        <w:t>Federal Security Administration - Senior Customer Account Representative</w:t>
      </w:r>
      <w:r>
        <w:rPr>
          <w:rFonts w:ascii="Arial" w:hAnsi="Arial"/>
          <w:b/>
          <w:sz w:val="24"/>
        </w:rPr>
        <w:t xml:space="preserve"> </w:t>
      </w:r>
      <w:r>
        <w:rPr>
          <w:rFonts w:ascii="Arial" w:hAnsi="Arial"/>
          <w:i/>
          <w:sz w:val="24"/>
        </w:rPr>
        <w:t>(January 2007 – March 2009)</w:t>
      </w:r>
    </w:p>
    <w:p>
      <w:r>
        <w:rPr>
          <w:rFonts w:ascii="Arial" w:hAnsi="Arial"/>
          <w:sz w:val="24"/>
        </w:rPr>
        <w:t>Supervised four customer account representatives and one data entry associate. Responded to calls and letters from customers and dealerships regarding company policy. Prepared monthly, quarterly and annual reports for management. Maintained delinquency and repossession ratios that were 25% below corporate objectives. Established form letters that helped increase response time to our customers and dealership. Received monthly “spotlight” award for outstanding performance.</w:t>
      </w:r>
    </w:p>
    <w:sectPr w:rsidR="00E04B65" w:rsidRPr="00E04B65" w:rsidSect="000C6297">
      <w:pgSz w:w="11907" w:h="16839" w:code="9"/>
      <w:pgMar w:top="1440" w:right="1080" w:bottom="1440" w:left="1080" w:header="680"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4DA" w:rsidRDefault="00D034DA">
      <w:r>
        <w:separator/>
      </w:r>
    </w:p>
  </w:endnote>
  <w:endnote w:type="continuationSeparator" w:id="0">
    <w:p w:rsidR="00D034DA" w:rsidRDefault="00D03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4DA" w:rsidRDefault="00D034DA">
      <w:r>
        <w:separator/>
      </w:r>
    </w:p>
  </w:footnote>
  <w:footnote w:type="continuationSeparator" w:id="0">
    <w:p w:rsidR="00D034DA" w:rsidRDefault="00D034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D663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AAE4C30"/>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6" w15:restartNumberingAfterBreak="0">
    <w:nsid w:val="023A1405"/>
    <w:multiLevelType w:val="multilevel"/>
    <w:tmpl w:val="73E2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8" w15:restartNumberingAfterBreak="0">
    <w:nsid w:val="126D0BC6"/>
    <w:multiLevelType w:val="multilevel"/>
    <w:tmpl w:val="B31C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10" w15:restartNumberingAfterBreak="0">
    <w:nsid w:val="1A933704"/>
    <w:multiLevelType w:val="multilevel"/>
    <w:tmpl w:val="8460F8B0"/>
    <w:numStyleLink w:val="GTTableBullets"/>
  </w:abstractNum>
  <w:abstractNum w:abstractNumId="11"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12" w15:restartNumberingAfterBreak="0">
    <w:nsid w:val="212A0506"/>
    <w:multiLevelType w:val="multilevel"/>
    <w:tmpl w:val="ABC6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15:restartNumberingAfterBreak="0">
    <w:nsid w:val="3BA976CF"/>
    <w:multiLevelType w:val="multilevel"/>
    <w:tmpl w:val="98FC98AC"/>
    <w:numStyleLink w:val="GTListNumber"/>
  </w:abstractNum>
  <w:abstractNum w:abstractNumId="15" w15:restartNumberingAfterBreak="0">
    <w:nsid w:val="48732420"/>
    <w:multiLevelType w:val="multilevel"/>
    <w:tmpl w:val="FAE6F968"/>
    <w:numStyleLink w:val="GTListBullet"/>
  </w:abstractNum>
  <w:abstractNum w:abstractNumId="16" w15:restartNumberingAfterBreak="0">
    <w:nsid w:val="512E20F6"/>
    <w:multiLevelType w:val="multilevel"/>
    <w:tmpl w:val="8F505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8" w15:restartNumberingAfterBreak="0">
    <w:nsid w:val="59CC3184"/>
    <w:multiLevelType w:val="multilevel"/>
    <w:tmpl w:val="AFE4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DB5E6E"/>
    <w:multiLevelType w:val="multilevel"/>
    <w:tmpl w:val="FAE6F968"/>
    <w:numStyleLink w:val="GTListBullet"/>
  </w:abstractNum>
  <w:abstractNum w:abstractNumId="20"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21" w15:restartNumberingAfterBreak="0">
    <w:nsid w:val="64F2725D"/>
    <w:multiLevelType w:val="multilevel"/>
    <w:tmpl w:val="5E6C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924C95"/>
    <w:multiLevelType w:val="multilevel"/>
    <w:tmpl w:val="0D561ACA"/>
    <w:numStyleLink w:val="GTNumberedHeadings"/>
  </w:abstractNum>
  <w:num w:numId="1">
    <w:abstractNumId w:val="20"/>
  </w:num>
  <w:num w:numId="2">
    <w:abstractNumId w:val="17"/>
  </w:num>
  <w:num w:numId="3">
    <w:abstractNumId w:val="9"/>
  </w:num>
  <w:num w:numId="4">
    <w:abstractNumId w:val="7"/>
  </w:num>
  <w:num w:numId="5">
    <w:abstractNumId w:val="13"/>
  </w:num>
  <w:num w:numId="6">
    <w:abstractNumId w:val="15"/>
  </w:num>
  <w:num w:numId="7">
    <w:abstractNumId w:val="17"/>
  </w:num>
  <w:num w:numId="8">
    <w:abstractNumId w:val="22"/>
  </w:num>
  <w:num w:numId="9">
    <w:abstractNumId w:val="7"/>
  </w:num>
  <w:num w:numId="10">
    <w:abstractNumId w:val="4"/>
  </w:num>
  <w:num w:numId="11">
    <w:abstractNumId w:val="3"/>
  </w:num>
  <w:num w:numId="12">
    <w:abstractNumId w:val="2"/>
  </w:num>
  <w:num w:numId="13">
    <w:abstractNumId w:val="1"/>
  </w:num>
  <w:num w:numId="14">
    <w:abstractNumId w:val="0"/>
  </w:num>
  <w:num w:numId="15">
    <w:abstractNumId w:val="20"/>
  </w:num>
  <w:num w:numId="16">
    <w:abstractNumId w:val="17"/>
  </w:num>
  <w:num w:numId="17">
    <w:abstractNumId w:val="5"/>
  </w:num>
  <w:num w:numId="18">
    <w:abstractNumId w:val="11"/>
  </w:num>
  <w:num w:numId="19">
    <w:abstractNumId w:val="10"/>
  </w:num>
  <w:num w:numId="20">
    <w:abstractNumId w:val="10"/>
  </w:num>
  <w:num w:numId="21">
    <w:abstractNumId w:val="10"/>
  </w:num>
  <w:num w:numId="22">
    <w:abstractNumId w:val="11"/>
  </w:num>
  <w:num w:numId="23">
    <w:abstractNumId w:val="11"/>
  </w:num>
  <w:num w:numId="24">
    <w:abstractNumId w:val="11"/>
  </w:num>
  <w:num w:numId="25">
    <w:abstractNumId w:val="19"/>
  </w:num>
  <w:num w:numId="26">
    <w:abstractNumId w:val="19"/>
  </w:num>
  <w:num w:numId="27">
    <w:abstractNumId w:val="19"/>
  </w:num>
  <w:num w:numId="28">
    <w:abstractNumId w:val="14"/>
  </w:num>
  <w:num w:numId="29">
    <w:abstractNumId w:val="14"/>
  </w:num>
  <w:num w:numId="30">
    <w:abstractNumId w:val="14"/>
  </w:num>
  <w:num w:numId="31">
    <w:abstractNumId w:val="16"/>
  </w:num>
  <w:num w:numId="32">
    <w:abstractNumId w:val="21"/>
  </w:num>
  <w:num w:numId="33">
    <w:abstractNumId w:val="12"/>
  </w:num>
  <w:num w:numId="34">
    <w:abstractNumId w:val="6"/>
  </w:num>
  <w:num w:numId="35">
    <w:abstractNumId w:val="18"/>
  </w:num>
  <w:num w:numId="36">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E04B65"/>
    <w:rsid w:val="000108A2"/>
    <w:rsid w:val="00013749"/>
    <w:rsid w:val="0001412C"/>
    <w:rsid w:val="00025C8C"/>
    <w:rsid w:val="00034A6E"/>
    <w:rsid w:val="00062FD9"/>
    <w:rsid w:val="00067FBE"/>
    <w:rsid w:val="00075825"/>
    <w:rsid w:val="000A2985"/>
    <w:rsid w:val="000A4DFB"/>
    <w:rsid w:val="000A5471"/>
    <w:rsid w:val="000C289C"/>
    <w:rsid w:val="000C36BB"/>
    <w:rsid w:val="000C6297"/>
    <w:rsid w:val="000D61DD"/>
    <w:rsid w:val="001347BC"/>
    <w:rsid w:val="001366D0"/>
    <w:rsid w:val="0014149E"/>
    <w:rsid w:val="00143EB2"/>
    <w:rsid w:val="00144193"/>
    <w:rsid w:val="001558F7"/>
    <w:rsid w:val="00160746"/>
    <w:rsid w:val="00167CAC"/>
    <w:rsid w:val="0017467E"/>
    <w:rsid w:val="00181F25"/>
    <w:rsid w:val="0018286E"/>
    <w:rsid w:val="00187A66"/>
    <w:rsid w:val="00192CE7"/>
    <w:rsid w:val="00197471"/>
    <w:rsid w:val="0019793F"/>
    <w:rsid w:val="001B485F"/>
    <w:rsid w:val="001B6557"/>
    <w:rsid w:val="001C34B2"/>
    <w:rsid w:val="001D5D48"/>
    <w:rsid w:val="001E7FFB"/>
    <w:rsid w:val="001F10E0"/>
    <w:rsid w:val="001F1AF0"/>
    <w:rsid w:val="00205F8C"/>
    <w:rsid w:val="00223C38"/>
    <w:rsid w:val="00230F93"/>
    <w:rsid w:val="00232894"/>
    <w:rsid w:val="0023468A"/>
    <w:rsid w:val="00234B6C"/>
    <w:rsid w:val="00237BD1"/>
    <w:rsid w:val="00240935"/>
    <w:rsid w:val="00254B3A"/>
    <w:rsid w:val="002578FF"/>
    <w:rsid w:val="00262326"/>
    <w:rsid w:val="0026290B"/>
    <w:rsid w:val="00263263"/>
    <w:rsid w:val="0029180C"/>
    <w:rsid w:val="002B1CDB"/>
    <w:rsid w:val="002B3A27"/>
    <w:rsid w:val="002C4F3E"/>
    <w:rsid w:val="002C5075"/>
    <w:rsid w:val="002D2DC5"/>
    <w:rsid w:val="002D3B24"/>
    <w:rsid w:val="002F2027"/>
    <w:rsid w:val="002F7E56"/>
    <w:rsid w:val="00300833"/>
    <w:rsid w:val="00301073"/>
    <w:rsid w:val="0030218D"/>
    <w:rsid w:val="00336975"/>
    <w:rsid w:val="003462D8"/>
    <w:rsid w:val="003552AB"/>
    <w:rsid w:val="00355E7D"/>
    <w:rsid w:val="003701C3"/>
    <w:rsid w:val="003704CE"/>
    <w:rsid w:val="003720FC"/>
    <w:rsid w:val="003762FC"/>
    <w:rsid w:val="003847C9"/>
    <w:rsid w:val="00387F2F"/>
    <w:rsid w:val="00390019"/>
    <w:rsid w:val="003A049D"/>
    <w:rsid w:val="003B550A"/>
    <w:rsid w:val="003B5657"/>
    <w:rsid w:val="003C13F1"/>
    <w:rsid w:val="003F2F23"/>
    <w:rsid w:val="00400DFB"/>
    <w:rsid w:val="00401CB2"/>
    <w:rsid w:val="00407FBE"/>
    <w:rsid w:val="004246AB"/>
    <w:rsid w:val="00425244"/>
    <w:rsid w:val="00435EA1"/>
    <w:rsid w:val="00441D97"/>
    <w:rsid w:val="00460FD8"/>
    <w:rsid w:val="00462B97"/>
    <w:rsid w:val="00466A5E"/>
    <w:rsid w:val="00471150"/>
    <w:rsid w:val="00476FEE"/>
    <w:rsid w:val="004801F5"/>
    <w:rsid w:val="00481F79"/>
    <w:rsid w:val="00491F86"/>
    <w:rsid w:val="004939BE"/>
    <w:rsid w:val="004952F5"/>
    <w:rsid w:val="004A1938"/>
    <w:rsid w:val="004A5C27"/>
    <w:rsid w:val="004A652A"/>
    <w:rsid w:val="004A7137"/>
    <w:rsid w:val="004C1A14"/>
    <w:rsid w:val="004C1FE9"/>
    <w:rsid w:val="004D1EB2"/>
    <w:rsid w:val="004E3A82"/>
    <w:rsid w:val="004E5F46"/>
    <w:rsid w:val="004F6078"/>
    <w:rsid w:val="00513853"/>
    <w:rsid w:val="00517268"/>
    <w:rsid w:val="0051765E"/>
    <w:rsid w:val="00520717"/>
    <w:rsid w:val="0052705B"/>
    <w:rsid w:val="00543A03"/>
    <w:rsid w:val="00553170"/>
    <w:rsid w:val="00576254"/>
    <w:rsid w:val="005773A1"/>
    <w:rsid w:val="00585D4B"/>
    <w:rsid w:val="00585F95"/>
    <w:rsid w:val="00592B68"/>
    <w:rsid w:val="005A066F"/>
    <w:rsid w:val="005B65D4"/>
    <w:rsid w:val="005B7A11"/>
    <w:rsid w:val="005C1C5A"/>
    <w:rsid w:val="005C23C4"/>
    <w:rsid w:val="005C4830"/>
    <w:rsid w:val="005C5735"/>
    <w:rsid w:val="005C6CDE"/>
    <w:rsid w:val="005D28A6"/>
    <w:rsid w:val="005E6FCA"/>
    <w:rsid w:val="005F14A6"/>
    <w:rsid w:val="005F6A83"/>
    <w:rsid w:val="005F7C6B"/>
    <w:rsid w:val="00617718"/>
    <w:rsid w:val="00620A03"/>
    <w:rsid w:val="006311B1"/>
    <w:rsid w:val="00634500"/>
    <w:rsid w:val="0064317C"/>
    <w:rsid w:val="0065033C"/>
    <w:rsid w:val="00650EF0"/>
    <w:rsid w:val="006805D5"/>
    <w:rsid w:val="006909F2"/>
    <w:rsid w:val="0069538B"/>
    <w:rsid w:val="006C286D"/>
    <w:rsid w:val="006C3454"/>
    <w:rsid w:val="006D70B5"/>
    <w:rsid w:val="006E3473"/>
    <w:rsid w:val="006E7DF0"/>
    <w:rsid w:val="006F6F69"/>
    <w:rsid w:val="00715888"/>
    <w:rsid w:val="00733C42"/>
    <w:rsid w:val="007639D8"/>
    <w:rsid w:val="00776338"/>
    <w:rsid w:val="00786789"/>
    <w:rsid w:val="007A3144"/>
    <w:rsid w:val="007B1BB2"/>
    <w:rsid w:val="007B263E"/>
    <w:rsid w:val="007B3A33"/>
    <w:rsid w:val="007B67FC"/>
    <w:rsid w:val="007D0128"/>
    <w:rsid w:val="007D0274"/>
    <w:rsid w:val="007D28B8"/>
    <w:rsid w:val="007D5956"/>
    <w:rsid w:val="007E2E99"/>
    <w:rsid w:val="007E43A8"/>
    <w:rsid w:val="007F4D9A"/>
    <w:rsid w:val="007F58F4"/>
    <w:rsid w:val="007F6A1D"/>
    <w:rsid w:val="008012A2"/>
    <w:rsid w:val="00801676"/>
    <w:rsid w:val="00815CCE"/>
    <w:rsid w:val="008204EB"/>
    <w:rsid w:val="00821F8B"/>
    <w:rsid w:val="00837726"/>
    <w:rsid w:val="00840490"/>
    <w:rsid w:val="008404BE"/>
    <w:rsid w:val="00854D2D"/>
    <w:rsid w:val="008559F2"/>
    <w:rsid w:val="008645CA"/>
    <w:rsid w:val="008830CE"/>
    <w:rsid w:val="0088560D"/>
    <w:rsid w:val="0089338D"/>
    <w:rsid w:val="00893520"/>
    <w:rsid w:val="00895CF7"/>
    <w:rsid w:val="008A1CD0"/>
    <w:rsid w:val="008B2749"/>
    <w:rsid w:val="008C4D0D"/>
    <w:rsid w:val="008C6662"/>
    <w:rsid w:val="008D0A5F"/>
    <w:rsid w:val="008D2E7A"/>
    <w:rsid w:val="008D3A88"/>
    <w:rsid w:val="008E3B80"/>
    <w:rsid w:val="009065C1"/>
    <w:rsid w:val="00907933"/>
    <w:rsid w:val="00911340"/>
    <w:rsid w:val="00912BEB"/>
    <w:rsid w:val="00921B25"/>
    <w:rsid w:val="00923907"/>
    <w:rsid w:val="00923A87"/>
    <w:rsid w:val="0093057B"/>
    <w:rsid w:val="00931F90"/>
    <w:rsid w:val="00947FA4"/>
    <w:rsid w:val="00956405"/>
    <w:rsid w:val="009623AD"/>
    <w:rsid w:val="00966490"/>
    <w:rsid w:val="00990285"/>
    <w:rsid w:val="00994A39"/>
    <w:rsid w:val="00994ECE"/>
    <w:rsid w:val="00995BBB"/>
    <w:rsid w:val="009A0405"/>
    <w:rsid w:val="009A5CCB"/>
    <w:rsid w:val="009A722E"/>
    <w:rsid w:val="009B1CDA"/>
    <w:rsid w:val="009C3FA4"/>
    <w:rsid w:val="009C5987"/>
    <w:rsid w:val="009E53E7"/>
    <w:rsid w:val="009E6A78"/>
    <w:rsid w:val="009F5EF5"/>
    <w:rsid w:val="009F7EC2"/>
    <w:rsid w:val="00A15E52"/>
    <w:rsid w:val="00A45B6F"/>
    <w:rsid w:val="00A51555"/>
    <w:rsid w:val="00A54401"/>
    <w:rsid w:val="00A60773"/>
    <w:rsid w:val="00A72711"/>
    <w:rsid w:val="00A86413"/>
    <w:rsid w:val="00AA3C3B"/>
    <w:rsid w:val="00AB3505"/>
    <w:rsid w:val="00AB55FB"/>
    <w:rsid w:val="00AC72FF"/>
    <w:rsid w:val="00AD076E"/>
    <w:rsid w:val="00AD2C3D"/>
    <w:rsid w:val="00AD47ED"/>
    <w:rsid w:val="00AE257D"/>
    <w:rsid w:val="00AE4B96"/>
    <w:rsid w:val="00AF220D"/>
    <w:rsid w:val="00AF2F43"/>
    <w:rsid w:val="00B04BC4"/>
    <w:rsid w:val="00B0562F"/>
    <w:rsid w:val="00B1118C"/>
    <w:rsid w:val="00B114C1"/>
    <w:rsid w:val="00B2791E"/>
    <w:rsid w:val="00B3098B"/>
    <w:rsid w:val="00B30B06"/>
    <w:rsid w:val="00B51315"/>
    <w:rsid w:val="00B57ADB"/>
    <w:rsid w:val="00B75C92"/>
    <w:rsid w:val="00B8501D"/>
    <w:rsid w:val="00B93D83"/>
    <w:rsid w:val="00BA7B91"/>
    <w:rsid w:val="00BB4622"/>
    <w:rsid w:val="00BC6CDE"/>
    <w:rsid w:val="00BD4D0B"/>
    <w:rsid w:val="00BE06BE"/>
    <w:rsid w:val="00BE2AF3"/>
    <w:rsid w:val="00BE7717"/>
    <w:rsid w:val="00BF0B79"/>
    <w:rsid w:val="00BF5AC3"/>
    <w:rsid w:val="00BF68B0"/>
    <w:rsid w:val="00C1089A"/>
    <w:rsid w:val="00C21D07"/>
    <w:rsid w:val="00C21F2C"/>
    <w:rsid w:val="00C31F78"/>
    <w:rsid w:val="00C402DA"/>
    <w:rsid w:val="00C40A43"/>
    <w:rsid w:val="00C42A61"/>
    <w:rsid w:val="00C4342C"/>
    <w:rsid w:val="00C4637C"/>
    <w:rsid w:val="00C57200"/>
    <w:rsid w:val="00C655EE"/>
    <w:rsid w:val="00C71307"/>
    <w:rsid w:val="00C7575E"/>
    <w:rsid w:val="00C77D03"/>
    <w:rsid w:val="00C8555F"/>
    <w:rsid w:val="00C94ED7"/>
    <w:rsid w:val="00CA29F4"/>
    <w:rsid w:val="00CA6B4B"/>
    <w:rsid w:val="00CA7B49"/>
    <w:rsid w:val="00CB29C3"/>
    <w:rsid w:val="00CC2C31"/>
    <w:rsid w:val="00CD0945"/>
    <w:rsid w:val="00CD1174"/>
    <w:rsid w:val="00CD2293"/>
    <w:rsid w:val="00CD2462"/>
    <w:rsid w:val="00CD3204"/>
    <w:rsid w:val="00CD4E39"/>
    <w:rsid w:val="00CD55D0"/>
    <w:rsid w:val="00CE58E1"/>
    <w:rsid w:val="00CF2550"/>
    <w:rsid w:val="00D03287"/>
    <w:rsid w:val="00D034DA"/>
    <w:rsid w:val="00D07949"/>
    <w:rsid w:val="00D40003"/>
    <w:rsid w:val="00D47D0B"/>
    <w:rsid w:val="00D53953"/>
    <w:rsid w:val="00D61AD0"/>
    <w:rsid w:val="00D63DA3"/>
    <w:rsid w:val="00D65105"/>
    <w:rsid w:val="00D93691"/>
    <w:rsid w:val="00D9608F"/>
    <w:rsid w:val="00DA4D1D"/>
    <w:rsid w:val="00DD1536"/>
    <w:rsid w:val="00DD1D27"/>
    <w:rsid w:val="00DE0967"/>
    <w:rsid w:val="00DE4E2E"/>
    <w:rsid w:val="00DF0D56"/>
    <w:rsid w:val="00DF6F8B"/>
    <w:rsid w:val="00DF7158"/>
    <w:rsid w:val="00E016B4"/>
    <w:rsid w:val="00E04B65"/>
    <w:rsid w:val="00E14093"/>
    <w:rsid w:val="00E17C13"/>
    <w:rsid w:val="00E30934"/>
    <w:rsid w:val="00E54014"/>
    <w:rsid w:val="00E547B4"/>
    <w:rsid w:val="00E74E1F"/>
    <w:rsid w:val="00E9189D"/>
    <w:rsid w:val="00E9541B"/>
    <w:rsid w:val="00E95DDB"/>
    <w:rsid w:val="00EA6719"/>
    <w:rsid w:val="00EB57D0"/>
    <w:rsid w:val="00EC470D"/>
    <w:rsid w:val="00EF265F"/>
    <w:rsid w:val="00F02C60"/>
    <w:rsid w:val="00F05BFB"/>
    <w:rsid w:val="00F10E4E"/>
    <w:rsid w:val="00F14981"/>
    <w:rsid w:val="00F469D3"/>
    <w:rsid w:val="00F567A9"/>
    <w:rsid w:val="00F62BF3"/>
    <w:rsid w:val="00F64A01"/>
    <w:rsid w:val="00F65A78"/>
    <w:rsid w:val="00F707A6"/>
    <w:rsid w:val="00F721CC"/>
    <w:rsid w:val="00F77E6C"/>
    <w:rsid w:val="00F81766"/>
    <w:rsid w:val="00F82369"/>
    <w:rsid w:val="00F8639A"/>
    <w:rsid w:val="00F925BE"/>
    <w:rsid w:val="00FA0B3A"/>
    <w:rsid w:val="00FA0F35"/>
    <w:rsid w:val="00FC1E0B"/>
    <w:rsid w:val="00FD5EE0"/>
    <w:rsid w:val="00FD7999"/>
    <w:rsid w:val="00FF1570"/>
    <w:rsid w:val="00FF5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FFD669"/>
  <w15:chartTrackingRefBased/>
  <w15:docId w15:val="{F4EFCFF4-E3F0-476B-AE1E-3DE63E1D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uiPriority="9"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
    <w:rsid w:val="003B550A"/>
    <w:pPr>
      <w:spacing w:after="120" w:line="240" w:lineRule="atLeast"/>
    </w:pPr>
    <w:rPr>
      <w:rFonts w:asciiTheme="minorHAnsi" w:hAnsiTheme="minorHAnsi" w:cs="Arial"/>
      <w:sz w:val="18"/>
    </w:rPr>
  </w:style>
  <w:style w:type="paragraph" w:styleId="Heading1">
    <w:name w:val="heading 1"/>
    <w:basedOn w:val="Normal"/>
    <w:next w:val="BodyText"/>
    <w:link w:val="Heading1Char"/>
    <w:qFormat/>
    <w:rsid w:val="00B04BC4"/>
    <w:pPr>
      <w:keepNext/>
      <w:spacing w:before="240" w:line="400" w:lineRule="exact"/>
      <w:outlineLvl w:val="0"/>
    </w:pPr>
    <w:rPr>
      <w:rFonts w:asciiTheme="majorHAnsi" w:hAnsiTheme="majorHAnsi" w:cstheme="majorHAnsi"/>
      <w:bCs/>
      <w:color w:val="4F2D7F" w:themeColor="accent1"/>
      <w:kern w:val="32"/>
      <w:sz w:val="36"/>
      <w:szCs w:val="28"/>
    </w:rPr>
  </w:style>
  <w:style w:type="paragraph" w:styleId="Heading2">
    <w:name w:val="heading 2"/>
    <w:basedOn w:val="Heading1"/>
    <w:next w:val="BodyText"/>
    <w:link w:val="Heading2Char"/>
    <w:qFormat/>
    <w:rsid w:val="00263263"/>
    <w:pPr>
      <w:spacing w:line="320" w:lineRule="exact"/>
      <w:outlineLvl w:val="1"/>
    </w:pPr>
    <w:rPr>
      <w:bCs w:val="0"/>
      <w:sz w:val="26"/>
      <w:szCs w:val="19"/>
    </w:rPr>
  </w:style>
  <w:style w:type="paragraph" w:styleId="Heading3">
    <w:name w:val="heading 3"/>
    <w:basedOn w:val="Heading2"/>
    <w:next w:val="BodyTex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next w:val="BodyText"/>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rFonts w:ascii="Times New Roman" w:hAnsi="Times New Roman" w:cs="Times New Roman"/>
      <w:b/>
      <w:bCs/>
      <w:szCs w:val="22"/>
    </w:rPr>
  </w:style>
  <w:style w:type="paragraph" w:styleId="Heading7">
    <w:name w:val="heading 7"/>
    <w:basedOn w:val="Normal"/>
    <w:next w:val="Normal"/>
    <w:semiHidden/>
    <w:qFormat/>
    <w:rsid w:val="00B04BC4"/>
    <w:pPr>
      <w:numPr>
        <w:ilvl w:val="6"/>
        <w:numId w:val="5"/>
      </w:numPr>
      <w:spacing w:before="240" w:after="60"/>
      <w:outlineLvl w:val="6"/>
    </w:pPr>
    <w:rPr>
      <w:rFonts w:ascii="Times New Roman" w:hAnsi="Times New Roman" w:cs="Times New Roman"/>
      <w:sz w:val="24"/>
      <w:szCs w:val="24"/>
    </w:rPr>
  </w:style>
  <w:style w:type="paragraph" w:styleId="Heading8">
    <w:name w:val="heading 8"/>
    <w:basedOn w:val="Normal"/>
    <w:next w:val="Normal"/>
    <w:semiHidden/>
    <w:qFormat/>
    <w:rsid w:val="00B04BC4"/>
    <w:pPr>
      <w:numPr>
        <w:ilvl w:val="7"/>
        <w:numId w:val="5"/>
      </w:numPr>
      <w:spacing w:before="240" w:after="60"/>
      <w:outlineLvl w:val="7"/>
    </w:pPr>
    <w:rPr>
      <w:rFonts w:ascii="Times New Roman" w:hAnsi="Times New Roman" w:cs="Times New Roman"/>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BC4"/>
  </w:style>
  <w:style w:type="paragraph" w:styleId="ListBullet">
    <w:name w:val="List Bullet"/>
    <w:basedOn w:val="Normal"/>
    <w:link w:val="ListBulletChar"/>
    <w:uiPriority w:val="1"/>
    <w:qFormat/>
    <w:rsid w:val="008C4D0D"/>
    <w:pPr>
      <w:numPr>
        <w:numId w:val="27"/>
      </w:numPr>
    </w:pPr>
    <w:rPr>
      <w:lang w:val="en-GB"/>
    </w:rPr>
  </w:style>
  <w:style w:type="paragraph" w:styleId="ListNumber">
    <w:name w:val="List Number"/>
    <w:basedOn w:val="Normal"/>
    <w:uiPriority w:val="1"/>
    <w:qFormat/>
    <w:rsid w:val="008C4D0D"/>
    <w:pPr>
      <w:numPr>
        <w:numId w:val="30"/>
      </w:numPr>
    </w:pPr>
    <w:rPr>
      <w:lang w:val="en-GB"/>
    </w:rPr>
  </w:style>
  <w:style w:type="paragraph" w:styleId="Header">
    <w:name w:val="header"/>
    <w:semiHidden/>
    <w:rsid w:val="00B04BC4"/>
    <w:pPr>
      <w:tabs>
        <w:tab w:val="right" w:pos="8562"/>
      </w:tabs>
    </w:pPr>
    <w:rPr>
      <w:rFonts w:asciiTheme="minorHAnsi" w:hAnsiTheme="minorHAnsi" w:cs="Arial"/>
      <w:b/>
      <w:color w:val="DED8CF" w:themeColor="background2"/>
      <w:sz w:val="16"/>
    </w:rPr>
  </w:style>
  <w:style w:type="paragraph" w:styleId="Footer">
    <w:name w:val="footer"/>
    <w:uiPriority w:val="9"/>
    <w:semiHidden/>
    <w:rsid w:val="000D61DD"/>
    <w:pPr>
      <w:jc w:val="right"/>
    </w:pPr>
    <w:rPr>
      <w:rFonts w:asciiTheme="minorHAnsi" w:hAnsiTheme="minorHAnsi" w:cstheme="minorHAnsi"/>
      <w:color w:val="DED8CF" w:themeColor="background2"/>
      <w:sz w:val="12"/>
      <w:szCs w:val="16"/>
    </w:rPr>
  </w:style>
  <w:style w:type="character" w:customStyle="1" w:styleId="ReportColour">
    <w:name w:val="Report Colour"/>
    <w:basedOn w:val="DefaultParagraphFont"/>
    <w:rsid w:val="005A066F"/>
    <w:rPr>
      <w:color w:val="4F2D7F" w:themeColor="accent1"/>
      <w:lang w:val="en-US"/>
    </w:rPr>
  </w:style>
  <w:style w:type="paragraph" w:customStyle="1" w:styleId="AppendixTitle">
    <w:name w:val="Appendix Title"/>
    <w:basedOn w:val="Normal"/>
    <w:next w:val="BodyText"/>
    <w:rsid w:val="00990285"/>
    <w:pPr>
      <w:pageBreakBefore/>
      <w:framePr w:w="8630" w:wrap="around" w:vAnchor="page" w:hAnchor="text"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asciiTheme="majorHAnsi" w:hAnsiTheme="majorHAnsi" w:cs="Arial"/>
      <w:bCs/>
      <w:color w:val="DED8CF" w:themeColor="background2"/>
      <w:kern w:val="28"/>
      <w:sz w:val="36"/>
      <w:szCs w:val="24"/>
    </w:rPr>
  </w:style>
  <w:style w:type="paragraph" w:styleId="ListBullet2">
    <w:name w:val="List Bullet 2"/>
    <w:basedOn w:val="Normal"/>
    <w:uiPriority w:val="1"/>
    <w:qFormat/>
    <w:rsid w:val="008C4D0D"/>
    <w:pPr>
      <w:numPr>
        <w:ilvl w:val="1"/>
        <w:numId w:val="27"/>
      </w:numPr>
    </w:pPr>
    <w:rPr>
      <w:lang w:val="en-GB"/>
    </w:rPr>
  </w:style>
  <w:style w:type="paragraph" w:styleId="ListNumber2">
    <w:name w:val="List Number 2"/>
    <w:basedOn w:val="Normal"/>
    <w:uiPriority w:val="1"/>
    <w:qFormat/>
    <w:rsid w:val="008C4D0D"/>
    <w:pPr>
      <w:numPr>
        <w:ilvl w:val="1"/>
        <w:numId w:val="30"/>
      </w:numPr>
    </w:pPr>
    <w:rPr>
      <w:lang w:val="en-GB"/>
    </w:rPr>
  </w:style>
  <w:style w:type="paragraph" w:styleId="ListNumber3">
    <w:name w:val="List Number 3"/>
    <w:basedOn w:val="Normal"/>
    <w:uiPriority w:val="1"/>
    <w:qFormat/>
    <w:rsid w:val="008C4D0D"/>
    <w:pPr>
      <w:numPr>
        <w:ilvl w:val="2"/>
        <w:numId w:val="30"/>
      </w:numPr>
    </w:pPr>
    <w:rPr>
      <w:lang w:val="en-GB"/>
    </w:rPr>
  </w:style>
  <w:style w:type="paragraph" w:customStyle="1" w:styleId="MarginNotes">
    <w:name w:val="Margin Notes"/>
    <w:semiHidden/>
    <w:rsid w:val="00B04BC4"/>
    <w:rPr>
      <w:rFonts w:asciiTheme="minorHAnsi" w:hAnsiTheme="minorHAnsi" w:cs="Arial"/>
      <w:sz w:val="16"/>
    </w:rPr>
  </w:style>
  <w:style w:type="paragraph" w:customStyle="1" w:styleId="SectionTitle">
    <w:name w:val="Section Title"/>
    <w:next w:val="BodyText"/>
    <w:rsid w:val="00990285"/>
    <w:pPr>
      <w:pageBreakBefore/>
      <w:framePr w:w="8630"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uiPriority w:val="2"/>
    <w:qFormat/>
    <w:rsid w:val="00B04BC4"/>
    <w:pPr>
      <w:spacing w:before="60" w:after="60"/>
    </w:pPr>
    <w:rPr>
      <w:rFonts w:asciiTheme="minorHAnsi" w:hAnsiTheme="minorHAnsi" w:cs="Arial"/>
      <w:b/>
      <w:bCs/>
      <w:kern w:val="28"/>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rsid w:val="00B04BC4"/>
    <w:rPr>
      <w:color w:val="FFFFFF"/>
    </w:rPr>
  </w:style>
  <w:style w:type="paragraph" w:styleId="TOC1">
    <w:name w:val="toc 1"/>
    <w:next w:val="Normal"/>
    <w:uiPriority w:val="39"/>
    <w:rsid w:val="00B04BC4"/>
    <w:pPr>
      <w:tabs>
        <w:tab w:val="right" w:pos="8505"/>
      </w:tabs>
      <w:spacing w:before="120" w:after="120" w:line="240" w:lineRule="atLeast"/>
    </w:pPr>
    <w:rPr>
      <w:rFonts w:asciiTheme="minorHAnsi" w:hAnsiTheme="minorHAnsi" w:cs="Arial"/>
      <w:sz w:val="18"/>
    </w:rPr>
  </w:style>
  <w:style w:type="paragraph" w:styleId="TOC2">
    <w:name w:val="toc 2"/>
    <w:next w:val="Normal"/>
    <w:semiHidden/>
    <w:rsid w:val="00B04BC4"/>
    <w:pPr>
      <w:tabs>
        <w:tab w:val="right" w:pos="8363"/>
      </w:tabs>
      <w:spacing w:after="120" w:line="240" w:lineRule="atLeast"/>
      <w:ind w:left="198"/>
    </w:pPr>
    <w:rPr>
      <w:rFonts w:asciiTheme="minorHAnsi" w:hAnsiTheme="minorHAnsi" w:cs="Arial"/>
      <w:sz w:val="18"/>
      <w:szCs w:val="24"/>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rsid w:val="00B04BC4"/>
    <w:pPr>
      <w:framePr w:w="8629" w:wrap="around" w:vAnchor="page" w:hAnchor="text"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customStyle="1" w:styleId="ChapterTitle">
    <w:name w:val="Chapter Title"/>
    <w:basedOn w:val="Subtitle"/>
    <w:uiPriority w:val="9"/>
    <w:semiHidden/>
    <w:rsid w:val="00B04BC4"/>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customStyle="1" w:styleId="ReferenceTitle">
    <w:name w:val="Reference Title"/>
    <w:next w:val="ReferenceText"/>
    <w:uiPriority w:val="9"/>
    <w:unhideWhenUsed/>
    <w:rsid w:val="00B04BC4"/>
    <w:pPr>
      <w:spacing w:after="120" w:line="240" w:lineRule="atLeast"/>
    </w:pPr>
    <w:rPr>
      <w:rFonts w:asciiTheme="minorHAnsi" w:hAnsiTheme="minorHAnsi" w:cs="Arial"/>
      <w:b/>
      <w:kern w:val="32"/>
      <w:sz w:val="18"/>
      <w:szCs w:val="24"/>
    </w:rPr>
  </w:style>
  <w:style w:type="paragraph" w:customStyle="1" w:styleId="ReferenceText">
    <w:name w:val="Reference Text"/>
    <w:uiPriority w:val="9"/>
    <w:unhideWhenUsed/>
    <w:rsid w:val="00B04BC4"/>
    <w:pPr>
      <w:spacing w:after="120" w:line="240" w:lineRule="atLeast"/>
    </w:pPr>
    <w:rPr>
      <w:rFonts w:asciiTheme="minorHAnsi" w:hAnsiTheme="minorHAnsi" w:cs="Arial"/>
      <w:kern w:val="32"/>
      <w:sz w:val="18"/>
      <w:szCs w:val="24"/>
    </w:rPr>
  </w:style>
  <w:style w:type="paragraph" w:customStyle="1" w:styleId="Backpage">
    <w:name w:val="Back page"/>
    <w:uiPriority w:val="9"/>
    <w:semiHidden/>
    <w:rsid w:val="00B04BC4"/>
    <w:rPr>
      <w:rFonts w:asciiTheme="majorHAnsi" w:hAnsiTheme="majorHAnsi" w:cs="Arial"/>
      <w:b/>
      <w:sz w:val="18"/>
    </w:rPr>
  </w:style>
  <w:style w:type="paragraph" w:customStyle="1" w:styleId="Copyright">
    <w:name w:val="Copyright"/>
    <w:semiHidden/>
    <w:rsid w:val="00B04BC4"/>
    <w:pPr>
      <w:framePr w:hSpace="181" w:wrap="around" w:hAnchor="margin" w:yAlign="bottom"/>
      <w:spacing w:after="80"/>
    </w:pPr>
    <w:rPr>
      <w:rFonts w:ascii="Arial Narrow" w:hAnsi="Arial Narrow" w:cs="Arial"/>
      <w:color w:val="DED8CF" w:themeColor="background2"/>
      <w:sz w:val="12"/>
    </w:rPr>
  </w:style>
  <w:style w:type="paragraph" w:customStyle="1" w:styleId="TradingName">
    <w:name w:val="Trading Name"/>
    <w:semiHidden/>
    <w:rsid w:val="00B04BC4"/>
    <w:pPr>
      <w:spacing w:line="180" w:lineRule="atLeast"/>
    </w:pPr>
    <w:rPr>
      <w:rFonts w:asciiTheme="minorHAnsi" w:eastAsia="SimHei" w:hAnsiTheme="minorHAnsi" w:cs="Arial"/>
      <w:b/>
      <w:sz w:val="14"/>
    </w:rPr>
  </w:style>
  <w:style w:type="paragraph" w:customStyle="1" w:styleId="PartnerAddress">
    <w:name w:val="Partner Address"/>
    <w:semiHidden/>
    <w:rsid w:val="00B04BC4"/>
    <w:rPr>
      <w:rFonts w:asciiTheme="minorHAnsi" w:eastAsia="SimHei" w:hAnsiTheme="minorHAnsi" w:cs="Arial"/>
      <w:sz w:val="14"/>
    </w:rPr>
  </w:style>
  <w:style w:type="paragraph" w:customStyle="1" w:styleId="HalfLineBreak">
    <w:name w:val="Half Line Break"/>
    <w:semiHidden/>
    <w:rsid w:val="00B04BC4"/>
    <w:pPr>
      <w:framePr w:wrap="around" w:vAnchor="page" w:hAnchor="page" w:x="9016" w:y="3970"/>
      <w:suppressOverlap/>
    </w:pPr>
    <w:rPr>
      <w:rFonts w:asciiTheme="minorHAnsi" w:eastAsia="SimHei" w:hAnsiTheme="minorHAnsi" w:cs="Arial"/>
      <w:b/>
      <w:sz w:val="7"/>
    </w:rPr>
  </w:style>
  <w:style w:type="paragraph" w:customStyle="1" w:styleId="LetterFooter">
    <w:name w:val="Letter Footer"/>
    <w:uiPriority w:val="9"/>
    <w:semiHidden/>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rsid w:val="00B04BC4"/>
    <w:pPr>
      <w:tabs>
        <w:tab w:val="clear" w:pos="8562"/>
        <w:tab w:val="right" w:pos="13438"/>
      </w:tabs>
    </w:pPr>
  </w:style>
  <w:style w:type="paragraph" w:customStyle="1" w:styleId="NumberedHeading1">
    <w:name w:val="Numbered Heading 1"/>
    <w:next w:val="BodyText"/>
    <w:uiPriority w:val="3"/>
    <w:qFormat/>
    <w:rsid w:val="00B04BC4"/>
    <w:pPr>
      <w:numPr>
        <w:numId w:val="8"/>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8"/>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
    <w:name w:val="Paragraph Bullet"/>
    <w:basedOn w:val="Normal"/>
    <w:uiPriority w:val="1"/>
    <w:rsid w:val="00B04BC4"/>
    <w:pPr>
      <w:numPr>
        <w:numId w:val="9"/>
      </w:numPr>
    </w:pPr>
  </w:style>
  <w:style w:type="paragraph" w:customStyle="1" w:styleId="ParagraphBullet2">
    <w:name w:val="Paragraph Bullet 2"/>
    <w:basedOn w:val="Normal"/>
    <w:uiPriority w:val="1"/>
    <w:rsid w:val="00B04BC4"/>
    <w:pPr>
      <w:numPr>
        <w:ilvl w:val="1"/>
        <w:numId w:val="9"/>
      </w:numPr>
    </w:pPr>
  </w:style>
  <w:style w:type="paragraph" w:customStyle="1" w:styleId="MarginNotesHeading">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customStyle="1" w:styleId="ContactDetails">
    <w:name w:val="Contact Details"/>
    <w:uiPriority w:val="9"/>
    <w:unhideWhenUsed/>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customStyle="1" w:styleId="BalloonTextChar">
    <w:name w:val="Balloon Text Char"/>
    <w:basedOn w:val="DefaultParagraphFont"/>
    <w:link w:val="BalloonText"/>
    <w:uiPriority w:val="9"/>
    <w:semiHidden/>
    <w:rsid w:val="00B04BC4"/>
    <w:rPr>
      <w:rFonts w:asciiTheme="minorHAnsi" w:hAnsiTheme="minorHAnsi" w:cs="Tahoma"/>
      <w:sz w:val="16"/>
      <w:szCs w:val="16"/>
      <w:lang w:val="en-US"/>
    </w:r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B04BC4"/>
    <w:rPr>
      <w:rFonts w:asciiTheme="minorHAnsi" w:hAnsiTheme="minorHAnsi" w:cs="Arial"/>
      <w:sz w:val="18"/>
      <w:lang w:val="en-US"/>
    </w:rPr>
  </w:style>
  <w:style w:type="numbering" w:customStyle="1" w:styleId="GTListBullet">
    <w:name w:val="GT List Bullet"/>
    <w:uiPriority w:val="99"/>
    <w:rsid w:val="008C4D0D"/>
    <w:pPr>
      <w:numPr>
        <w:numId w:val="1"/>
      </w:numPr>
    </w:pPr>
  </w:style>
  <w:style w:type="numbering" w:customStyle="1" w:styleId="GTListNumber">
    <w:name w:val="GT List Number"/>
    <w:uiPriority w:val="99"/>
    <w:rsid w:val="008C4D0D"/>
    <w:pPr>
      <w:numPr>
        <w:numId w:val="2"/>
      </w:numPr>
    </w:pPr>
  </w:style>
  <w:style w:type="numbering" w:customStyle="1" w:styleId="GTNumberedHeadings">
    <w:name w:val="GT Numbered Headings"/>
    <w:uiPriority w:val="99"/>
    <w:rsid w:val="00B04BC4"/>
    <w:pPr>
      <w:numPr>
        <w:numId w:val="3"/>
      </w:numPr>
    </w:pPr>
  </w:style>
  <w:style w:type="numbering" w:customStyle="1" w:styleId="GTParagraphBullet">
    <w:name w:val="GT Paragraph Bullet"/>
    <w:uiPriority w:val="99"/>
    <w:rsid w:val="00B04BC4"/>
    <w:pPr>
      <w:numPr>
        <w:numId w:val="4"/>
      </w:numPr>
    </w:pPr>
  </w:style>
  <w:style w:type="paragraph" w:styleId="NoSpacing">
    <w:name w:val="No Spacing"/>
    <w:uiPriority w:val="1"/>
    <w:semiHidden/>
    <w:rsid w:val="00B04BC4"/>
    <w:rPr>
      <w:rFonts w:asciiTheme="minorHAnsi" w:hAnsiTheme="minorHAnsi" w:cs="Arial"/>
      <w:sz w:val="18"/>
    </w:rPr>
  </w:style>
  <w:style w:type="paragraph" w:styleId="PlainText">
    <w:name w:val="Plain Text"/>
    <w:basedOn w:val="Normal"/>
    <w:link w:val="PlainTextChar"/>
    <w:semiHidden/>
    <w:unhideWhenUsed/>
    <w:rsid w:val="00B04BC4"/>
    <w:pPr>
      <w:spacing w:after="0" w:line="240" w:lineRule="auto"/>
    </w:pPr>
    <w:rPr>
      <w:szCs w:val="21"/>
    </w:rPr>
  </w:style>
  <w:style w:type="character" w:customStyle="1" w:styleId="PlainTextChar">
    <w:name w:val="Plain Text Char"/>
    <w:basedOn w:val="DefaultParagraphFont"/>
    <w:link w:val="PlainText"/>
    <w:semiHidden/>
    <w:rsid w:val="00B04BC4"/>
    <w:rPr>
      <w:rFonts w:asciiTheme="minorHAnsi" w:hAnsiTheme="minorHAnsi" w:cs="Arial"/>
      <w:sz w:val="18"/>
      <w:szCs w:val="21"/>
      <w:lang w:val="en-US"/>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rsid w:val="00462B97"/>
    <w:pPr>
      <w:framePr w:hSpace="180" w:wrap="around" w:vAnchor="text" w:hAnchor="text" w:y="1"/>
      <w:spacing w:after="0" w:line="240" w:lineRule="auto"/>
      <w:suppressOverlap/>
    </w:pPr>
  </w:style>
  <w:style w:type="paragraph" w:customStyle="1" w:styleId="Smlspace">
    <w:name w:val="Sml space"/>
    <w:basedOn w:val="Copyright"/>
    <w:semiHidden/>
    <w:qFormat/>
    <w:rsid w:val="00CA7B49"/>
    <w:pPr>
      <w:framePr w:hSpace="180" w:wrap="around" w:vAnchor="text" w:hAnchor="text" w:y="10232"/>
    </w:pPr>
    <w:rPr>
      <w:color w:val="4F2D7F" w:themeColor="accent1"/>
      <w:sz w:val="2"/>
      <w:szCs w:val="2"/>
    </w:rPr>
  </w:style>
  <w:style w:type="character" w:customStyle="1" w:styleId="Heading1Char">
    <w:name w:val="Heading 1 Char"/>
    <w:basedOn w:val="DefaultParagraphFont"/>
    <w:link w:val="Heading1"/>
    <w:rsid w:val="00B04BC4"/>
    <w:rPr>
      <w:rFonts w:asciiTheme="majorHAnsi" w:hAnsiTheme="majorHAnsi" w:cstheme="majorHAnsi"/>
      <w:bCs/>
      <w:color w:val="4F2D7F" w:themeColor="accent1"/>
      <w:kern w:val="32"/>
      <w:sz w:val="36"/>
      <w:szCs w:val="28"/>
      <w:lang w:val="en-US"/>
    </w:rPr>
  </w:style>
  <w:style w:type="character" w:customStyle="1" w:styleId="Heading2Char">
    <w:name w:val="Heading 2 Char"/>
    <w:basedOn w:val="DefaultParagraphFont"/>
    <w:link w:val="Heading2"/>
    <w:rsid w:val="00263263"/>
    <w:rPr>
      <w:rFonts w:asciiTheme="majorHAnsi" w:hAnsiTheme="majorHAnsi" w:cstheme="majorHAnsi"/>
      <w:color w:val="4F2D7F" w:themeColor="accent1"/>
      <w:kern w:val="32"/>
      <w:sz w:val="26"/>
      <w:szCs w:val="19"/>
    </w:rPr>
  </w:style>
  <w:style w:type="character" w:customStyle="1" w:styleId="Heading4Char">
    <w:name w:val="Heading 4 Char"/>
    <w:basedOn w:val="DefaultParagraphFont"/>
    <w:link w:val="Heading4"/>
    <w:rsid w:val="00B04BC4"/>
    <w:rPr>
      <w:rFonts w:asciiTheme="minorHAnsi" w:hAnsiTheme="minorHAnsi" w:cstheme="minorHAnsi"/>
      <w:color w:val="4F2D7F" w:themeColor="accent1"/>
      <w:kern w:val="32"/>
      <w:sz w:val="18"/>
      <w:szCs w:val="18"/>
      <w:lang w:val="en-US"/>
    </w:rPr>
  </w:style>
  <w:style w:type="paragraph" w:customStyle="1" w:styleId="LandscapeFooter">
    <w:name w:val="Landscape Footer"/>
    <w:basedOn w:val="Footer"/>
    <w:uiPriority w:val="9"/>
    <w:semiHidden/>
    <w:rsid w:val="00B04BC4"/>
    <w:pPr>
      <w:tabs>
        <w:tab w:val="right" w:pos="13461"/>
      </w:tabs>
    </w:pPr>
  </w:style>
  <w:style w:type="paragraph" w:customStyle="1" w:styleId="SectionTitleLandscape">
    <w:name w:val="Section Title Landscape"/>
    <w:basedOn w:val="Normal"/>
    <w:next w:val="BodyText"/>
    <w:uiPriority w:val="3"/>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customStyle="1" w:styleId="BodyText2Char">
    <w:name w:val="Body Text 2 Char"/>
    <w:basedOn w:val="DefaultParagraphFont"/>
    <w:link w:val="BodyText2"/>
    <w:semiHidden/>
    <w:rsid w:val="006C286D"/>
    <w:rPr>
      <w:rFonts w:asciiTheme="minorHAnsi" w:hAnsiTheme="minorHAnsi" w:cs="Arial"/>
      <w:sz w:val="18"/>
      <w:lang w:val="en-US"/>
    </w:rPr>
  </w:style>
  <w:style w:type="paragraph" w:styleId="BodyText3">
    <w:name w:val="Body Text 3"/>
    <w:basedOn w:val="Normal"/>
    <w:link w:val="BodyText3Char"/>
    <w:semiHidden/>
    <w:unhideWhenUsed/>
    <w:rsid w:val="006C286D"/>
    <w:rPr>
      <w:sz w:val="16"/>
      <w:szCs w:val="16"/>
    </w:rPr>
  </w:style>
  <w:style w:type="character" w:customStyle="1" w:styleId="BodyText3Char">
    <w:name w:val="Body Text 3 Char"/>
    <w:basedOn w:val="DefaultParagraphFont"/>
    <w:link w:val="BodyText3"/>
    <w:semiHidden/>
    <w:rsid w:val="006C286D"/>
    <w:rPr>
      <w:rFonts w:asciiTheme="minorHAnsi" w:hAnsiTheme="minorHAnsi" w:cs="Arial"/>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customStyle="1" w:styleId="BodyTextFirstIndentChar">
    <w:name w:val="Body Text First Indent Char"/>
    <w:basedOn w:val="BodyTextChar"/>
    <w:link w:val="BodyTextFirstIndent"/>
    <w:semiHidden/>
    <w:rsid w:val="006C286D"/>
    <w:rPr>
      <w:rFonts w:asciiTheme="minorHAnsi" w:hAnsiTheme="minorHAnsi" w:cs="Arial"/>
      <w:sz w:val="18"/>
      <w:lang w:val="en-US"/>
    </w:rPr>
  </w:style>
  <w:style w:type="paragraph" w:styleId="BodyTextIndent">
    <w:name w:val="Body Text Indent"/>
    <w:basedOn w:val="Normal"/>
    <w:link w:val="BodyTextIndentChar"/>
    <w:semiHidden/>
    <w:unhideWhenUsed/>
    <w:rsid w:val="006C286D"/>
    <w:pPr>
      <w:ind w:left="283"/>
    </w:pPr>
  </w:style>
  <w:style w:type="character" w:customStyle="1" w:styleId="BodyTextIndentChar">
    <w:name w:val="Body Text Indent Char"/>
    <w:basedOn w:val="DefaultParagraphFont"/>
    <w:link w:val="BodyTextIndent"/>
    <w:semiHidden/>
    <w:rsid w:val="006C286D"/>
    <w:rPr>
      <w:rFonts w:asciiTheme="minorHAnsi" w:hAnsiTheme="minorHAnsi" w:cs="Arial"/>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customStyle="1" w:styleId="BodyTextFirstIndent2Char">
    <w:name w:val="Body Text First Indent 2 Char"/>
    <w:basedOn w:val="BodyTextIndentChar"/>
    <w:link w:val="BodyTextFirstIndent2"/>
    <w:semiHidden/>
    <w:rsid w:val="006C286D"/>
    <w:rPr>
      <w:rFonts w:asciiTheme="minorHAnsi" w:hAnsiTheme="minorHAnsi" w:cs="Arial"/>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customStyle="1" w:styleId="BodyTextIndent2Char">
    <w:name w:val="Body Text Indent 2 Char"/>
    <w:basedOn w:val="DefaultParagraphFont"/>
    <w:link w:val="BodyTextIndent2"/>
    <w:semiHidden/>
    <w:rsid w:val="006C286D"/>
    <w:rPr>
      <w:rFonts w:asciiTheme="minorHAnsi" w:hAnsiTheme="minorHAnsi" w:cs="Arial"/>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customStyle="1" w:styleId="BodyTextIndent3Char">
    <w:name w:val="Body Text Indent 3 Char"/>
    <w:basedOn w:val="DefaultParagraphFont"/>
    <w:link w:val="BodyTextIndent3"/>
    <w:semiHidden/>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semiHidden/>
    <w:unhideWhenUsed/>
    <w:qFormat/>
    <w:rsid w:val="006C286D"/>
    <w:pPr>
      <w:spacing w:after="200" w:line="240" w:lineRule="auto"/>
    </w:pPr>
    <w:rPr>
      <w:i/>
      <w:iCs/>
      <w:color w:val="75787B" w:themeColor="text2"/>
      <w:szCs w:val="18"/>
    </w:rPr>
  </w:style>
  <w:style w:type="paragraph" w:styleId="Closing">
    <w:name w:val="Closing"/>
    <w:basedOn w:val="Normal"/>
    <w:link w:val="ClosingChar"/>
    <w:semiHidden/>
    <w:unhideWhenUsed/>
    <w:rsid w:val="006C286D"/>
    <w:pPr>
      <w:spacing w:after="0" w:line="240" w:lineRule="auto"/>
      <w:ind w:left="4252"/>
    </w:pPr>
  </w:style>
  <w:style w:type="character" w:customStyle="1" w:styleId="ClosingChar">
    <w:name w:val="Closing Char"/>
    <w:basedOn w:val="DefaultParagraphFont"/>
    <w:link w:val="Closing"/>
    <w:semiHidden/>
    <w:rsid w:val="006C286D"/>
    <w:rPr>
      <w:rFonts w:asciiTheme="minorHAnsi" w:hAnsiTheme="minorHAnsi" w:cs="Arial"/>
      <w:sz w:val="18"/>
      <w:lang w:val="en-US"/>
    </w:r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4" w:themeFillTint="33"/>
    </w:tcPr>
    <w:tblStylePr w:type="firstRow">
      <w:rPr>
        <w:b/>
        <w:bCs/>
      </w:rPr>
      <w:tblPr/>
      <w:tcPr>
        <w:shd w:val="clear" w:color="auto" w:fill="D6EFAD" w:themeFill="accent4" w:themeFillTint="66"/>
      </w:tcPr>
    </w:tblStylePr>
    <w:tblStylePr w:type="lastRow">
      <w:rPr>
        <w:b/>
        <w:bCs/>
        <w:color w:val="000000" w:themeColor="text1"/>
      </w:rPr>
      <w:tblPr/>
      <w:tcPr>
        <w:shd w:val="clear" w:color="auto" w:fill="D6EFAD" w:themeFill="accent4" w:themeFillTint="66"/>
      </w:tcPr>
    </w:tblStylePr>
    <w:tblStylePr w:type="firstCol">
      <w:rPr>
        <w:color w:val="FFFFFF" w:themeColor="background1"/>
      </w:rPr>
      <w:tblPr/>
      <w:tcPr>
        <w:shd w:val="clear" w:color="auto" w:fill="75A520" w:themeFill="accent4" w:themeFillShade="BF"/>
      </w:tcPr>
    </w:tblStylePr>
    <w:tblStylePr w:type="lastCol">
      <w:rPr>
        <w:color w:val="FFFFFF" w:themeColor="background1"/>
      </w:rPr>
      <w:tblPr/>
      <w:tcPr>
        <w:shd w:val="clear" w:color="auto" w:fill="75A520" w:themeFill="accent4" w:themeFillShade="BF"/>
      </w:tc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5" w:themeFillTint="33"/>
    </w:tcPr>
    <w:tblStylePr w:type="firstRow">
      <w:rPr>
        <w:b/>
        <w:bCs/>
      </w:rPr>
      <w:tblPr/>
      <w:tcPr>
        <w:shd w:val="clear" w:color="auto" w:fill="FFCAA5" w:themeFill="accent5" w:themeFillTint="66"/>
      </w:tcPr>
    </w:tblStylePr>
    <w:tblStylePr w:type="lastRow">
      <w:rPr>
        <w:b/>
        <w:bCs/>
        <w:color w:val="000000" w:themeColor="text1"/>
      </w:rPr>
      <w:tblPr/>
      <w:tcPr>
        <w:shd w:val="clear" w:color="auto" w:fill="FFCAA5" w:themeFill="accent5" w:themeFillTint="66"/>
      </w:tcPr>
    </w:tblStylePr>
    <w:tblStylePr w:type="firstCol">
      <w:rPr>
        <w:color w:val="FFFFFF" w:themeColor="background1"/>
      </w:rPr>
      <w:tblPr/>
      <w:tcPr>
        <w:shd w:val="clear" w:color="auto" w:fill="D55900" w:themeFill="accent5" w:themeFillShade="BF"/>
      </w:tcPr>
    </w:tblStylePr>
    <w:tblStylePr w:type="lastCol">
      <w:rPr>
        <w:color w:val="FFFFFF" w:themeColor="background1"/>
      </w:rPr>
      <w:tblPr/>
      <w:tcPr>
        <w:shd w:val="clear" w:color="auto" w:fill="D55900" w:themeFill="accent5" w:themeFillShade="BF"/>
      </w:tc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7DB122" w:themeFill="accent4" w:themeFillShade="CC"/>
      </w:tcPr>
    </w:tblStylePr>
    <w:tblStylePr w:type="lastRow">
      <w:rPr>
        <w:b/>
        <w:bCs/>
        <w:color w:val="7DB12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5FBEA"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4" w:themeFillTint="3F"/>
      </w:tcPr>
    </w:tblStylePr>
    <w:tblStylePr w:type="band1Horz">
      <w:tblPr/>
      <w:tcPr>
        <w:shd w:val="clear" w:color="auto" w:fill="EAF7D6"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FF2E8"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5" w:themeFillTint="3F"/>
      </w:tcPr>
    </w:tblStylePr>
    <w:tblStylePr w:type="band1Horz">
      <w:tblPr/>
      <w:tcPr>
        <w:shd w:val="clear" w:color="auto" w:fill="FFE4D2"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E45F00" w:themeFill="accent5" w:themeFillShade="CC"/>
      </w:tcPr>
    </w:tblStylePr>
    <w:tblStylePr w:type="lastRow">
      <w:rPr>
        <w:b/>
        <w:bCs/>
        <w:color w:val="E45F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9BD732"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9BD732" w:themeColor="accent4"/>
        <w:bottom w:val="single" w:sz="4" w:space="0" w:color="9BD732" w:themeColor="accent4"/>
        <w:right w:val="single" w:sz="4" w:space="0" w:color="9BD732" w:themeColor="accent4"/>
        <w:insideH w:val="single" w:sz="4" w:space="0" w:color="FFFFFF" w:themeColor="background1"/>
        <w:insideV w:val="single" w:sz="4" w:space="0" w:color="FFFFFF" w:themeColor="background1"/>
      </w:tblBorders>
    </w:tblPr>
    <w:tcPr>
      <w:shd w:val="clear" w:color="auto" w:fill="F5FBEA"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4" w:themeFillShade="99"/>
      </w:tcPr>
    </w:tblStylePr>
    <w:tblStylePr w:type="firstCol">
      <w:rPr>
        <w:color w:val="FFFFFF" w:themeColor="background1"/>
      </w:rPr>
      <w:tblPr/>
      <w:tcPr>
        <w:tcBorders>
          <w:top w:val="nil"/>
          <w:left w:val="nil"/>
          <w:bottom w:val="nil"/>
          <w:right w:val="nil"/>
          <w:insideH w:val="single" w:sz="4" w:space="0" w:color="5D851A" w:themeColor="accent4" w:themeShade="99"/>
          <w:insideV w:val="nil"/>
        </w:tcBorders>
        <w:shd w:val="clear" w:color="auto" w:fill="5D851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4" w:themeFillShade="99"/>
      </w:tcPr>
    </w:tblStylePr>
    <w:tblStylePr w:type="band1Vert">
      <w:tblPr/>
      <w:tcPr>
        <w:shd w:val="clear" w:color="auto" w:fill="D6EFAD" w:themeFill="accent4" w:themeFillTint="66"/>
      </w:tcPr>
    </w:tblStylePr>
    <w:tblStylePr w:type="band1Horz">
      <w:tblPr/>
      <w:tcPr>
        <w:shd w:val="clear" w:color="auto" w:fill="CDE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FF7D1E" w:themeColor="accent5"/>
        <w:bottom w:val="single" w:sz="4" w:space="0" w:color="FF7D1E" w:themeColor="accent5"/>
        <w:right w:val="single" w:sz="4" w:space="0" w:color="FF7D1E" w:themeColor="accent5"/>
        <w:insideH w:val="single" w:sz="4" w:space="0" w:color="FFFFFF" w:themeColor="background1"/>
        <w:insideV w:val="single" w:sz="4" w:space="0" w:color="FFFFFF" w:themeColor="background1"/>
      </w:tblBorders>
    </w:tblPr>
    <w:tcPr>
      <w:shd w:val="clear" w:color="auto" w:fill="FFF2E8"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5" w:themeFillShade="99"/>
      </w:tcPr>
    </w:tblStylePr>
    <w:tblStylePr w:type="firstCol">
      <w:rPr>
        <w:color w:val="FFFFFF" w:themeColor="background1"/>
      </w:rPr>
      <w:tblPr/>
      <w:tcPr>
        <w:tcBorders>
          <w:top w:val="nil"/>
          <w:left w:val="nil"/>
          <w:bottom w:val="nil"/>
          <w:right w:val="nil"/>
          <w:insideH w:val="single" w:sz="4" w:space="0" w:color="AB4700" w:themeColor="accent5" w:themeShade="99"/>
          <w:insideV w:val="nil"/>
        </w:tcBorders>
        <w:shd w:val="clear" w:color="auto" w:fill="AB47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5" w:themeFillShade="99"/>
      </w:tcPr>
    </w:tblStylePr>
    <w:tblStylePr w:type="band1Vert">
      <w:tblPr/>
      <w:tcPr>
        <w:shd w:val="clear" w:color="auto" w:fill="FFCAA5" w:themeFill="accent5" w:themeFillTint="66"/>
      </w:tcPr>
    </w:tblStylePr>
    <w:tblStylePr w:type="band1Horz">
      <w:tblPr/>
      <w:tcPr>
        <w:shd w:val="clear" w:color="auto" w:fill="FFBD8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FF7D1E"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C286D"/>
    <w:rPr>
      <w:sz w:val="16"/>
      <w:szCs w:val="16"/>
      <w:lang w:val="en-US"/>
    </w:rPr>
  </w:style>
  <w:style w:type="paragraph" w:styleId="CommentText">
    <w:name w:val="annotation text"/>
    <w:basedOn w:val="Normal"/>
    <w:link w:val="CommentTextChar"/>
    <w:semiHidden/>
    <w:unhideWhenUsed/>
    <w:rsid w:val="006C286D"/>
    <w:pPr>
      <w:spacing w:line="240" w:lineRule="auto"/>
    </w:pPr>
    <w:rPr>
      <w:sz w:val="20"/>
    </w:rPr>
  </w:style>
  <w:style w:type="character" w:customStyle="1" w:styleId="CommentTextChar">
    <w:name w:val="Comment Text Char"/>
    <w:basedOn w:val="DefaultParagraphFont"/>
    <w:link w:val="CommentText"/>
    <w:semiHidden/>
    <w:rsid w:val="006C286D"/>
    <w:rPr>
      <w:rFonts w:asciiTheme="minorHAnsi" w:hAnsiTheme="minorHAnsi" w:cs="Arial"/>
      <w:lang w:val="en-US"/>
    </w:rPr>
  </w:style>
  <w:style w:type="paragraph" w:styleId="CommentSubject">
    <w:name w:val="annotation subject"/>
    <w:basedOn w:val="CommentText"/>
    <w:next w:val="CommentText"/>
    <w:link w:val="CommentSubjectChar"/>
    <w:semiHidden/>
    <w:unhideWhenUsed/>
    <w:rsid w:val="006C286D"/>
    <w:rPr>
      <w:b/>
      <w:bCs/>
    </w:rPr>
  </w:style>
  <w:style w:type="character" w:customStyle="1" w:styleId="CommentSubjectChar">
    <w:name w:val="Comment Subject Char"/>
    <w:basedOn w:val="CommentTextChar"/>
    <w:link w:val="CommentSubject"/>
    <w:semiHidden/>
    <w:rsid w:val="006C286D"/>
    <w:rPr>
      <w:rFonts w:asciiTheme="minorHAnsi" w:hAnsiTheme="minorHAnsi" w:cs="Arial"/>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9BD73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4" w:themeFillShade="BF"/>
      </w:tcPr>
    </w:tblStylePr>
    <w:tblStylePr w:type="band1Vert">
      <w:tblPr/>
      <w:tcPr>
        <w:tcBorders>
          <w:top w:val="nil"/>
          <w:left w:val="nil"/>
          <w:bottom w:val="nil"/>
          <w:right w:val="nil"/>
          <w:insideH w:val="nil"/>
          <w:insideV w:val="nil"/>
        </w:tcBorders>
        <w:shd w:val="clear" w:color="auto" w:fill="75A520" w:themeFill="accent4" w:themeFillShade="BF"/>
      </w:tcPr>
    </w:tblStylePr>
    <w:tblStylePr w:type="band1Horz">
      <w:tblPr/>
      <w:tcPr>
        <w:tcBorders>
          <w:top w:val="nil"/>
          <w:left w:val="nil"/>
          <w:bottom w:val="nil"/>
          <w:right w:val="nil"/>
          <w:insideH w:val="nil"/>
          <w:insideV w:val="nil"/>
        </w:tcBorders>
        <w:shd w:val="clear" w:color="auto" w:fill="75A52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FF7D1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5" w:themeFillShade="BF"/>
      </w:tcPr>
    </w:tblStylePr>
    <w:tblStylePr w:type="band1Vert">
      <w:tblPr/>
      <w:tcPr>
        <w:tcBorders>
          <w:top w:val="nil"/>
          <w:left w:val="nil"/>
          <w:bottom w:val="nil"/>
          <w:right w:val="nil"/>
          <w:insideH w:val="nil"/>
          <w:insideV w:val="nil"/>
        </w:tcBorders>
        <w:shd w:val="clear" w:color="auto" w:fill="D55900" w:themeFill="accent5" w:themeFillShade="BF"/>
      </w:tcPr>
    </w:tblStylePr>
    <w:tblStylePr w:type="band1Horz">
      <w:tblPr/>
      <w:tcPr>
        <w:tcBorders>
          <w:top w:val="nil"/>
          <w:left w:val="nil"/>
          <w:bottom w:val="nil"/>
          <w:right w:val="nil"/>
          <w:insideH w:val="nil"/>
          <w:insideV w:val="nil"/>
        </w:tcBorders>
        <w:shd w:val="clear" w:color="auto" w:fill="D5590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customStyle="1" w:styleId="DateChar">
    <w:name w:val="Date Char"/>
    <w:basedOn w:val="DefaultParagraphFont"/>
    <w:link w:val="Date"/>
    <w:semiHidden/>
    <w:rsid w:val="006C286D"/>
    <w:rPr>
      <w:rFonts w:asciiTheme="minorHAnsi" w:hAnsiTheme="minorHAnsi" w:cs="Arial"/>
      <w:sz w:val="18"/>
      <w:lang w:val="en-US"/>
    </w:rPr>
  </w:style>
  <w:style w:type="paragraph" w:styleId="DocumentMap">
    <w:name w:val="Document Map"/>
    <w:basedOn w:val="Normal"/>
    <w:link w:val="DocumentMapChar"/>
    <w:semiHidden/>
    <w:unhideWhenUsed/>
    <w:rsid w:val="006C286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pPr>
      <w:spacing w:after="0" w:line="240" w:lineRule="auto"/>
    </w:pPr>
  </w:style>
  <w:style w:type="character" w:customStyle="1" w:styleId="E-mailSignatureChar">
    <w:name w:val="E-mail Signature Char"/>
    <w:basedOn w:val="DefaultParagraphFont"/>
    <w:link w:val="E-mailSignature"/>
    <w:semiHidden/>
    <w:rsid w:val="006C286D"/>
    <w:rPr>
      <w:rFonts w:asciiTheme="minorHAnsi" w:hAnsiTheme="minorHAnsi" w:cs="Arial"/>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pPr>
      <w:spacing w:after="0" w:line="240" w:lineRule="auto"/>
    </w:pPr>
    <w:rPr>
      <w:sz w:val="20"/>
    </w:rPr>
  </w:style>
  <w:style w:type="character" w:customStyle="1" w:styleId="EndnoteTextChar">
    <w:name w:val="Endnote Text Char"/>
    <w:basedOn w:val="DefaultParagraphFont"/>
    <w:link w:val="EndnoteText"/>
    <w:semiHidden/>
    <w:rsid w:val="006C286D"/>
    <w:rPr>
      <w:rFonts w:asciiTheme="minorHAnsi" w:hAnsiTheme="minorHAnsi" w:cs="Arial"/>
      <w:lang w:val="en-US"/>
    </w:rPr>
  </w:style>
  <w:style w:type="paragraph" w:styleId="EnvelopeAddress">
    <w:name w:val="envelope address"/>
    <w:basedOn w:val="Normal"/>
    <w:semiHidden/>
    <w:unhideWhenUsed/>
    <w:rsid w:val="006C286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286D"/>
    <w:pPr>
      <w:spacing w:after="0" w:line="240" w:lineRule="auto"/>
    </w:pPr>
    <w:rPr>
      <w:rFonts w:asciiTheme="majorHAnsi" w:eastAsiaTheme="majorEastAsia" w:hAnsiTheme="majorHAnsi" w:cstheme="majorBidi"/>
      <w:sz w:val="20"/>
    </w:rPr>
  </w:style>
  <w:style w:type="character" w:styleId="FollowedHyperlink">
    <w:name w:val="FollowedHyperlink"/>
    <w:basedOn w:val="DefaultParagraphFont"/>
    <w:semiHidden/>
    <w:unhideWhenUsed/>
    <w:rsid w:val="006C286D"/>
    <w:rPr>
      <w:color w:val="E92841"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pPr>
      <w:spacing w:after="0" w:line="240" w:lineRule="auto"/>
    </w:pPr>
    <w:rPr>
      <w:sz w:val="20"/>
    </w:rPr>
  </w:style>
  <w:style w:type="character" w:customStyle="1" w:styleId="FootnoteTextChar">
    <w:name w:val="Footnote Text Char"/>
    <w:basedOn w:val="DefaultParagraphFont"/>
    <w:link w:val="FootnoteText"/>
    <w:semiHidden/>
    <w:rsid w:val="006C286D"/>
    <w:rPr>
      <w:rFonts w:asciiTheme="minorHAnsi" w:hAnsiTheme="minorHAnsi" w:cs="Arial"/>
      <w:lang w:val="en-US"/>
    </w:r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2" w:space="0" w:color="9069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2" w:space="0" w:color="DED8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2" w:space="0" w:color="39E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D6EFAD" w:themeColor="accent4" w:themeTint="66"/>
        <w:left w:val="single" w:sz="4" w:space="0" w:color="D6EFAD" w:themeColor="accent4" w:themeTint="66"/>
        <w:bottom w:val="single" w:sz="4" w:space="0" w:color="D6EFAD" w:themeColor="accent4" w:themeTint="66"/>
        <w:right w:val="single" w:sz="4" w:space="0" w:color="D6EFAD" w:themeColor="accent4" w:themeTint="66"/>
        <w:insideH w:val="single" w:sz="4" w:space="0" w:color="D6EFAD" w:themeColor="accent4" w:themeTint="66"/>
        <w:insideV w:val="single" w:sz="4" w:space="0" w:color="D6EFAD" w:themeColor="accent4" w:themeTint="66"/>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2" w:space="0" w:color="C2E78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FFCAA5" w:themeColor="accent5" w:themeTint="66"/>
        <w:left w:val="single" w:sz="4" w:space="0" w:color="FFCAA5" w:themeColor="accent5" w:themeTint="66"/>
        <w:bottom w:val="single" w:sz="4" w:space="0" w:color="FFCAA5" w:themeColor="accent5" w:themeTint="66"/>
        <w:right w:val="single" w:sz="4" w:space="0" w:color="FFCAA5" w:themeColor="accent5" w:themeTint="66"/>
        <w:insideH w:val="single" w:sz="4" w:space="0" w:color="FFCAA5" w:themeColor="accent5" w:themeTint="66"/>
        <w:insideV w:val="single" w:sz="4" w:space="0" w:color="FFCAA5" w:themeColor="accent5" w:themeTint="66"/>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2" w:space="0" w:color="FFB07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2" w:space="0" w:color="F17D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9069CA" w:themeColor="accent1" w:themeTint="99"/>
          <w:insideH w:val="nil"/>
          <w:insideV w:val="nil"/>
        </w:tcBorders>
        <w:shd w:val="clear" w:color="auto" w:fill="FFFFFF" w:themeFill="background1"/>
      </w:tcPr>
    </w:tblStylePr>
    <w:tblStylePr w:type="lastRow">
      <w:rPr>
        <w:b/>
        <w:bCs/>
      </w:rPr>
      <w:tblPr/>
      <w:tcPr>
        <w:tcBorders>
          <w:top w:val="double" w:sz="2" w:space="0" w:color="9069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DED8CF" w:themeColor="accent2" w:themeTint="99"/>
          <w:insideH w:val="nil"/>
          <w:insideV w:val="nil"/>
        </w:tcBorders>
        <w:shd w:val="clear" w:color="auto" w:fill="FFFFFF" w:themeFill="background1"/>
      </w:tcPr>
    </w:tblStylePr>
    <w:tblStylePr w:type="lastRow">
      <w:rPr>
        <w:b/>
        <w:bCs/>
      </w:rPr>
      <w:tblPr/>
      <w:tcPr>
        <w:tcBorders>
          <w:top w:val="double" w:sz="2" w:space="0" w:color="DED8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39EFFF" w:themeColor="accent3" w:themeTint="99"/>
          <w:insideH w:val="nil"/>
          <w:insideV w:val="nil"/>
        </w:tcBorders>
        <w:shd w:val="clear" w:color="auto" w:fill="FFFFFF" w:themeFill="background1"/>
      </w:tcPr>
    </w:tblStylePr>
    <w:tblStylePr w:type="lastRow">
      <w:rPr>
        <w:b/>
        <w:bCs/>
      </w:rPr>
      <w:tblPr/>
      <w:tcPr>
        <w:tcBorders>
          <w:top w:val="double" w:sz="2" w:space="0" w:color="39E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C2E784" w:themeColor="accent4" w:themeTint="99"/>
        <w:bottom w:val="single" w:sz="2" w:space="0" w:color="C2E784" w:themeColor="accent4" w:themeTint="99"/>
        <w:insideH w:val="single" w:sz="2" w:space="0" w:color="C2E784" w:themeColor="accent4" w:themeTint="99"/>
        <w:insideV w:val="single" w:sz="2" w:space="0" w:color="C2E784" w:themeColor="accent4" w:themeTint="99"/>
      </w:tblBorders>
    </w:tblPr>
    <w:tblStylePr w:type="firstRow">
      <w:rPr>
        <w:b/>
        <w:bCs/>
      </w:rPr>
      <w:tblPr/>
      <w:tcPr>
        <w:tcBorders>
          <w:top w:val="nil"/>
          <w:bottom w:val="single" w:sz="12" w:space="0" w:color="C2E784" w:themeColor="accent4" w:themeTint="99"/>
          <w:insideH w:val="nil"/>
          <w:insideV w:val="nil"/>
        </w:tcBorders>
        <w:shd w:val="clear" w:color="auto" w:fill="FFFFFF" w:themeFill="background1"/>
      </w:tcPr>
    </w:tblStylePr>
    <w:tblStylePr w:type="lastRow">
      <w:rPr>
        <w:b/>
        <w:bCs/>
      </w:rPr>
      <w:tblPr/>
      <w:tcPr>
        <w:tcBorders>
          <w:top w:val="double" w:sz="2" w:space="0" w:color="C2E78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FFB078" w:themeColor="accent5" w:themeTint="99"/>
        <w:bottom w:val="single" w:sz="2" w:space="0" w:color="FFB078" w:themeColor="accent5" w:themeTint="99"/>
        <w:insideH w:val="single" w:sz="2" w:space="0" w:color="FFB078" w:themeColor="accent5" w:themeTint="99"/>
        <w:insideV w:val="single" w:sz="2" w:space="0" w:color="FFB078" w:themeColor="accent5" w:themeTint="99"/>
      </w:tblBorders>
    </w:tblPr>
    <w:tblStylePr w:type="firstRow">
      <w:rPr>
        <w:b/>
        <w:bCs/>
      </w:rPr>
      <w:tblPr/>
      <w:tcPr>
        <w:tcBorders>
          <w:top w:val="nil"/>
          <w:bottom w:val="single" w:sz="12" w:space="0" w:color="FFB078" w:themeColor="accent5" w:themeTint="99"/>
          <w:insideH w:val="nil"/>
          <w:insideV w:val="nil"/>
        </w:tcBorders>
        <w:shd w:val="clear" w:color="auto" w:fill="FFFFFF" w:themeFill="background1"/>
      </w:tcPr>
    </w:tblStylePr>
    <w:tblStylePr w:type="lastRow">
      <w:rPr>
        <w:b/>
        <w:bCs/>
      </w:rPr>
      <w:tblPr/>
      <w:tcPr>
        <w:tcBorders>
          <w:top w:val="double" w:sz="2" w:space="0" w:color="FFB07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F17D8C" w:themeColor="accent6" w:themeTint="99"/>
          <w:insideH w:val="nil"/>
          <w:insideV w:val="nil"/>
        </w:tcBorders>
        <w:shd w:val="clear" w:color="auto" w:fill="FFFFFF" w:themeFill="background1"/>
      </w:tcPr>
    </w:tblStylePr>
    <w:tblStylePr w:type="lastRow">
      <w:rPr>
        <w:b/>
        <w:bCs/>
      </w:rPr>
      <w:tblPr/>
      <w:tcPr>
        <w:tcBorders>
          <w:top w:val="double" w:sz="2" w:space="0" w:color="F17D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insideV w:val="nil"/>
        </w:tcBorders>
        <w:shd w:val="clear" w:color="auto" w:fill="9BD732" w:themeFill="accent4"/>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insideV w:val="nil"/>
        </w:tcBorders>
        <w:shd w:val="clear" w:color="auto" w:fill="FF7D1E" w:themeFill="accent5"/>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4"/>
      </w:tcPr>
    </w:tblStylePr>
    <w:tblStylePr w:type="band1Vert">
      <w:tblPr/>
      <w:tcPr>
        <w:shd w:val="clear" w:color="auto" w:fill="D6EFAD" w:themeFill="accent4" w:themeFillTint="66"/>
      </w:tcPr>
    </w:tblStylePr>
    <w:tblStylePr w:type="band1Horz">
      <w:tblPr/>
      <w:tcPr>
        <w:shd w:val="clear" w:color="auto" w:fill="D6EFAD"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5"/>
      </w:tcPr>
    </w:tblStylePr>
    <w:tblStylePr w:type="band1Vert">
      <w:tblPr/>
      <w:tcPr>
        <w:shd w:val="clear" w:color="auto" w:fill="FFCAA5" w:themeFill="accent5" w:themeFillTint="66"/>
      </w:tcPr>
    </w:tblStylePr>
    <w:tblStylePr w:type="band1Horz">
      <w:tblPr/>
      <w:tcPr>
        <w:shd w:val="clear" w:color="auto" w:fill="FFCAA5"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6Colorful-Accent5">
    <w:name w:val="Grid Table 6 Colorful Accent 5"/>
    <w:basedOn w:val="TableNormal"/>
    <w:uiPriority w:val="51"/>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7Colorful-Accent4">
    <w:name w:val="Grid Table 7 Colorful Accent 4"/>
    <w:basedOn w:val="TableNormal"/>
    <w:uiPriority w:val="52"/>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7Colorful-Accent5">
    <w:name w:val="Grid Table 7 Colorful Accent 5"/>
    <w:basedOn w:val="TableNormal"/>
    <w:uiPriority w:val="52"/>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character" w:customStyle="1" w:styleId="Hashtag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pPr>
      <w:spacing w:after="0" w:line="240" w:lineRule="auto"/>
    </w:pPr>
    <w:rPr>
      <w:i/>
      <w:iCs/>
    </w:rPr>
  </w:style>
  <w:style w:type="character" w:customStyle="1" w:styleId="HTMLAddressChar">
    <w:name w:val="HTML Address Char"/>
    <w:basedOn w:val="DefaultParagraphFont"/>
    <w:link w:val="HTMLAddress"/>
    <w:semiHidden/>
    <w:rsid w:val="006C286D"/>
    <w:rPr>
      <w:rFonts w:asciiTheme="minorHAnsi" w:hAnsiTheme="minorHAnsi" w:cs="Arial"/>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pPr>
      <w:spacing w:after="0" w:line="240" w:lineRule="auto"/>
    </w:pPr>
    <w:rPr>
      <w:rFonts w:ascii="Consolas" w:hAnsi="Consolas"/>
      <w:sz w:val="20"/>
    </w:rPr>
  </w:style>
  <w:style w:type="character" w:customStyle="1" w:styleId="HTMLPreformattedChar">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spacing w:after="0" w:line="240" w:lineRule="auto"/>
      <w:ind w:left="180" w:hanging="180"/>
    </w:pPr>
  </w:style>
  <w:style w:type="paragraph" w:styleId="Index2">
    <w:name w:val="index 2"/>
    <w:basedOn w:val="Normal"/>
    <w:next w:val="Normal"/>
    <w:autoRedefine/>
    <w:semiHidden/>
    <w:unhideWhenUsed/>
    <w:rsid w:val="006C286D"/>
    <w:pPr>
      <w:spacing w:after="0" w:line="240" w:lineRule="auto"/>
      <w:ind w:left="360" w:hanging="180"/>
    </w:pPr>
  </w:style>
  <w:style w:type="paragraph" w:styleId="Index3">
    <w:name w:val="index 3"/>
    <w:basedOn w:val="Normal"/>
    <w:next w:val="Normal"/>
    <w:autoRedefine/>
    <w:semiHidden/>
    <w:unhideWhenUsed/>
    <w:rsid w:val="006C286D"/>
    <w:pPr>
      <w:spacing w:after="0" w:line="240" w:lineRule="auto"/>
      <w:ind w:left="540" w:hanging="180"/>
    </w:pPr>
  </w:style>
  <w:style w:type="paragraph" w:styleId="Index4">
    <w:name w:val="index 4"/>
    <w:basedOn w:val="Normal"/>
    <w:next w:val="Normal"/>
    <w:autoRedefine/>
    <w:semiHidden/>
    <w:unhideWhenUsed/>
    <w:rsid w:val="006C286D"/>
    <w:pPr>
      <w:spacing w:after="0" w:line="240" w:lineRule="auto"/>
      <w:ind w:left="720" w:hanging="180"/>
    </w:pPr>
  </w:style>
  <w:style w:type="paragraph" w:styleId="Index5">
    <w:name w:val="index 5"/>
    <w:basedOn w:val="Normal"/>
    <w:next w:val="Normal"/>
    <w:autoRedefine/>
    <w:semiHidden/>
    <w:unhideWhenUsed/>
    <w:rsid w:val="006C286D"/>
    <w:pPr>
      <w:spacing w:after="0" w:line="240" w:lineRule="auto"/>
      <w:ind w:left="900" w:hanging="180"/>
    </w:pPr>
  </w:style>
  <w:style w:type="paragraph" w:styleId="Index6">
    <w:name w:val="index 6"/>
    <w:basedOn w:val="Normal"/>
    <w:next w:val="Normal"/>
    <w:autoRedefine/>
    <w:semiHidden/>
    <w:unhideWhenUsed/>
    <w:rsid w:val="006C286D"/>
    <w:pPr>
      <w:spacing w:after="0" w:line="240" w:lineRule="auto"/>
      <w:ind w:left="1080" w:hanging="180"/>
    </w:pPr>
  </w:style>
  <w:style w:type="paragraph" w:styleId="Index7">
    <w:name w:val="index 7"/>
    <w:basedOn w:val="Normal"/>
    <w:next w:val="Normal"/>
    <w:autoRedefine/>
    <w:semiHidden/>
    <w:unhideWhenUsed/>
    <w:rsid w:val="006C286D"/>
    <w:pPr>
      <w:spacing w:after="0" w:line="240" w:lineRule="auto"/>
      <w:ind w:left="1260" w:hanging="180"/>
    </w:pPr>
  </w:style>
  <w:style w:type="paragraph" w:styleId="Index8">
    <w:name w:val="index 8"/>
    <w:basedOn w:val="Normal"/>
    <w:next w:val="Normal"/>
    <w:autoRedefine/>
    <w:semiHidden/>
    <w:unhideWhenUsed/>
    <w:rsid w:val="006C286D"/>
    <w:pPr>
      <w:spacing w:after="0" w:line="240" w:lineRule="auto"/>
      <w:ind w:left="1440" w:hanging="180"/>
    </w:pPr>
  </w:style>
  <w:style w:type="paragraph" w:styleId="Index9">
    <w:name w:val="index 9"/>
    <w:basedOn w:val="Normal"/>
    <w:next w:val="Normal"/>
    <w:autoRedefine/>
    <w:semiHidden/>
    <w:unhideWhenUsed/>
    <w:rsid w:val="006C286D"/>
    <w:pPr>
      <w:spacing w:after="0" w:line="240" w:lineRule="auto"/>
      <w:ind w:left="1620" w:hanging="180"/>
    </w:pPr>
  </w:style>
  <w:style w:type="paragraph" w:styleId="IndexHeading">
    <w:name w:val="index heading"/>
    <w:basedOn w:val="Normal"/>
    <w:next w:val="Index1"/>
    <w:semiHidden/>
    <w:unhideWhenUsed/>
    <w:rsid w:val="006C286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semiHidden/>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18" w:space="0" w:color="9BD732" w:themeColor="accent4"/>
          <w:right w:val="single" w:sz="8" w:space="0" w:color="9BD732" w:themeColor="accent4"/>
          <w:insideH w:val="nil"/>
          <w:insideV w:val="single" w:sz="8" w:space="0" w:color="9BD73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insideH w:val="nil"/>
          <w:insideV w:val="single" w:sz="8" w:space="0" w:color="9BD73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shd w:val="clear" w:color="auto" w:fill="E6F5CC" w:themeFill="accent4" w:themeFillTint="3F"/>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shd w:val="clear" w:color="auto" w:fill="E6F5CC" w:themeFill="accent4" w:themeFillTint="3F"/>
      </w:tcPr>
    </w:tblStylePr>
    <w:tblStylePr w:type="band2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18" w:space="0" w:color="FF7D1E" w:themeColor="accent5"/>
          <w:right w:val="single" w:sz="8" w:space="0" w:color="FF7D1E" w:themeColor="accent5"/>
          <w:insideH w:val="nil"/>
          <w:insideV w:val="single" w:sz="8" w:space="0" w:color="FF7D1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insideH w:val="nil"/>
          <w:insideV w:val="single" w:sz="8" w:space="0" w:color="FF7D1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shd w:val="clear" w:color="auto" w:fill="FFDEC7" w:themeFill="accent5" w:themeFillTint="3F"/>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shd w:val="clear" w:color="auto" w:fill="FFDEC7" w:themeFill="accent5" w:themeFillTint="3F"/>
      </w:tcPr>
    </w:tblStylePr>
    <w:tblStylePr w:type="band2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pPr>
        <w:spacing w:before="0" w:after="0" w:line="240" w:lineRule="auto"/>
      </w:pPr>
      <w:rPr>
        <w:b/>
        <w:bCs/>
        <w:color w:val="FFFFFF" w:themeColor="background1"/>
      </w:rPr>
      <w:tblPr/>
      <w:tcPr>
        <w:shd w:val="clear" w:color="auto" w:fill="9BD732" w:themeFill="accent4"/>
      </w:tcPr>
    </w:tblStylePr>
    <w:tblStylePr w:type="lastRow">
      <w:pPr>
        <w:spacing w:before="0" w:after="0" w:line="240" w:lineRule="auto"/>
      </w:pPr>
      <w:rPr>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tcBorders>
      </w:tcPr>
    </w:tblStylePr>
    <w:tblStylePr w:type="firstCol">
      <w:rPr>
        <w:b/>
        <w:bCs/>
      </w:rPr>
    </w:tblStylePr>
    <w:tblStylePr w:type="lastCol">
      <w:rPr>
        <w:b/>
        <w:bCs/>
      </w:r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pPr>
        <w:spacing w:before="0" w:after="0" w:line="240" w:lineRule="auto"/>
      </w:pPr>
      <w:rPr>
        <w:b/>
        <w:bCs/>
        <w:color w:val="FFFFFF" w:themeColor="background1"/>
      </w:rPr>
      <w:tblPr/>
      <w:tcPr>
        <w:shd w:val="clear" w:color="auto" w:fill="FF7D1E" w:themeFill="accent5"/>
      </w:tcPr>
    </w:tblStylePr>
    <w:tblStylePr w:type="lastRow">
      <w:pPr>
        <w:spacing w:before="0" w:after="0" w:line="240" w:lineRule="auto"/>
      </w:pPr>
      <w:rPr>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tcBorders>
      </w:tcPr>
    </w:tblStylePr>
    <w:tblStylePr w:type="firstCol">
      <w:rPr>
        <w:b/>
        <w:bCs/>
      </w:rPr>
    </w:tblStylePr>
    <w:tblStylePr w:type="lastCol">
      <w:rPr>
        <w:b/>
        <w:bCs/>
      </w:r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75A520" w:themeColor="accent4" w:themeShade="BF"/>
    </w:rPr>
    <w:tblPr>
      <w:tblStyleRowBandSize w:val="1"/>
      <w:tblStyleColBandSize w:val="1"/>
      <w:tblBorders>
        <w:top w:val="single" w:sz="8" w:space="0" w:color="9BD732" w:themeColor="accent4"/>
        <w:bottom w:val="single" w:sz="8" w:space="0" w:color="9BD732" w:themeColor="accent4"/>
      </w:tblBorders>
    </w:tblPr>
    <w:tblStylePr w:type="fir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la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left w:val="nil"/>
          <w:right w:val="nil"/>
          <w:insideH w:val="nil"/>
          <w:insideV w:val="nil"/>
        </w:tcBorders>
        <w:shd w:val="clear" w:color="auto" w:fill="E6F5CC" w:themeFill="accent4" w:themeFillTint="3F"/>
      </w:tcPr>
    </w:tblStylePr>
  </w:style>
  <w:style w:type="table" w:styleId="LightShading-Accent5">
    <w:name w:val="Light Shading Accent 5"/>
    <w:basedOn w:val="TableNormal"/>
    <w:uiPriority w:val="60"/>
    <w:semiHidden/>
    <w:unhideWhenUsed/>
    <w:rsid w:val="006C286D"/>
    <w:rPr>
      <w:color w:val="D55900" w:themeColor="accent5" w:themeShade="BF"/>
    </w:rPr>
    <w:tblPr>
      <w:tblStyleRowBandSize w:val="1"/>
      <w:tblStyleColBandSize w:val="1"/>
      <w:tblBorders>
        <w:top w:val="single" w:sz="8" w:space="0" w:color="FF7D1E" w:themeColor="accent5"/>
        <w:bottom w:val="single" w:sz="8" w:space="0" w:color="FF7D1E" w:themeColor="accent5"/>
      </w:tblBorders>
    </w:tblPr>
    <w:tblStylePr w:type="fir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la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left w:val="nil"/>
          <w:right w:val="nil"/>
          <w:insideH w:val="nil"/>
          <w:insideV w:val="nil"/>
        </w:tcBorders>
        <w:shd w:val="clear" w:color="auto" w:fill="FFDEC7"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27"/>
      </w:numPr>
      <w:contextualSpacing/>
    </w:pPr>
    <w:rPr>
      <w:lang w:val="en-GB"/>
    </w:rPr>
  </w:style>
  <w:style w:type="paragraph" w:styleId="ListBullet4">
    <w:name w:val="List Bullet 4"/>
    <w:basedOn w:val="Normal"/>
    <w:semiHidden/>
    <w:unhideWhenUsed/>
    <w:rsid w:val="006C286D"/>
    <w:pPr>
      <w:numPr>
        <w:numId w:val="11"/>
      </w:numPr>
      <w:contextualSpacing/>
    </w:pPr>
  </w:style>
  <w:style w:type="paragraph" w:styleId="ListBullet5">
    <w:name w:val="List Bullet 5"/>
    <w:basedOn w:val="Normal"/>
    <w:semiHidden/>
    <w:unhideWhenUsed/>
    <w:rsid w:val="006C286D"/>
    <w:pPr>
      <w:numPr>
        <w:numId w:val="12"/>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3"/>
      </w:numPr>
      <w:contextualSpacing/>
    </w:pPr>
  </w:style>
  <w:style w:type="paragraph" w:styleId="ListNumber5">
    <w:name w:val="List Number 5"/>
    <w:basedOn w:val="Normal"/>
    <w:semiHidden/>
    <w:unhideWhenUsed/>
    <w:rsid w:val="006C286D"/>
    <w:pPr>
      <w:numPr>
        <w:numId w:val="14"/>
      </w:numPr>
      <w:contextualSpacing/>
    </w:pPr>
  </w:style>
  <w:style w:type="paragraph" w:styleId="ListParagraph">
    <w:name w:val="List Paragraph"/>
    <w:basedOn w:val="Normal"/>
    <w:uiPriority w:val="34"/>
    <w:semiHidden/>
    <w:unhideWhenUsed/>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9069CA" w:themeColor="accent1" w:themeTint="99"/>
        </w:tcBorders>
      </w:tcPr>
    </w:tblStylePr>
    <w:tblStylePr w:type="lastRow">
      <w:rPr>
        <w:b/>
        <w:bCs/>
      </w:rPr>
      <w:tblPr/>
      <w:tcPr>
        <w:tcBorders>
          <w:top w:val="sing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DED8CF" w:themeColor="accent2" w:themeTint="99"/>
        </w:tcBorders>
      </w:tcPr>
    </w:tblStylePr>
    <w:tblStylePr w:type="lastRow">
      <w:rPr>
        <w:b/>
        <w:bCs/>
      </w:rPr>
      <w:tblPr/>
      <w:tcPr>
        <w:tcBorders>
          <w:top w:val="sing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39EFFF" w:themeColor="accent3" w:themeTint="99"/>
        </w:tcBorders>
      </w:tcPr>
    </w:tblStylePr>
    <w:tblStylePr w:type="lastRow">
      <w:rPr>
        <w:b/>
        <w:bCs/>
      </w:rPr>
      <w:tblPr/>
      <w:tcPr>
        <w:tcBorders>
          <w:top w:val="sing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C2E784" w:themeColor="accent4" w:themeTint="99"/>
        </w:tcBorders>
      </w:tcPr>
    </w:tblStylePr>
    <w:tblStylePr w:type="lastRow">
      <w:rPr>
        <w:b/>
        <w:bCs/>
      </w:rPr>
      <w:tblPr/>
      <w:tcPr>
        <w:tcBorders>
          <w:top w:val="sing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FFB078" w:themeColor="accent5" w:themeTint="99"/>
        </w:tcBorders>
      </w:tcPr>
    </w:tblStylePr>
    <w:tblStylePr w:type="lastRow">
      <w:rPr>
        <w:b/>
        <w:bCs/>
      </w:rPr>
      <w:tblPr/>
      <w:tcPr>
        <w:tcBorders>
          <w:top w:val="sing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F17D8C" w:themeColor="accent6" w:themeTint="99"/>
        </w:tcBorders>
      </w:tcPr>
    </w:tblStylePr>
    <w:tblStylePr w:type="lastRow">
      <w:rPr>
        <w:b/>
        <w:bCs/>
      </w:rPr>
      <w:tblPr/>
      <w:tcPr>
        <w:tcBorders>
          <w:top w:val="sing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C2E784" w:themeColor="accent4" w:themeTint="99"/>
        <w:bottom w:val="single" w:sz="4" w:space="0" w:color="C2E784" w:themeColor="accent4" w:themeTint="99"/>
        <w:insideH w:val="single" w:sz="4" w:space="0" w:color="C2E78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FFB078" w:themeColor="accent5" w:themeTint="99"/>
        <w:bottom w:val="single" w:sz="4" w:space="0" w:color="FFB078" w:themeColor="accent5" w:themeTint="99"/>
        <w:insideH w:val="single" w:sz="4" w:space="0" w:color="FFB07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9BD732" w:themeColor="accent4"/>
        <w:left w:val="single" w:sz="4" w:space="0" w:color="9BD732" w:themeColor="accent4"/>
        <w:bottom w:val="single" w:sz="4" w:space="0" w:color="9BD732" w:themeColor="accent4"/>
        <w:right w:val="single" w:sz="4" w:space="0" w:color="9BD732" w:themeColor="accent4"/>
      </w:tblBorders>
    </w:tblPr>
    <w:tblStylePr w:type="firstRow">
      <w:rPr>
        <w:b/>
        <w:bCs/>
        <w:color w:val="FFFFFF" w:themeColor="background1"/>
      </w:rPr>
      <w:tblPr/>
      <w:tcPr>
        <w:shd w:val="clear" w:color="auto" w:fill="9BD732" w:themeFill="accent4"/>
      </w:tcPr>
    </w:tblStylePr>
    <w:tblStylePr w:type="lastRow">
      <w:rPr>
        <w:b/>
        <w:bCs/>
      </w:rPr>
      <w:tblPr/>
      <w:tcPr>
        <w:tcBorders>
          <w:top w:val="double" w:sz="4" w:space="0" w:color="9BD73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4"/>
          <w:right w:val="single" w:sz="4" w:space="0" w:color="9BD732" w:themeColor="accent4"/>
        </w:tcBorders>
      </w:tcPr>
    </w:tblStylePr>
    <w:tblStylePr w:type="band1Horz">
      <w:tblPr/>
      <w:tcPr>
        <w:tcBorders>
          <w:top w:val="single" w:sz="4" w:space="0" w:color="9BD732" w:themeColor="accent4"/>
          <w:bottom w:val="single" w:sz="4" w:space="0" w:color="9BD73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4"/>
          <w:left w:val="nil"/>
        </w:tcBorders>
      </w:tcPr>
    </w:tblStylePr>
    <w:tblStylePr w:type="swCell">
      <w:tblPr/>
      <w:tcPr>
        <w:tcBorders>
          <w:top w:val="double" w:sz="4" w:space="0" w:color="9BD732"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FF7D1E" w:themeColor="accent5"/>
        <w:left w:val="single" w:sz="4" w:space="0" w:color="FF7D1E" w:themeColor="accent5"/>
        <w:bottom w:val="single" w:sz="4" w:space="0" w:color="FF7D1E" w:themeColor="accent5"/>
        <w:right w:val="single" w:sz="4" w:space="0" w:color="FF7D1E" w:themeColor="accent5"/>
      </w:tblBorders>
    </w:tblPr>
    <w:tblStylePr w:type="firstRow">
      <w:rPr>
        <w:b/>
        <w:bCs/>
        <w:color w:val="FFFFFF" w:themeColor="background1"/>
      </w:rPr>
      <w:tblPr/>
      <w:tcPr>
        <w:shd w:val="clear" w:color="auto" w:fill="FF7D1E" w:themeFill="accent5"/>
      </w:tcPr>
    </w:tblStylePr>
    <w:tblStylePr w:type="lastRow">
      <w:rPr>
        <w:b/>
        <w:bCs/>
      </w:rPr>
      <w:tblPr/>
      <w:tcPr>
        <w:tcBorders>
          <w:top w:val="double" w:sz="4" w:space="0" w:color="FF7D1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5"/>
          <w:right w:val="single" w:sz="4" w:space="0" w:color="FF7D1E" w:themeColor="accent5"/>
        </w:tcBorders>
      </w:tcPr>
    </w:tblStylePr>
    <w:tblStylePr w:type="band1Horz">
      <w:tblPr/>
      <w:tcPr>
        <w:tcBorders>
          <w:top w:val="single" w:sz="4" w:space="0" w:color="FF7D1E" w:themeColor="accent5"/>
          <w:bottom w:val="single" w:sz="4" w:space="0" w:color="FF7D1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5"/>
          <w:left w:val="nil"/>
        </w:tcBorders>
      </w:tcPr>
    </w:tblStylePr>
    <w:tblStylePr w:type="swCell">
      <w:tblPr/>
      <w:tcPr>
        <w:tcBorders>
          <w:top w:val="double" w:sz="4" w:space="0" w:color="FF7D1E"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tcBorders>
        <w:shd w:val="clear" w:color="auto" w:fill="9BD732" w:themeFill="accent4"/>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tcBorders>
        <w:shd w:val="clear" w:color="auto" w:fill="FF7D1E" w:themeFill="accent5"/>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9BD732" w:themeColor="accent4"/>
        <w:left w:val="single" w:sz="24" w:space="0" w:color="9BD732" w:themeColor="accent4"/>
        <w:bottom w:val="single" w:sz="24" w:space="0" w:color="9BD732" w:themeColor="accent4"/>
        <w:right w:val="single" w:sz="24" w:space="0" w:color="9BD732" w:themeColor="accent4"/>
      </w:tblBorders>
    </w:tblPr>
    <w:tcPr>
      <w:shd w:val="clear" w:color="auto" w:fill="9BD73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FF7D1E" w:themeColor="accent5"/>
        <w:left w:val="single" w:sz="24" w:space="0" w:color="FF7D1E" w:themeColor="accent5"/>
        <w:bottom w:val="single" w:sz="24" w:space="0" w:color="FF7D1E" w:themeColor="accent5"/>
        <w:right w:val="single" w:sz="24" w:space="0" w:color="FF7D1E" w:themeColor="accent5"/>
      </w:tblBorders>
    </w:tblPr>
    <w:tcPr>
      <w:shd w:val="clear" w:color="auto" w:fill="FF7D1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75A520" w:themeColor="accent4" w:themeShade="BF"/>
    </w:rPr>
    <w:tblPr>
      <w:tblStyleRowBandSize w:val="1"/>
      <w:tblStyleColBandSize w:val="1"/>
      <w:tblBorders>
        <w:top w:val="single" w:sz="4" w:space="0" w:color="9BD732" w:themeColor="accent4"/>
        <w:bottom w:val="single" w:sz="4" w:space="0" w:color="9BD732" w:themeColor="accent4"/>
      </w:tblBorders>
    </w:tblPr>
    <w:tblStylePr w:type="firstRow">
      <w:rPr>
        <w:b/>
        <w:bCs/>
      </w:rPr>
      <w:tblPr/>
      <w:tcPr>
        <w:tcBorders>
          <w:bottom w:val="single" w:sz="4" w:space="0" w:color="9BD732" w:themeColor="accent4"/>
        </w:tcBorders>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6Colorful-Accent5">
    <w:name w:val="List Table 6 Colorful Accent 5"/>
    <w:basedOn w:val="TableNormal"/>
    <w:uiPriority w:val="51"/>
    <w:rsid w:val="006C286D"/>
    <w:rPr>
      <w:color w:val="D55900" w:themeColor="accent5" w:themeShade="BF"/>
    </w:rPr>
    <w:tblPr>
      <w:tblStyleRowBandSize w:val="1"/>
      <w:tblStyleColBandSize w:val="1"/>
      <w:tblBorders>
        <w:top w:val="single" w:sz="4" w:space="0" w:color="FF7D1E" w:themeColor="accent5"/>
        <w:bottom w:val="single" w:sz="4" w:space="0" w:color="FF7D1E" w:themeColor="accent5"/>
      </w:tblBorders>
    </w:tblPr>
    <w:tblStylePr w:type="firstRow">
      <w:rPr>
        <w:b/>
        <w:bCs/>
      </w:rPr>
      <w:tblPr/>
      <w:tcPr>
        <w:tcBorders>
          <w:bottom w:val="single" w:sz="4" w:space="0" w:color="FF7D1E" w:themeColor="accent5"/>
        </w:tcBorders>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75A52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D73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D73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D73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D732" w:themeColor="accent4"/>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D55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D1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D1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D1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D1E" w:themeColor="accent5"/>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insideV w:val="single" w:sz="8" w:space="0" w:color="B3E165" w:themeColor="accent4" w:themeTint="BF"/>
      </w:tblBorders>
    </w:tblPr>
    <w:tcPr>
      <w:shd w:val="clear" w:color="auto" w:fill="E6F5CC" w:themeFill="accent4" w:themeFillTint="3F"/>
    </w:tcPr>
    <w:tblStylePr w:type="firstRow">
      <w:rPr>
        <w:b/>
        <w:bCs/>
      </w:rPr>
    </w:tblStylePr>
    <w:tblStylePr w:type="lastRow">
      <w:rPr>
        <w:b/>
        <w:bCs/>
      </w:rPr>
      <w:tblPr/>
      <w:tcPr>
        <w:tcBorders>
          <w:top w:val="single" w:sz="18" w:space="0" w:color="B3E165" w:themeColor="accent4" w:themeTint="BF"/>
        </w:tcBorders>
      </w:tcPr>
    </w:tblStylePr>
    <w:tblStylePr w:type="firstCol">
      <w:rPr>
        <w:b/>
        <w:bCs/>
      </w:rPr>
    </w:tblStylePr>
    <w:tblStylePr w:type="lastCol">
      <w:rPr>
        <w:b/>
        <w:bCs/>
      </w:r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insideV w:val="single" w:sz="8" w:space="0" w:color="FF9D56" w:themeColor="accent5" w:themeTint="BF"/>
      </w:tblBorders>
    </w:tblPr>
    <w:tcPr>
      <w:shd w:val="clear" w:color="auto" w:fill="FFDEC7" w:themeFill="accent5" w:themeFillTint="3F"/>
    </w:tcPr>
    <w:tblStylePr w:type="firstRow">
      <w:rPr>
        <w:b/>
        <w:bCs/>
      </w:rPr>
    </w:tblStylePr>
    <w:tblStylePr w:type="lastRow">
      <w:rPr>
        <w:b/>
        <w:bCs/>
      </w:rPr>
      <w:tblPr/>
      <w:tcPr>
        <w:tcBorders>
          <w:top w:val="single" w:sz="18" w:space="0" w:color="FF9D56" w:themeColor="accent5" w:themeTint="BF"/>
        </w:tcBorders>
      </w:tcPr>
    </w:tblStylePr>
    <w:tblStylePr w:type="firstCol">
      <w:rPr>
        <w:b/>
        <w:bCs/>
      </w:rPr>
    </w:tblStylePr>
    <w:tblStylePr w:type="lastCol">
      <w:rPr>
        <w:b/>
        <w:bCs/>
      </w:r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cPr>
      <w:shd w:val="clear" w:color="auto" w:fill="E6F5CC" w:themeFill="accent4" w:themeFillTint="3F"/>
    </w:tcPr>
    <w:tblStylePr w:type="firstRow">
      <w:rPr>
        <w:b/>
        <w:bCs/>
        <w:color w:val="000000" w:themeColor="text1"/>
      </w:rPr>
      <w:tblPr/>
      <w:tcPr>
        <w:shd w:val="clear" w:color="auto" w:fill="F5FB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4" w:themeFillTint="33"/>
      </w:tcPr>
    </w:tblStylePr>
    <w:tblStylePr w:type="band1Vert">
      <w:tblPr/>
      <w:tcPr>
        <w:shd w:val="clear" w:color="auto" w:fill="CDEB98" w:themeFill="accent4" w:themeFillTint="7F"/>
      </w:tcPr>
    </w:tblStylePr>
    <w:tblStylePr w:type="band1Horz">
      <w:tblPr/>
      <w:tcPr>
        <w:tcBorders>
          <w:insideH w:val="single" w:sz="6" w:space="0" w:color="9BD732" w:themeColor="accent4"/>
          <w:insideV w:val="single" w:sz="6" w:space="0" w:color="9BD732" w:themeColor="accent4"/>
        </w:tcBorders>
        <w:shd w:val="clear" w:color="auto" w:fill="CDE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cPr>
      <w:shd w:val="clear" w:color="auto" w:fill="FFDEC7" w:themeFill="accent5" w:themeFillTint="3F"/>
    </w:tcPr>
    <w:tblStylePr w:type="firstRow">
      <w:rPr>
        <w:b/>
        <w:bCs/>
        <w:color w:val="000000" w:themeColor="text1"/>
      </w:rPr>
      <w:tblPr/>
      <w:tcPr>
        <w:shd w:val="clear" w:color="auto" w:fill="FFF2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5" w:themeFillTint="33"/>
      </w:tcPr>
    </w:tblStylePr>
    <w:tblStylePr w:type="band1Vert">
      <w:tblPr/>
      <w:tcPr>
        <w:shd w:val="clear" w:color="auto" w:fill="FFBD8E" w:themeFill="accent5" w:themeFillTint="7F"/>
      </w:tcPr>
    </w:tblStylePr>
    <w:tblStylePr w:type="band1Horz">
      <w:tblPr/>
      <w:tcPr>
        <w:tcBorders>
          <w:insideH w:val="single" w:sz="6" w:space="0" w:color="FF7D1E" w:themeColor="accent5"/>
          <w:insideV w:val="single" w:sz="6" w:space="0" w:color="FF7D1E" w:themeColor="accent5"/>
        </w:tcBorders>
        <w:shd w:val="clear" w:color="auto" w:fill="FFBD8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5787B"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5787B"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5787B"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5787B"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9BD732" w:themeColor="accent4"/>
        <w:bottom w:val="single" w:sz="8" w:space="0" w:color="9BD732" w:themeColor="accent4"/>
      </w:tblBorders>
    </w:tblPr>
    <w:tblStylePr w:type="firstRow">
      <w:rPr>
        <w:rFonts w:asciiTheme="majorHAnsi" w:eastAsiaTheme="majorEastAsia" w:hAnsiTheme="majorHAnsi" w:cstheme="majorBidi"/>
      </w:rPr>
      <w:tblPr/>
      <w:tcPr>
        <w:tcBorders>
          <w:top w:val="nil"/>
          <w:bottom w:val="single" w:sz="8" w:space="0" w:color="9BD732" w:themeColor="accent4"/>
        </w:tcBorders>
      </w:tcPr>
    </w:tblStylePr>
    <w:tblStylePr w:type="lastRow">
      <w:rPr>
        <w:b/>
        <w:bCs/>
        <w:color w:val="75787B" w:themeColor="text2"/>
      </w:rPr>
      <w:tblPr/>
      <w:tcPr>
        <w:tcBorders>
          <w:top w:val="single" w:sz="8" w:space="0" w:color="9BD732" w:themeColor="accent4"/>
          <w:bottom w:val="single" w:sz="8" w:space="0" w:color="9BD732" w:themeColor="accent4"/>
        </w:tcBorders>
      </w:tcPr>
    </w:tblStylePr>
    <w:tblStylePr w:type="firstCol">
      <w:rPr>
        <w:b/>
        <w:bCs/>
      </w:rPr>
    </w:tblStylePr>
    <w:tblStylePr w:type="lastCol">
      <w:rPr>
        <w:b/>
        <w:bCs/>
      </w:rPr>
      <w:tblPr/>
      <w:tcPr>
        <w:tcBorders>
          <w:top w:val="single" w:sz="8" w:space="0" w:color="9BD732" w:themeColor="accent4"/>
          <w:bottom w:val="single" w:sz="8" w:space="0" w:color="9BD732" w:themeColor="accent4"/>
        </w:tcBorders>
      </w:tcPr>
    </w:tblStylePr>
    <w:tblStylePr w:type="band1Vert">
      <w:tblPr/>
      <w:tcPr>
        <w:shd w:val="clear" w:color="auto" w:fill="E6F5CC" w:themeFill="accent4" w:themeFillTint="3F"/>
      </w:tcPr>
    </w:tblStylePr>
    <w:tblStylePr w:type="band1Horz">
      <w:tblPr/>
      <w:tcPr>
        <w:shd w:val="clear" w:color="auto" w:fill="E6F5CC"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FF7D1E" w:themeColor="accent5"/>
        <w:bottom w:val="single" w:sz="8" w:space="0" w:color="FF7D1E" w:themeColor="accent5"/>
      </w:tblBorders>
    </w:tblPr>
    <w:tblStylePr w:type="firstRow">
      <w:rPr>
        <w:rFonts w:asciiTheme="majorHAnsi" w:eastAsiaTheme="majorEastAsia" w:hAnsiTheme="majorHAnsi" w:cstheme="majorBidi"/>
      </w:rPr>
      <w:tblPr/>
      <w:tcPr>
        <w:tcBorders>
          <w:top w:val="nil"/>
          <w:bottom w:val="single" w:sz="8" w:space="0" w:color="FF7D1E" w:themeColor="accent5"/>
        </w:tcBorders>
      </w:tcPr>
    </w:tblStylePr>
    <w:tblStylePr w:type="lastRow">
      <w:rPr>
        <w:b/>
        <w:bCs/>
        <w:color w:val="75787B" w:themeColor="text2"/>
      </w:rPr>
      <w:tblPr/>
      <w:tcPr>
        <w:tcBorders>
          <w:top w:val="single" w:sz="8" w:space="0" w:color="FF7D1E" w:themeColor="accent5"/>
          <w:bottom w:val="single" w:sz="8" w:space="0" w:color="FF7D1E" w:themeColor="accent5"/>
        </w:tcBorders>
      </w:tcPr>
    </w:tblStylePr>
    <w:tblStylePr w:type="firstCol">
      <w:rPr>
        <w:b/>
        <w:bCs/>
      </w:rPr>
    </w:tblStylePr>
    <w:tblStylePr w:type="lastCol">
      <w:rPr>
        <w:b/>
        <w:bCs/>
      </w:rPr>
      <w:tblPr/>
      <w:tcPr>
        <w:tcBorders>
          <w:top w:val="single" w:sz="8" w:space="0" w:color="FF7D1E" w:themeColor="accent5"/>
          <w:bottom w:val="single" w:sz="8" w:space="0" w:color="FF7D1E" w:themeColor="accent5"/>
        </w:tcBorders>
      </w:tcPr>
    </w:tblStylePr>
    <w:tblStylePr w:type="band1Vert">
      <w:tblPr/>
      <w:tcPr>
        <w:shd w:val="clear" w:color="auto" w:fill="FFDEC7" w:themeFill="accent5" w:themeFillTint="3F"/>
      </w:tcPr>
    </w:tblStylePr>
    <w:tblStylePr w:type="band1Horz">
      <w:tblPr/>
      <w:tcPr>
        <w:shd w:val="clear" w:color="auto" w:fill="FFDEC7"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5787B"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rPr>
        <w:sz w:val="24"/>
        <w:szCs w:val="24"/>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4"/>
          <w:insideH w:val="nil"/>
          <w:insideV w:val="nil"/>
        </w:tcBorders>
        <w:shd w:val="clear" w:color="auto" w:fill="FFFFFF" w:themeFill="background1"/>
      </w:tcPr>
    </w:tblStylePr>
    <w:tblStylePr w:type="lastCol">
      <w:tblPr/>
      <w:tcPr>
        <w:tcBorders>
          <w:top w:val="nil"/>
          <w:left w:val="single" w:sz="8" w:space="0" w:color="9BD73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top w:val="nil"/>
          <w:bottom w:val="nil"/>
          <w:insideH w:val="nil"/>
          <w:insideV w:val="nil"/>
        </w:tcBorders>
        <w:shd w:val="clear" w:color="auto" w:fill="E6F5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rPr>
        <w:sz w:val="24"/>
        <w:szCs w:val="24"/>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5"/>
          <w:insideH w:val="nil"/>
          <w:insideV w:val="nil"/>
        </w:tcBorders>
        <w:shd w:val="clear" w:color="auto" w:fill="FFFFFF" w:themeFill="background1"/>
      </w:tcPr>
    </w:tblStylePr>
    <w:tblStylePr w:type="lastCol">
      <w:tblPr/>
      <w:tcPr>
        <w:tcBorders>
          <w:top w:val="nil"/>
          <w:left w:val="single" w:sz="8" w:space="0" w:color="FF7D1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top w:val="nil"/>
          <w:bottom w:val="nil"/>
          <w:insideH w:val="nil"/>
          <w:insideV w:val="nil"/>
        </w:tcBorders>
        <w:shd w:val="clear" w:color="auto" w:fill="FFDEC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tblBorders>
    </w:tblPr>
    <w:tblStylePr w:type="firstRow">
      <w:pPr>
        <w:spacing w:before="0" w:after="0" w:line="240" w:lineRule="auto"/>
      </w:pPr>
      <w:rPr>
        <w:b/>
        <w:bCs/>
        <w:color w:val="FFFFFF" w:themeColor="background1"/>
      </w:rPr>
      <w:tblPr/>
      <w:tcPr>
        <w:tc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shd w:val="clear" w:color="auto" w:fill="9BD732" w:themeFill="accent4"/>
      </w:tcPr>
    </w:tblStylePr>
    <w:tblStylePr w:type="lastRow">
      <w:pPr>
        <w:spacing w:before="0" w:after="0" w:line="240" w:lineRule="auto"/>
      </w:pPr>
      <w:rPr>
        <w:b/>
        <w:bCs/>
      </w:rPr>
      <w:tblPr/>
      <w:tcPr>
        <w:tcBorders>
          <w:top w:val="double" w:sz="6"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4" w:themeFillTint="3F"/>
      </w:tcPr>
    </w:tblStylePr>
    <w:tblStylePr w:type="band1Horz">
      <w:tblPr/>
      <w:tcPr>
        <w:tcBorders>
          <w:insideH w:val="nil"/>
          <w:insideV w:val="nil"/>
        </w:tcBorders>
        <w:shd w:val="clear" w:color="auto" w:fill="E6F5C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tblBorders>
    </w:tblPr>
    <w:tblStylePr w:type="firstRow">
      <w:pPr>
        <w:spacing w:before="0" w:after="0" w:line="240" w:lineRule="auto"/>
      </w:pPr>
      <w:rPr>
        <w:b/>
        <w:bCs/>
        <w:color w:val="FFFFFF" w:themeColor="background1"/>
      </w:rPr>
      <w:tblPr/>
      <w:tcPr>
        <w:tc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shd w:val="clear" w:color="auto" w:fill="FF7D1E" w:themeFill="accent5"/>
      </w:tcPr>
    </w:tblStylePr>
    <w:tblStylePr w:type="lastRow">
      <w:pPr>
        <w:spacing w:before="0" w:after="0" w:line="240" w:lineRule="auto"/>
      </w:pPr>
      <w:rPr>
        <w:b/>
        <w:bCs/>
      </w:rPr>
      <w:tblPr/>
      <w:tcPr>
        <w:tcBorders>
          <w:top w:val="double" w:sz="6"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5" w:themeFillTint="3F"/>
      </w:tcPr>
    </w:tblStylePr>
    <w:tblStylePr w:type="band1Horz">
      <w:tblPr/>
      <w:tcPr>
        <w:tcBorders>
          <w:insideH w:val="nil"/>
          <w:insideV w:val="nil"/>
        </w:tcBorders>
        <w:shd w:val="clear" w:color="auto" w:fill="FFDEC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4"/>
      </w:tcPr>
    </w:tblStylePr>
    <w:tblStylePr w:type="lastCol">
      <w:rPr>
        <w:b/>
        <w:bCs/>
        <w:color w:val="FFFFFF" w:themeColor="background1"/>
      </w:rPr>
      <w:tblPr/>
      <w:tcPr>
        <w:tcBorders>
          <w:left w:val="nil"/>
          <w:right w:val="nil"/>
          <w:insideH w:val="nil"/>
          <w:insideV w:val="nil"/>
        </w:tcBorders>
        <w:shd w:val="clear" w:color="auto" w:fill="9BD73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5"/>
      </w:tcPr>
    </w:tblStylePr>
    <w:tblStylePr w:type="lastCol">
      <w:rPr>
        <w:b/>
        <w:bCs/>
        <w:color w:val="FFFFFF" w:themeColor="background1"/>
      </w:rPr>
      <w:tblPr/>
      <w:tcPr>
        <w:tcBorders>
          <w:left w:val="nil"/>
          <w:right w:val="nil"/>
          <w:insideH w:val="nil"/>
          <w:insideV w:val="nil"/>
        </w:tcBorders>
        <w:shd w:val="clear" w:color="auto" w:fill="FF7D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286D"/>
    <w:rPr>
      <w:rFonts w:asciiTheme="majorHAnsi" w:eastAsiaTheme="majorEastAsia" w:hAnsiTheme="majorHAnsi" w:cstheme="majorBidi"/>
      <w:sz w:val="24"/>
      <w:szCs w:val="24"/>
      <w:shd w:val="pct20" w:color="auto" w:fill="auto"/>
      <w:lang w:val="en-US"/>
    </w:rPr>
  </w:style>
  <w:style w:type="paragraph" w:styleId="NormalWeb">
    <w:name w:val="Normal (Web)"/>
    <w:basedOn w:val="Normal"/>
    <w:semiHidden/>
    <w:unhideWhenUsed/>
    <w:rsid w:val="006C286D"/>
    <w:rPr>
      <w:rFonts w:ascii="Times New Roman" w:hAnsi="Times New Roman" w:cs="Times New Roman"/>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pPr>
      <w:spacing w:after="0" w:line="240" w:lineRule="auto"/>
    </w:pPr>
  </w:style>
  <w:style w:type="character" w:customStyle="1" w:styleId="NoteHeadingChar">
    <w:name w:val="Note Heading Char"/>
    <w:basedOn w:val="DefaultParagraphFont"/>
    <w:link w:val="NoteHeading"/>
    <w:semiHidden/>
    <w:rsid w:val="006C286D"/>
    <w:rPr>
      <w:rFonts w:asciiTheme="minorHAnsi" w:hAnsiTheme="minorHAnsi" w:cs="Arial"/>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customStyle="1" w:styleId="SalutationChar">
    <w:name w:val="Salutation Char"/>
    <w:basedOn w:val="DefaultParagraphFont"/>
    <w:link w:val="Salutation"/>
    <w:semiHidden/>
    <w:rsid w:val="006C286D"/>
    <w:rPr>
      <w:rFonts w:asciiTheme="minorHAnsi" w:hAnsiTheme="minorHAnsi" w:cs="Arial"/>
      <w:sz w:val="18"/>
      <w:lang w:val="en-US"/>
    </w:rPr>
  </w:style>
  <w:style w:type="paragraph" w:styleId="Signature">
    <w:name w:val="Signature"/>
    <w:basedOn w:val="Normal"/>
    <w:link w:val="SignatureChar"/>
    <w:semiHidden/>
    <w:unhideWhenUsed/>
    <w:rsid w:val="006C286D"/>
    <w:pPr>
      <w:spacing w:after="0" w:line="240" w:lineRule="auto"/>
      <w:ind w:left="4252"/>
    </w:pPr>
  </w:style>
  <w:style w:type="character" w:customStyle="1" w:styleId="SignatureChar">
    <w:name w:val="Signature Char"/>
    <w:basedOn w:val="DefaultParagraphFont"/>
    <w:link w:val="Signature"/>
    <w:semiHidden/>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C286D"/>
    <w:pPr>
      <w:spacing w:after="0"/>
      <w:ind w:left="180" w:hanging="180"/>
    </w:pPr>
  </w:style>
  <w:style w:type="paragraph" w:styleId="TableofFigures">
    <w:name w:val="table of figures"/>
    <w:basedOn w:val="Normal"/>
    <w:next w:val="Normal"/>
    <w:semiHidden/>
    <w:unhideWhenUsed/>
    <w:rsid w:val="006C286D"/>
    <w:pPr>
      <w:spacing w:after="0"/>
    </w:p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after="0" w:line="240" w:lineRule="atLeast"/>
      <w:outlineLvl w:val="9"/>
    </w:pPr>
    <w:rPr>
      <w:rFonts w:eastAsiaTheme="majorEastAsia" w:cstheme="majorBidi"/>
      <w:bCs w:val="0"/>
      <w:color w:val="3A215E" w:themeColor="accent1" w:themeShade="BF"/>
      <w:kern w:val="0"/>
      <w:sz w:val="32"/>
      <w:szCs w:val="32"/>
    </w:rPr>
  </w:style>
  <w:style w:type="numbering" w:customStyle="1" w:styleId="GTTableBullets">
    <w:name w:val="GT Table Bullets"/>
    <w:uiPriority w:val="99"/>
    <w:rsid w:val="008C4D0D"/>
    <w:pPr>
      <w:numPr>
        <w:numId w:val="17"/>
      </w:numPr>
    </w:pPr>
  </w:style>
  <w:style w:type="numbering" w:customStyle="1" w:styleId="GTTableNumbers">
    <w:name w:val="GT Table Numbers"/>
    <w:uiPriority w:val="99"/>
    <w:rsid w:val="008C4D0D"/>
    <w:pPr>
      <w:numPr>
        <w:numId w:val="18"/>
      </w:numPr>
    </w:pPr>
  </w:style>
  <w:style w:type="paragraph" w:customStyle="1" w:styleId="TableBullet1">
    <w:name w:val="Table Bullet 1"/>
    <w:basedOn w:val="ListBullet"/>
    <w:uiPriority w:val="9"/>
    <w:qFormat/>
    <w:rsid w:val="008C4D0D"/>
    <w:pPr>
      <w:numPr>
        <w:numId w:val="21"/>
      </w:numPr>
      <w:spacing w:before="60" w:after="60"/>
    </w:pPr>
  </w:style>
  <w:style w:type="paragraph" w:customStyle="1" w:styleId="TableBullet2">
    <w:name w:val="Table Bullet 2"/>
    <w:basedOn w:val="ListBullet2"/>
    <w:uiPriority w:val="9"/>
    <w:qFormat/>
    <w:rsid w:val="008C4D0D"/>
    <w:pPr>
      <w:numPr>
        <w:numId w:val="21"/>
      </w:numPr>
      <w:spacing w:before="60" w:after="60"/>
    </w:pPr>
  </w:style>
  <w:style w:type="paragraph" w:customStyle="1" w:styleId="TableBullet3">
    <w:name w:val="Table Bullet 3"/>
    <w:basedOn w:val="ListBullet3"/>
    <w:uiPriority w:val="9"/>
    <w:qFormat/>
    <w:rsid w:val="008C4D0D"/>
    <w:pPr>
      <w:numPr>
        <w:numId w:val="21"/>
      </w:numPr>
      <w:spacing w:before="60" w:after="60"/>
    </w:pPr>
  </w:style>
  <w:style w:type="paragraph" w:customStyle="1" w:styleId="TableNumber">
    <w:name w:val="Table Number"/>
    <w:basedOn w:val="ListNumber"/>
    <w:uiPriority w:val="9"/>
    <w:qFormat/>
    <w:rsid w:val="008C4D0D"/>
    <w:pPr>
      <w:numPr>
        <w:numId w:val="24"/>
      </w:numPr>
      <w:spacing w:before="60" w:after="60"/>
    </w:pPr>
  </w:style>
  <w:style w:type="paragraph" w:customStyle="1" w:styleId="TableNumber2">
    <w:name w:val="Table Number 2"/>
    <w:basedOn w:val="ListNumber2"/>
    <w:uiPriority w:val="9"/>
    <w:qFormat/>
    <w:rsid w:val="008C4D0D"/>
    <w:pPr>
      <w:numPr>
        <w:numId w:val="24"/>
      </w:numPr>
      <w:spacing w:before="60" w:after="60"/>
    </w:pPr>
  </w:style>
  <w:style w:type="paragraph" w:customStyle="1" w:styleId="TableNumber3">
    <w:name w:val="Table Number 3"/>
    <w:basedOn w:val="ListNumber3"/>
    <w:uiPriority w:val="9"/>
    <w:qFormat/>
    <w:rsid w:val="008C4D0D"/>
    <w:pPr>
      <w:numPr>
        <w:numId w:val="24"/>
      </w:numPr>
      <w:spacing w:before="60" w:after="60"/>
    </w:pPr>
  </w:style>
  <w:style w:type="character" w:customStyle="1" w:styleId="ListBulletChar">
    <w:name w:val="List Bullet Char"/>
    <w:basedOn w:val="DefaultParagraphFont"/>
    <w:link w:val="ListBullet"/>
    <w:uiPriority w:val="1"/>
    <w:rsid w:val="008C4D0D"/>
    <w:rPr>
      <w:rFonts w:asciiTheme="minorHAnsi" w:hAnsiTheme="minorHAnsi" w:cs="Arial"/>
      <w:sz w:val="18"/>
      <w:lang w:val="en-GB"/>
    </w:rPr>
  </w:style>
  <w:style w:type="paragraph" w:customStyle="1" w:styleId="Tabletextdecimal">
    <w:name w:val="Table text decimal"/>
    <w:basedOn w:val="TableText"/>
    <w:uiPriority w:val="9"/>
    <w:rsid w:val="005E6FCA"/>
    <w:pPr>
      <w:tabs>
        <w:tab w:val="decimal" w:pos="1651"/>
      </w:tabs>
    </w:pPr>
    <w:rPr>
      <w:sz w:val="18"/>
      <w:lang w:val="en-GB"/>
    </w:rPr>
  </w:style>
  <w:style w:type="paragraph" w:customStyle="1" w:styleId="Notesandsources">
    <w:name w:val="Notes and sources"/>
    <w:basedOn w:val="BodyText"/>
    <w:rsid w:val="005E6FCA"/>
    <w:pPr>
      <w:tabs>
        <w:tab w:val="left" w:pos="567"/>
      </w:tabs>
      <w:spacing w:before="60" w:after="60" w:line="240" w:lineRule="auto"/>
      <w:ind w:left="754" w:hanging="754"/>
    </w:pPr>
    <w:rPr>
      <w:sz w:val="12"/>
      <w:szCs w:val="12"/>
      <w:lang w:val="en-GB"/>
    </w:rPr>
  </w:style>
  <w:style w:type="paragraph" w:customStyle="1" w:styleId="TableHeadingRight">
    <w:name w:val="Table Heading Right"/>
    <w:basedOn w:val="TableHeading"/>
    <w:uiPriority w:val="9"/>
    <w:rsid w:val="005E6FCA"/>
    <w:pPr>
      <w:jc w:val="right"/>
    </w:pPr>
    <w:rPr>
      <w:color w:val="4F2D7F" w:themeColor="accent1"/>
      <w:sz w:val="18"/>
      <w:lang w:val="en-GB"/>
    </w:rPr>
  </w:style>
  <w:style w:type="paragraph" w:customStyle="1" w:styleId="TableTextRight">
    <w:name w:val="Table Text Right"/>
    <w:basedOn w:val="TableText"/>
    <w:uiPriority w:val="9"/>
    <w:rsid w:val="005E6FCA"/>
    <w:pPr>
      <w:jc w:val="right"/>
    </w:pPr>
    <w:rPr>
      <w:sz w:val="18"/>
      <w:lang w:val="en-GB"/>
    </w:r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paragraph" w:customStyle="1" w:styleId="LetterFooterURL">
    <w:name w:val="Letter Footer URL"/>
    <w:basedOn w:val="LetterFooter"/>
    <w:uiPriority w:val="9"/>
    <w:semiHidden/>
    <w:rsid w:val="0093057B"/>
    <w:pPr>
      <w:jc w:val="right"/>
    </w:pPr>
    <w:rPr>
      <w:rFonts w:asciiTheme="minorHAnsi" w:hAnsiTheme="minorHAnsi"/>
      <w:b/>
      <w:sz w:val="14"/>
    </w:rPr>
  </w:style>
  <w:style w:type="paragraph" w:customStyle="1" w:styleId="LicenceNumber">
    <w:name w:val="Licence Number"/>
    <w:basedOn w:val="LetterFooter"/>
    <w:uiPriority w:val="9"/>
    <w:rsid w:val="0093057B"/>
    <w:rPr>
      <w:b/>
      <w:sz w:val="14"/>
    </w:rPr>
  </w:style>
  <w:style w:type="paragraph" w:customStyle="1" w:styleId="paragraph">
    <w:name w:val="paragraph"/>
    <w:basedOn w:val="Normal"/>
    <w:rsid w:val="00E04B65"/>
    <w:pPr>
      <w:spacing w:before="100" w:beforeAutospacing="1" w:after="100" w:afterAutospacing="1" w:line="240" w:lineRule="auto"/>
    </w:pPr>
    <w:rPr>
      <w:rFonts w:ascii="Times New Roman" w:hAnsi="Times New Roman" w:cs="Times New Roman"/>
      <w:sz w:val="24"/>
      <w:szCs w:val="24"/>
    </w:rPr>
  </w:style>
  <w:style w:type="character" w:customStyle="1" w:styleId="normaltextrun">
    <w:name w:val="normaltextrun"/>
    <w:basedOn w:val="DefaultParagraphFont"/>
    <w:rsid w:val="00E04B65"/>
  </w:style>
  <w:style w:type="character" w:customStyle="1" w:styleId="eop">
    <w:name w:val="eop"/>
    <w:basedOn w:val="DefaultParagraphFont"/>
    <w:rsid w:val="00E04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7699">
      <w:bodyDiv w:val="1"/>
      <w:marLeft w:val="0"/>
      <w:marRight w:val="0"/>
      <w:marTop w:val="0"/>
      <w:marBottom w:val="0"/>
      <w:divBdr>
        <w:top w:val="none" w:sz="0" w:space="0" w:color="auto"/>
        <w:left w:val="none" w:sz="0" w:space="0" w:color="auto"/>
        <w:bottom w:val="none" w:sz="0" w:space="0" w:color="auto"/>
        <w:right w:val="none" w:sz="0" w:space="0" w:color="auto"/>
      </w:divBdr>
      <w:divsChild>
        <w:div w:id="1163744480">
          <w:marLeft w:val="0"/>
          <w:marRight w:val="0"/>
          <w:marTop w:val="0"/>
          <w:marBottom w:val="0"/>
          <w:divBdr>
            <w:top w:val="none" w:sz="0" w:space="0" w:color="auto"/>
            <w:left w:val="none" w:sz="0" w:space="0" w:color="auto"/>
            <w:bottom w:val="none" w:sz="0" w:space="0" w:color="auto"/>
            <w:right w:val="none" w:sz="0" w:space="0" w:color="auto"/>
          </w:divBdr>
          <w:divsChild>
            <w:div w:id="1193375193">
              <w:marLeft w:val="0"/>
              <w:marRight w:val="0"/>
              <w:marTop w:val="0"/>
              <w:marBottom w:val="0"/>
              <w:divBdr>
                <w:top w:val="none" w:sz="0" w:space="0" w:color="auto"/>
                <w:left w:val="none" w:sz="0" w:space="0" w:color="auto"/>
                <w:bottom w:val="none" w:sz="0" w:space="0" w:color="auto"/>
                <w:right w:val="none" w:sz="0" w:space="0" w:color="auto"/>
              </w:divBdr>
            </w:div>
            <w:div w:id="911157950">
              <w:marLeft w:val="0"/>
              <w:marRight w:val="0"/>
              <w:marTop w:val="0"/>
              <w:marBottom w:val="0"/>
              <w:divBdr>
                <w:top w:val="none" w:sz="0" w:space="0" w:color="auto"/>
                <w:left w:val="none" w:sz="0" w:space="0" w:color="auto"/>
                <w:bottom w:val="none" w:sz="0" w:space="0" w:color="auto"/>
                <w:right w:val="none" w:sz="0" w:space="0" w:color="auto"/>
              </w:divBdr>
            </w:div>
          </w:divsChild>
        </w:div>
        <w:div w:id="1000811195">
          <w:marLeft w:val="0"/>
          <w:marRight w:val="0"/>
          <w:marTop w:val="0"/>
          <w:marBottom w:val="0"/>
          <w:divBdr>
            <w:top w:val="none" w:sz="0" w:space="0" w:color="auto"/>
            <w:left w:val="none" w:sz="0" w:space="0" w:color="auto"/>
            <w:bottom w:val="none" w:sz="0" w:space="0" w:color="auto"/>
            <w:right w:val="none" w:sz="0" w:space="0" w:color="auto"/>
          </w:divBdr>
          <w:divsChild>
            <w:div w:id="143283948">
              <w:marLeft w:val="-75"/>
              <w:marRight w:val="0"/>
              <w:marTop w:val="30"/>
              <w:marBottom w:val="30"/>
              <w:divBdr>
                <w:top w:val="none" w:sz="0" w:space="0" w:color="auto"/>
                <w:left w:val="none" w:sz="0" w:space="0" w:color="auto"/>
                <w:bottom w:val="none" w:sz="0" w:space="0" w:color="auto"/>
                <w:right w:val="none" w:sz="0" w:space="0" w:color="auto"/>
              </w:divBdr>
              <w:divsChild>
                <w:div w:id="795148819">
                  <w:marLeft w:val="0"/>
                  <w:marRight w:val="0"/>
                  <w:marTop w:val="0"/>
                  <w:marBottom w:val="0"/>
                  <w:divBdr>
                    <w:top w:val="none" w:sz="0" w:space="0" w:color="auto"/>
                    <w:left w:val="none" w:sz="0" w:space="0" w:color="auto"/>
                    <w:bottom w:val="none" w:sz="0" w:space="0" w:color="auto"/>
                    <w:right w:val="none" w:sz="0" w:space="0" w:color="auto"/>
                  </w:divBdr>
                  <w:divsChild>
                    <w:div w:id="960185243">
                      <w:marLeft w:val="0"/>
                      <w:marRight w:val="0"/>
                      <w:marTop w:val="0"/>
                      <w:marBottom w:val="0"/>
                      <w:divBdr>
                        <w:top w:val="none" w:sz="0" w:space="0" w:color="auto"/>
                        <w:left w:val="none" w:sz="0" w:space="0" w:color="auto"/>
                        <w:bottom w:val="none" w:sz="0" w:space="0" w:color="auto"/>
                        <w:right w:val="none" w:sz="0" w:space="0" w:color="auto"/>
                      </w:divBdr>
                    </w:div>
                  </w:divsChild>
                </w:div>
                <w:div w:id="1327518960">
                  <w:marLeft w:val="0"/>
                  <w:marRight w:val="0"/>
                  <w:marTop w:val="0"/>
                  <w:marBottom w:val="0"/>
                  <w:divBdr>
                    <w:top w:val="none" w:sz="0" w:space="0" w:color="auto"/>
                    <w:left w:val="none" w:sz="0" w:space="0" w:color="auto"/>
                    <w:bottom w:val="none" w:sz="0" w:space="0" w:color="auto"/>
                    <w:right w:val="none" w:sz="0" w:space="0" w:color="auto"/>
                  </w:divBdr>
                  <w:divsChild>
                    <w:div w:id="236863801">
                      <w:marLeft w:val="0"/>
                      <w:marRight w:val="0"/>
                      <w:marTop w:val="0"/>
                      <w:marBottom w:val="0"/>
                      <w:divBdr>
                        <w:top w:val="none" w:sz="0" w:space="0" w:color="auto"/>
                        <w:left w:val="none" w:sz="0" w:space="0" w:color="auto"/>
                        <w:bottom w:val="none" w:sz="0" w:space="0" w:color="auto"/>
                        <w:right w:val="none" w:sz="0" w:space="0" w:color="auto"/>
                      </w:divBdr>
                    </w:div>
                  </w:divsChild>
                </w:div>
                <w:div w:id="588386831">
                  <w:marLeft w:val="0"/>
                  <w:marRight w:val="0"/>
                  <w:marTop w:val="0"/>
                  <w:marBottom w:val="0"/>
                  <w:divBdr>
                    <w:top w:val="none" w:sz="0" w:space="0" w:color="auto"/>
                    <w:left w:val="none" w:sz="0" w:space="0" w:color="auto"/>
                    <w:bottom w:val="none" w:sz="0" w:space="0" w:color="auto"/>
                    <w:right w:val="none" w:sz="0" w:space="0" w:color="auto"/>
                  </w:divBdr>
                  <w:divsChild>
                    <w:div w:id="659768659">
                      <w:marLeft w:val="0"/>
                      <w:marRight w:val="0"/>
                      <w:marTop w:val="0"/>
                      <w:marBottom w:val="0"/>
                      <w:divBdr>
                        <w:top w:val="none" w:sz="0" w:space="0" w:color="auto"/>
                        <w:left w:val="none" w:sz="0" w:space="0" w:color="auto"/>
                        <w:bottom w:val="none" w:sz="0" w:space="0" w:color="auto"/>
                        <w:right w:val="none" w:sz="0" w:space="0" w:color="auto"/>
                      </w:divBdr>
                    </w:div>
                  </w:divsChild>
                </w:div>
                <w:div w:id="1264845660">
                  <w:marLeft w:val="0"/>
                  <w:marRight w:val="0"/>
                  <w:marTop w:val="0"/>
                  <w:marBottom w:val="0"/>
                  <w:divBdr>
                    <w:top w:val="none" w:sz="0" w:space="0" w:color="auto"/>
                    <w:left w:val="none" w:sz="0" w:space="0" w:color="auto"/>
                    <w:bottom w:val="none" w:sz="0" w:space="0" w:color="auto"/>
                    <w:right w:val="none" w:sz="0" w:space="0" w:color="auto"/>
                  </w:divBdr>
                  <w:divsChild>
                    <w:div w:id="1175877269">
                      <w:marLeft w:val="0"/>
                      <w:marRight w:val="0"/>
                      <w:marTop w:val="0"/>
                      <w:marBottom w:val="0"/>
                      <w:divBdr>
                        <w:top w:val="none" w:sz="0" w:space="0" w:color="auto"/>
                        <w:left w:val="none" w:sz="0" w:space="0" w:color="auto"/>
                        <w:bottom w:val="none" w:sz="0" w:space="0" w:color="auto"/>
                        <w:right w:val="none" w:sz="0" w:space="0" w:color="auto"/>
                      </w:divBdr>
                    </w:div>
                  </w:divsChild>
                </w:div>
                <w:div w:id="1401750625">
                  <w:marLeft w:val="0"/>
                  <w:marRight w:val="0"/>
                  <w:marTop w:val="0"/>
                  <w:marBottom w:val="0"/>
                  <w:divBdr>
                    <w:top w:val="none" w:sz="0" w:space="0" w:color="auto"/>
                    <w:left w:val="none" w:sz="0" w:space="0" w:color="auto"/>
                    <w:bottom w:val="none" w:sz="0" w:space="0" w:color="auto"/>
                    <w:right w:val="none" w:sz="0" w:space="0" w:color="auto"/>
                  </w:divBdr>
                  <w:divsChild>
                    <w:div w:id="1489320132">
                      <w:marLeft w:val="0"/>
                      <w:marRight w:val="0"/>
                      <w:marTop w:val="0"/>
                      <w:marBottom w:val="0"/>
                      <w:divBdr>
                        <w:top w:val="none" w:sz="0" w:space="0" w:color="auto"/>
                        <w:left w:val="none" w:sz="0" w:space="0" w:color="auto"/>
                        <w:bottom w:val="none" w:sz="0" w:space="0" w:color="auto"/>
                        <w:right w:val="none" w:sz="0" w:space="0" w:color="auto"/>
                      </w:divBdr>
                    </w:div>
                  </w:divsChild>
                </w:div>
                <w:div w:id="2146315751">
                  <w:marLeft w:val="0"/>
                  <w:marRight w:val="0"/>
                  <w:marTop w:val="0"/>
                  <w:marBottom w:val="0"/>
                  <w:divBdr>
                    <w:top w:val="none" w:sz="0" w:space="0" w:color="auto"/>
                    <w:left w:val="none" w:sz="0" w:space="0" w:color="auto"/>
                    <w:bottom w:val="none" w:sz="0" w:space="0" w:color="auto"/>
                    <w:right w:val="none" w:sz="0" w:space="0" w:color="auto"/>
                  </w:divBdr>
                  <w:divsChild>
                    <w:div w:id="386881128">
                      <w:marLeft w:val="0"/>
                      <w:marRight w:val="0"/>
                      <w:marTop w:val="0"/>
                      <w:marBottom w:val="0"/>
                      <w:divBdr>
                        <w:top w:val="none" w:sz="0" w:space="0" w:color="auto"/>
                        <w:left w:val="none" w:sz="0" w:space="0" w:color="auto"/>
                        <w:bottom w:val="none" w:sz="0" w:space="0" w:color="auto"/>
                        <w:right w:val="none" w:sz="0" w:space="0" w:color="auto"/>
                      </w:divBdr>
                    </w:div>
                  </w:divsChild>
                </w:div>
                <w:div w:id="920993697">
                  <w:marLeft w:val="0"/>
                  <w:marRight w:val="0"/>
                  <w:marTop w:val="0"/>
                  <w:marBottom w:val="0"/>
                  <w:divBdr>
                    <w:top w:val="none" w:sz="0" w:space="0" w:color="auto"/>
                    <w:left w:val="none" w:sz="0" w:space="0" w:color="auto"/>
                    <w:bottom w:val="none" w:sz="0" w:space="0" w:color="auto"/>
                    <w:right w:val="none" w:sz="0" w:space="0" w:color="auto"/>
                  </w:divBdr>
                  <w:divsChild>
                    <w:div w:id="420175426">
                      <w:marLeft w:val="0"/>
                      <w:marRight w:val="0"/>
                      <w:marTop w:val="0"/>
                      <w:marBottom w:val="0"/>
                      <w:divBdr>
                        <w:top w:val="none" w:sz="0" w:space="0" w:color="auto"/>
                        <w:left w:val="none" w:sz="0" w:space="0" w:color="auto"/>
                        <w:bottom w:val="none" w:sz="0" w:space="0" w:color="auto"/>
                        <w:right w:val="none" w:sz="0" w:space="0" w:color="auto"/>
                      </w:divBdr>
                    </w:div>
                  </w:divsChild>
                </w:div>
                <w:div w:id="885411549">
                  <w:marLeft w:val="0"/>
                  <w:marRight w:val="0"/>
                  <w:marTop w:val="0"/>
                  <w:marBottom w:val="0"/>
                  <w:divBdr>
                    <w:top w:val="none" w:sz="0" w:space="0" w:color="auto"/>
                    <w:left w:val="none" w:sz="0" w:space="0" w:color="auto"/>
                    <w:bottom w:val="none" w:sz="0" w:space="0" w:color="auto"/>
                    <w:right w:val="none" w:sz="0" w:space="0" w:color="auto"/>
                  </w:divBdr>
                  <w:divsChild>
                    <w:div w:id="678653130">
                      <w:marLeft w:val="0"/>
                      <w:marRight w:val="0"/>
                      <w:marTop w:val="0"/>
                      <w:marBottom w:val="0"/>
                      <w:divBdr>
                        <w:top w:val="none" w:sz="0" w:space="0" w:color="auto"/>
                        <w:left w:val="none" w:sz="0" w:space="0" w:color="auto"/>
                        <w:bottom w:val="none" w:sz="0" w:space="0" w:color="auto"/>
                        <w:right w:val="none" w:sz="0" w:space="0" w:color="auto"/>
                      </w:divBdr>
                    </w:div>
                  </w:divsChild>
                </w:div>
                <w:div w:id="1240482488">
                  <w:marLeft w:val="0"/>
                  <w:marRight w:val="0"/>
                  <w:marTop w:val="0"/>
                  <w:marBottom w:val="0"/>
                  <w:divBdr>
                    <w:top w:val="none" w:sz="0" w:space="0" w:color="auto"/>
                    <w:left w:val="none" w:sz="0" w:space="0" w:color="auto"/>
                    <w:bottom w:val="none" w:sz="0" w:space="0" w:color="auto"/>
                    <w:right w:val="none" w:sz="0" w:space="0" w:color="auto"/>
                  </w:divBdr>
                  <w:divsChild>
                    <w:div w:id="625350699">
                      <w:marLeft w:val="0"/>
                      <w:marRight w:val="0"/>
                      <w:marTop w:val="0"/>
                      <w:marBottom w:val="0"/>
                      <w:divBdr>
                        <w:top w:val="none" w:sz="0" w:space="0" w:color="auto"/>
                        <w:left w:val="none" w:sz="0" w:space="0" w:color="auto"/>
                        <w:bottom w:val="none" w:sz="0" w:space="0" w:color="auto"/>
                        <w:right w:val="none" w:sz="0" w:space="0" w:color="auto"/>
                      </w:divBdr>
                    </w:div>
                  </w:divsChild>
                </w:div>
                <w:div w:id="60297847">
                  <w:marLeft w:val="0"/>
                  <w:marRight w:val="0"/>
                  <w:marTop w:val="0"/>
                  <w:marBottom w:val="0"/>
                  <w:divBdr>
                    <w:top w:val="none" w:sz="0" w:space="0" w:color="auto"/>
                    <w:left w:val="none" w:sz="0" w:space="0" w:color="auto"/>
                    <w:bottom w:val="none" w:sz="0" w:space="0" w:color="auto"/>
                    <w:right w:val="none" w:sz="0" w:space="0" w:color="auto"/>
                  </w:divBdr>
                  <w:divsChild>
                    <w:div w:id="759370793">
                      <w:marLeft w:val="0"/>
                      <w:marRight w:val="0"/>
                      <w:marTop w:val="0"/>
                      <w:marBottom w:val="0"/>
                      <w:divBdr>
                        <w:top w:val="none" w:sz="0" w:space="0" w:color="auto"/>
                        <w:left w:val="none" w:sz="0" w:space="0" w:color="auto"/>
                        <w:bottom w:val="none" w:sz="0" w:space="0" w:color="auto"/>
                        <w:right w:val="none" w:sz="0" w:space="0" w:color="auto"/>
                      </w:divBdr>
                    </w:div>
                  </w:divsChild>
                </w:div>
                <w:div w:id="1399783447">
                  <w:marLeft w:val="0"/>
                  <w:marRight w:val="0"/>
                  <w:marTop w:val="0"/>
                  <w:marBottom w:val="0"/>
                  <w:divBdr>
                    <w:top w:val="none" w:sz="0" w:space="0" w:color="auto"/>
                    <w:left w:val="none" w:sz="0" w:space="0" w:color="auto"/>
                    <w:bottom w:val="none" w:sz="0" w:space="0" w:color="auto"/>
                    <w:right w:val="none" w:sz="0" w:space="0" w:color="auto"/>
                  </w:divBdr>
                  <w:divsChild>
                    <w:div w:id="197200652">
                      <w:marLeft w:val="0"/>
                      <w:marRight w:val="0"/>
                      <w:marTop w:val="0"/>
                      <w:marBottom w:val="0"/>
                      <w:divBdr>
                        <w:top w:val="none" w:sz="0" w:space="0" w:color="auto"/>
                        <w:left w:val="none" w:sz="0" w:space="0" w:color="auto"/>
                        <w:bottom w:val="none" w:sz="0" w:space="0" w:color="auto"/>
                        <w:right w:val="none" w:sz="0" w:space="0" w:color="auto"/>
                      </w:divBdr>
                    </w:div>
                  </w:divsChild>
                </w:div>
                <w:div w:id="819732067">
                  <w:marLeft w:val="0"/>
                  <w:marRight w:val="0"/>
                  <w:marTop w:val="0"/>
                  <w:marBottom w:val="0"/>
                  <w:divBdr>
                    <w:top w:val="none" w:sz="0" w:space="0" w:color="auto"/>
                    <w:left w:val="none" w:sz="0" w:space="0" w:color="auto"/>
                    <w:bottom w:val="none" w:sz="0" w:space="0" w:color="auto"/>
                    <w:right w:val="none" w:sz="0" w:space="0" w:color="auto"/>
                  </w:divBdr>
                  <w:divsChild>
                    <w:div w:id="2131782074">
                      <w:marLeft w:val="0"/>
                      <w:marRight w:val="0"/>
                      <w:marTop w:val="0"/>
                      <w:marBottom w:val="0"/>
                      <w:divBdr>
                        <w:top w:val="none" w:sz="0" w:space="0" w:color="auto"/>
                        <w:left w:val="none" w:sz="0" w:space="0" w:color="auto"/>
                        <w:bottom w:val="none" w:sz="0" w:space="0" w:color="auto"/>
                        <w:right w:val="none" w:sz="0" w:space="0" w:color="auto"/>
                      </w:divBdr>
                    </w:div>
                  </w:divsChild>
                </w:div>
                <w:div w:id="911502937">
                  <w:marLeft w:val="0"/>
                  <w:marRight w:val="0"/>
                  <w:marTop w:val="0"/>
                  <w:marBottom w:val="0"/>
                  <w:divBdr>
                    <w:top w:val="none" w:sz="0" w:space="0" w:color="auto"/>
                    <w:left w:val="none" w:sz="0" w:space="0" w:color="auto"/>
                    <w:bottom w:val="none" w:sz="0" w:space="0" w:color="auto"/>
                    <w:right w:val="none" w:sz="0" w:space="0" w:color="auto"/>
                  </w:divBdr>
                  <w:divsChild>
                    <w:div w:id="1178079785">
                      <w:marLeft w:val="0"/>
                      <w:marRight w:val="0"/>
                      <w:marTop w:val="0"/>
                      <w:marBottom w:val="0"/>
                      <w:divBdr>
                        <w:top w:val="none" w:sz="0" w:space="0" w:color="auto"/>
                        <w:left w:val="none" w:sz="0" w:space="0" w:color="auto"/>
                        <w:bottom w:val="none" w:sz="0" w:space="0" w:color="auto"/>
                        <w:right w:val="none" w:sz="0" w:space="0" w:color="auto"/>
                      </w:divBdr>
                    </w:div>
                  </w:divsChild>
                </w:div>
                <w:div w:id="1839079464">
                  <w:marLeft w:val="0"/>
                  <w:marRight w:val="0"/>
                  <w:marTop w:val="0"/>
                  <w:marBottom w:val="0"/>
                  <w:divBdr>
                    <w:top w:val="none" w:sz="0" w:space="0" w:color="auto"/>
                    <w:left w:val="none" w:sz="0" w:space="0" w:color="auto"/>
                    <w:bottom w:val="none" w:sz="0" w:space="0" w:color="auto"/>
                    <w:right w:val="none" w:sz="0" w:space="0" w:color="auto"/>
                  </w:divBdr>
                  <w:divsChild>
                    <w:div w:id="22293113">
                      <w:marLeft w:val="0"/>
                      <w:marRight w:val="0"/>
                      <w:marTop w:val="0"/>
                      <w:marBottom w:val="0"/>
                      <w:divBdr>
                        <w:top w:val="none" w:sz="0" w:space="0" w:color="auto"/>
                        <w:left w:val="none" w:sz="0" w:space="0" w:color="auto"/>
                        <w:bottom w:val="none" w:sz="0" w:space="0" w:color="auto"/>
                        <w:right w:val="none" w:sz="0" w:space="0" w:color="auto"/>
                      </w:divBdr>
                    </w:div>
                  </w:divsChild>
                </w:div>
                <w:div w:id="1530024401">
                  <w:marLeft w:val="0"/>
                  <w:marRight w:val="0"/>
                  <w:marTop w:val="0"/>
                  <w:marBottom w:val="0"/>
                  <w:divBdr>
                    <w:top w:val="none" w:sz="0" w:space="0" w:color="auto"/>
                    <w:left w:val="none" w:sz="0" w:space="0" w:color="auto"/>
                    <w:bottom w:val="none" w:sz="0" w:space="0" w:color="auto"/>
                    <w:right w:val="none" w:sz="0" w:space="0" w:color="auto"/>
                  </w:divBdr>
                  <w:divsChild>
                    <w:div w:id="5430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6347">
          <w:marLeft w:val="0"/>
          <w:marRight w:val="0"/>
          <w:marTop w:val="0"/>
          <w:marBottom w:val="0"/>
          <w:divBdr>
            <w:top w:val="none" w:sz="0" w:space="0" w:color="auto"/>
            <w:left w:val="none" w:sz="0" w:space="0" w:color="auto"/>
            <w:bottom w:val="none" w:sz="0" w:space="0" w:color="auto"/>
            <w:right w:val="none" w:sz="0" w:space="0" w:color="auto"/>
          </w:divBdr>
          <w:divsChild>
            <w:div w:id="1726559882">
              <w:marLeft w:val="0"/>
              <w:marRight w:val="0"/>
              <w:marTop w:val="0"/>
              <w:marBottom w:val="0"/>
              <w:divBdr>
                <w:top w:val="none" w:sz="0" w:space="0" w:color="auto"/>
                <w:left w:val="none" w:sz="0" w:space="0" w:color="auto"/>
                <w:bottom w:val="none" w:sz="0" w:space="0" w:color="auto"/>
                <w:right w:val="none" w:sz="0" w:space="0" w:color="auto"/>
              </w:divBdr>
            </w:div>
            <w:div w:id="2001274187">
              <w:marLeft w:val="0"/>
              <w:marRight w:val="0"/>
              <w:marTop w:val="0"/>
              <w:marBottom w:val="0"/>
              <w:divBdr>
                <w:top w:val="none" w:sz="0" w:space="0" w:color="auto"/>
                <w:left w:val="none" w:sz="0" w:space="0" w:color="auto"/>
                <w:bottom w:val="none" w:sz="0" w:space="0" w:color="auto"/>
                <w:right w:val="none" w:sz="0" w:space="0" w:color="auto"/>
              </w:divBdr>
            </w:div>
            <w:div w:id="685251693">
              <w:marLeft w:val="0"/>
              <w:marRight w:val="0"/>
              <w:marTop w:val="0"/>
              <w:marBottom w:val="0"/>
              <w:divBdr>
                <w:top w:val="none" w:sz="0" w:space="0" w:color="auto"/>
                <w:left w:val="none" w:sz="0" w:space="0" w:color="auto"/>
                <w:bottom w:val="none" w:sz="0" w:space="0" w:color="auto"/>
                <w:right w:val="none" w:sz="0" w:space="0" w:color="auto"/>
              </w:divBdr>
            </w:div>
            <w:div w:id="1081483739">
              <w:marLeft w:val="0"/>
              <w:marRight w:val="0"/>
              <w:marTop w:val="0"/>
              <w:marBottom w:val="0"/>
              <w:divBdr>
                <w:top w:val="none" w:sz="0" w:space="0" w:color="auto"/>
                <w:left w:val="none" w:sz="0" w:space="0" w:color="auto"/>
                <w:bottom w:val="none" w:sz="0" w:space="0" w:color="auto"/>
                <w:right w:val="none" w:sz="0" w:space="0" w:color="auto"/>
              </w:divBdr>
            </w:div>
          </w:divsChild>
        </w:div>
        <w:div w:id="1784614788">
          <w:marLeft w:val="0"/>
          <w:marRight w:val="0"/>
          <w:marTop w:val="0"/>
          <w:marBottom w:val="0"/>
          <w:divBdr>
            <w:top w:val="none" w:sz="0" w:space="0" w:color="auto"/>
            <w:left w:val="none" w:sz="0" w:space="0" w:color="auto"/>
            <w:bottom w:val="none" w:sz="0" w:space="0" w:color="auto"/>
            <w:right w:val="none" w:sz="0" w:space="0" w:color="auto"/>
          </w:divBdr>
          <w:divsChild>
            <w:div w:id="1678382329">
              <w:marLeft w:val="0"/>
              <w:marRight w:val="0"/>
              <w:marTop w:val="0"/>
              <w:marBottom w:val="0"/>
              <w:divBdr>
                <w:top w:val="none" w:sz="0" w:space="0" w:color="auto"/>
                <w:left w:val="none" w:sz="0" w:space="0" w:color="auto"/>
                <w:bottom w:val="none" w:sz="0" w:space="0" w:color="auto"/>
                <w:right w:val="none" w:sz="0" w:space="0" w:color="auto"/>
              </w:divBdr>
            </w:div>
            <w:div w:id="340011011">
              <w:marLeft w:val="0"/>
              <w:marRight w:val="0"/>
              <w:marTop w:val="0"/>
              <w:marBottom w:val="0"/>
              <w:divBdr>
                <w:top w:val="none" w:sz="0" w:space="0" w:color="auto"/>
                <w:left w:val="none" w:sz="0" w:space="0" w:color="auto"/>
                <w:bottom w:val="none" w:sz="0" w:space="0" w:color="auto"/>
                <w:right w:val="none" w:sz="0" w:space="0" w:color="auto"/>
              </w:divBdr>
            </w:div>
            <w:div w:id="524516453">
              <w:marLeft w:val="0"/>
              <w:marRight w:val="0"/>
              <w:marTop w:val="0"/>
              <w:marBottom w:val="0"/>
              <w:divBdr>
                <w:top w:val="none" w:sz="0" w:space="0" w:color="auto"/>
                <w:left w:val="none" w:sz="0" w:space="0" w:color="auto"/>
                <w:bottom w:val="none" w:sz="0" w:space="0" w:color="auto"/>
                <w:right w:val="none" w:sz="0" w:space="0" w:color="auto"/>
              </w:divBdr>
            </w:div>
            <w:div w:id="1809056377">
              <w:marLeft w:val="0"/>
              <w:marRight w:val="0"/>
              <w:marTop w:val="0"/>
              <w:marBottom w:val="0"/>
              <w:divBdr>
                <w:top w:val="none" w:sz="0" w:space="0" w:color="auto"/>
                <w:left w:val="none" w:sz="0" w:space="0" w:color="auto"/>
                <w:bottom w:val="none" w:sz="0" w:space="0" w:color="auto"/>
                <w:right w:val="none" w:sz="0" w:space="0" w:color="auto"/>
              </w:divBdr>
            </w:div>
          </w:divsChild>
        </w:div>
        <w:div w:id="979766779">
          <w:marLeft w:val="0"/>
          <w:marRight w:val="0"/>
          <w:marTop w:val="0"/>
          <w:marBottom w:val="0"/>
          <w:divBdr>
            <w:top w:val="none" w:sz="0" w:space="0" w:color="auto"/>
            <w:left w:val="none" w:sz="0" w:space="0" w:color="auto"/>
            <w:bottom w:val="none" w:sz="0" w:space="0" w:color="auto"/>
            <w:right w:val="none" w:sz="0" w:space="0" w:color="auto"/>
          </w:divBdr>
        </w:div>
        <w:div w:id="1914271139">
          <w:marLeft w:val="0"/>
          <w:marRight w:val="0"/>
          <w:marTop w:val="0"/>
          <w:marBottom w:val="0"/>
          <w:divBdr>
            <w:top w:val="none" w:sz="0" w:space="0" w:color="auto"/>
            <w:left w:val="none" w:sz="0" w:space="0" w:color="auto"/>
            <w:bottom w:val="none" w:sz="0" w:space="0" w:color="auto"/>
            <w:right w:val="none" w:sz="0" w:space="0" w:color="auto"/>
          </w:divBdr>
        </w:div>
        <w:div w:id="519470838">
          <w:marLeft w:val="0"/>
          <w:marRight w:val="0"/>
          <w:marTop w:val="0"/>
          <w:marBottom w:val="0"/>
          <w:divBdr>
            <w:top w:val="none" w:sz="0" w:space="0" w:color="auto"/>
            <w:left w:val="none" w:sz="0" w:space="0" w:color="auto"/>
            <w:bottom w:val="none" w:sz="0" w:space="0" w:color="auto"/>
            <w:right w:val="none" w:sz="0" w:space="0" w:color="auto"/>
          </w:divBdr>
        </w:div>
        <w:div w:id="1189442982">
          <w:marLeft w:val="0"/>
          <w:marRight w:val="0"/>
          <w:marTop w:val="0"/>
          <w:marBottom w:val="0"/>
          <w:divBdr>
            <w:top w:val="none" w:sz="0" w:space="0" w:color="auto"/>
            <w:left w:val="none" w:sz="0" w:space="0" w:color="auto"/>
            <w:bottom w:val="none" w:sz="0" w:space="0" w:color="auto"/>
            <w:right w:val="none" w:sz="0" w:space="0" w:color="auto"/>
          </w:divBdr>
        </w:div>
      </w:divsChild>
    </w:div>
    <w:div w:id="503589086">
      <w:bodyDiv w:val="1"/>
      <w:marLeft w:val="0"/>
      <w:marRight w:val="0"/>
      <w:marTop w:val="0"/>
      <w:marBottom w:val="0"/>
      <w:divBdr>
        <w:top w:val="none" w:sz="0" w:space="0" w:color="auto"/>
        <w:left w:val="none" w:sz="0" w:space="0" w:color="auto"/>
        <w:bottom w:val="none" w:sz="0" w:space="0" w:color="auto"/>
        <w:right w:val="none" w:sz="0" w:space="0" w:color="auto"/>
      </w:divBdr>
    </w:div>
    <w:div w:id="978801609">
      <w:bodyDiv w:val="1"/>
      <w:marLeft w:val="0"/>
      <w:marRight w:val="0"/>
      <w:marTop w:val="0"/>
      <w:marBottom w:val="0"/>
      <w:divBdr>
        <w:top w:val="none" w:sz="0" w:space="0" w:color="auto"/>
        <w:left w:val="none" w:sz="0" w:space="0" w:color="auto"/>
        <w:bottom w:val="none" w:sz="0" w:space="0" w:color="auto"/>
        <w:right w:val="none" w:sz="0" w:space="0" w:color="auto"/>
      </w:divBdr>
      <w:divsChild>
        <w:div w:id="1250391024">
          <w:marLeft w:val="0"/>
          <w:marRight w:val="0"/>
          <w:marTop w:val="0"/>
          <w:marBottom w:val="0"/>
          <w:divBdr>
            <w:top w:val="none" w:sz="0" w:space="0" w:color="auto"/>
            <w:left w:val="none" w:sz="0" w:space="0" w:color="auto"/>
            <w:bottom w:val="none" w:sz="0" w:space="0" w:color="auto"/>
            <w:right w:val="none" w:sz="0" w:space="0" w:color="auto"/>
          </w:divBdr>
          <w:divsChild>
            <w:div w:id="843125763">
              <w:marLeft w:val="0"/>
              <w:marRight w:val="0"/>
              <w:marTop w:val="0"/>
              <w:marBottom w:val="0"/>
              <w:divBdr>
                <w:top w:val="none" w:sz="0" w:space="0" w:color="auto"/>
                <w:left w:val="none" w:sz="0" w:space="0" w:color="auto"/>
                <w:bottom w:val="none" w:sz="0" w:space="0" w:color="auto"/>
                <w:right w:val="none" w:sz="0" w:space="0" w:color="auto"/>
              </w:divBdr>
            </w:div>
          </w:divsChild>
        </w:div>
        <w:div w:id="735395190">
          <w:marLeft w:val="0"/>
          <w:marRight w:val="0"/>
          <w:marTop w:val="0"/>
          <w:marBottom w:val="0"/>
          <w:divBdr>
            <w:top w:val="none" w:sz="0" w:space="0" w:color="auto"/>
            <w:left w:val="none" w:sz="0" w:space="0" w:color="auto"/>
            <w:bottom w:val="none" w:sz="0" w:space="0" w:color="auto"/>
            <w:right w:val="none" w:sz="0" w:space="0" w:color="auto"/>
          </w:divBdr>
          <w:divsChild>
            <w:div w:id="1664625842">
              <w:marLeft w:val="0"/>
              <w:marRight w:val="0"/>
              <w:marTop w:val="0"/>
              <w:marBottom w:val="0"/>
              <w:divBdr>
                <w:top w:val="none" w:sz="0" w:space="0" w:color="auto"/>
                <w:left w:val="none" w:sz="0" w:space="0" w:color="auto"/>
                <w:bottom w:val="none" w:sz="0" w:space="0" w:color="auto"/>
                <w:right w:val="none" w:sz="0" w:space="0" w:color="auto"/>
              </w:divBdr>
            </w:div>
          </w:divsChild>
        </w:div>
        <w:div w:id="1342272159">
          <w:marLeft w:val="0"/>
          <w:marRight w:val="0"/>
          <w:marTop w:val="0"/>
          <w:marBottom w:val="0"/>
          <w:divBdr>
            <w:top w:val="none" w:sz="0" w:space="0" w:color="auto"/>
            <w:left w:val="none" w:sz="0" w:space="0" w:color="auto"/>
            <w:bottom w:val="none" w:sz="0" w:space="0" w:color="auto"/>
            <w:right w:val="none" w:sz="0" w:space="0" w:color="auto"/>
          </w:divBdr>
          <w:divsChild>
            <w:div w:id="1858497539">
              <w:marLeft w:val="0"/>
              <w:marRight w:val="0"/>
              <w:marTop w:val="0"/>
              <w:marBottom w:val="0"/>
              <w:divBdr>
                <w:top w:val="none" w:sz="0" w:space="0" w:color="auto"/>
                <w:left w:val="none" w:sz="0" w:space="0" w:color="auto"/>
                <w:bottom w:val="none" w:sz="0" w:space="0" w:color="auto"/>
                <w:right w:val="none" w:sz="0" w:space="0" w:color="auto"/>
              </w:divBdr>
            </w:div>
          </w:divsChild>
        </w:div>
        <w:div w:id="995962143">
          <w:marLeft w:val="0"/>
          <w:marRight w:val="0"/>
          <w:marTop w:val="0"/>
          <w:marBottom w:val="0"/>
          <w:divBdr>
            <w:top w:val="none" w:sz="0" w:space="0" w:color="auto"/>
            <w:left w:val="none" w:sz="0" w:space="0" w:color="auto"/>
            <w:bottom w:val="none" w:sz="0" w:space="0" w:color="auto"/>
            <w:right w:val="none" w:sz="0" w:space="0" w:color="auto"/>
          </w:divBdr>
          <w:divsChild>
            <w:div w:id="1747461167">
              <w:marLeft w:val="0"/>
              <w:marRight w:val="0"/>
              <w:marTop w:val="0"/>
              <w:marBottom w:val="0"/>
              <w:divBdr>
                <w:top w:val="none" w:sz="0" w:space="0" w:color="auto"/>
                <w:left w:val="none" w:sz="0" w:space="0" w:color="auto"/>
                <w:bottom w:val="none" w:sz="0" w:space="0" w:color="auto"/>
                <w:right w:val="none" w:sz="0" w:space="0" w:color="auto"/>
              </w:divBdr>
            </w:div>
          </w:divsChild>
        </w:div>
        <w:div w:id="69548603">
          <w:marLeft w:val="0"/>
          <w:marRight w:val="0"/>
          <w:marTop w:val="0"/>
          <w:marBottom w:val="0"/>
          <w:divBdr>
            <w:top w:val="none" w:sz="0" w:space="0" w:color="auto"/>
            <w:left w:val="none" w:sz="0" w:space="0" w:color="auto"/>
            <w:bottom w:val="none" w:sz="0" w:space="0" w:color="auto"/>
            <w:right w:val="none" w:sz="0" w:space="0" w:color="auto"/>
          </w:divBdr>
          <w:divsChild>
            <w:div w:id="289485087">
              <w:marLeft w:val="0"/>
              <w:marRight w:val="0"/>
              <w:marTop w:val="0"/>
              <w:marBottom w:val="0"/>
              <w:divBdr>
                <w:top w:val="none" w:sz="0" w:space="0" w:color="auto"/>
                <w:left w:val="none" w:sz="0" w:space="0" w:color="auto"/>
                <w:bottom w:val="none" w:sz="0" w:space="0" w:color="auto"/>
                <w:right w:val="none" w:sz="0" w:space="0" w:color="auto"/>
              </w:divBdr>
            </w:div>
          </w:divsChild>
        </w:div>
        <w:div w:id="437259893">
          <w:marLeft w:val="0"/>
          <w:marRight w:val="0"/>
          <w:marTop w:val="0"/>
          <w:marBottom w:val="0"/>
          <w:divBdr>
            <w:top w:val="none" w:sz="0" w:space="0" w:color="auto"/>
            <w:left w:val="none" w:sz="0" w:space="0" w:color="auto"/>
            <w:bottom w:val="none" w:sz="0" w:space="0" w:color="auto"/>
            <w:right w:val="none" w:sz="0" w:space="0" w:color="auto"/>
          </w:divBdr>
          <w:divsChild>
            <w:div w:id="217402260">
              <w:marLeft w:val="0"/>
              <w:marRight w:val="0"/>
              <w:marTop w:val="0"/>
              <w:marBottom w:val="0"/>
              <w:divBdr>
                <w:top w:val="none" w:sz="0" w:space="0" w:color="auto"/>
                <w:left w:val="none" w:sz="0" w:space="0" w:color="auto"/>
                <w:bottom w:val="none" w:sz="0" w:space="0" w:color="auto"/>
                <w:right w:val="none" w:sz="0" w:space="0" w:color="auto"/>
              </w:divBdr>
            </w:div>
          </w:divsChild>
        </w:div>
        <w:div w:id="1893543636">
          <w:marLeft w:val="0"/>
          <w:marRight w:val="0"/>
          <w:marTop w:val="0"/>
          <w:marBottom w:val="0"/>
          <w:divBdr>
            <w:top w:val="none" w:sz="0" w:space="0" w:color="auto"/>
            <w:left w:val="none" w:sz="0" w:space="0" w:color="auto"/>
            <w:bottom w:val="none" w:sz="0" w:space="0" w:color="auto"/>
            <w:right w:val="none" w:sz="0" w:space="0" w:color="auto"/>
          </w:divBdr>
          <w:divsChild>
            <w:div w:id="883372525">
              <w:marLeft w:val="0"/>
              <w:marRight w:val="0"/>
              <w:marTop w:val="0"/>
              <w:marBottom w:val="0"/>
              <w:divBdr>
                <w:top w:val="none" w:sz="0" w:space="0" w:color="auto"/>
                <w:left w:val="none" w:sz="0" w:space="0" w:color="auto"/>
                <w:bottom w:val="none" w:sz="0" w:space="0" w:color="auto"/>
                <w:right w:val="none" w:sz="0" w:space="0" w:color="auto"/>
              </w:divBdr>
            </w:div>
          </w:divsChild>
        </w:div>
        <w:div w:id="586425282">
          <w:marLeft w:val="0"/>
          <w:marRight w:val="0"/>
          <w:marTop w:val="0"/>
          <w:marBottom w:val="0"/>
          <w:divBdr>
            <w:top w:val="none" w:sz="0" w:space="0" w:color="auto"/>
            <w:left w:val="none" w:sz="0" w:space="0" w:color="auto"/>
            <w:bottom w:val="none" w:sz="0" w:space="0" w:color="auto"/>
            <w:right w:val="none" w:sz="0" w:space="0" w:color="auto"/>
          </w:divBdr>
          <w:divsChild>
            <w:div w:id="585770454">
              <w:marLeft w:val="0"/>
              <w:marRight w:val="0"/>
              <w:marTop w:val="0"/>
              <w:marBottom w:val="0"/>
              <w:divBdr>
                <w:top w:val="none" w:sz="0" w:space="0" w:color="auto"/>
                <w:left w:val="none" w:sz="0" w:space="0" w:color="auto"/>
                <w:bottom w:val="none" w:sz="0" w:space="0" w:color="auto"/>
                <w:right w:val="none" w:sz="0" w:space="0" w:color="auto"/>
              </w:divBdr>
            </w:div>
          </w:divsChild>
        </w:div>
        <w:div w:id="653949449">
          <w:marLeft w:val="0"/>
          <w:marRight w:val="0"/>
          <w:marTop w:val="0"/>
          <w:marBottom w:val="0"/>
          <w:divBdr>
            <w:top w:val="none" w:sz="0" w:space="0" w:color="auto"/>
            <w:left w:val="none" w:sz="0" w:space="0" w:color="auto"/>
            <w:bottom w:val="none" w:sz="0" w:space="0" w:color="auto"/>
            <w:right w:val="none" w:sz="0" w:space="0" w:color="auto"/>
          </w:divBdr>
          <w:divsChild>
            <w:div w:id="1103304750">
              <w:marLeft w:val="0"/>
              <w:marRight w:val="0"/>
              <w:marTop w:val="0"/>
              <w:marBottom w:val="0"/>
              <w:divBdr>
                <w:top w:val="none" w:sz="0" w:space="0" w:color="auto"/>
                <w:left w:val="none" w:sz="0" w:space="0" w:color="auto"/>
                <w:bottom w:val="none" w:sz="0" w:space="0" w:color="auto"/>
                <w:right w:val="none" w:sz="0" w:space="0" w:color="auto"/>
              </w:divBdr>
            </w:div>
          </w:divsChild>
        </w:div>
        <w:div w:id="1226523374">
          <w:marLeft w:val="0"/>
          <w:marRight w:val="0"/>
          <w:marTop w:val="0"/>
          <w:marBottom w:val="0"/>
          <w:divBdr>
            <w:top w:val="none" w:sz="0" w:space="0" w:color="auto"/>
            <w:left w:val="none" w:sz="0" w:space="0" w:color="auto"/>
            <w:bottom w:val="none" w:sz="0" w:space="0" w:color="auto"/>
            <w:right w:val="none" w:sz="0" w:space="0" w:color="auto"/>
          </w:divBdr>
          <w:divsChild>
            <w:div w:id="1525706288">
              <w:marLeft w:val="0"/>
              <w:marRight w:val="0"/>
              <w:marTop w:val="0"/>
              <w:marBottom w:val="0"/>
              <w:divBdr>
                <w:top w:val="none" w:sz="0" w:space="0" w:color="auto"/>
                <w:left w:val="none" w:sz="0" w:space="0" w:color="auto"/>
                <w:bottom w:val="none" w:sz="0" w:space="0" w:color="auto"/>
                <w:right w:val="none" w:sz="0" w:space="0" w:color="auto"/>
              </w:divBdr>
            </w:div>
          </w:divsChild>
        </w:div>
        <w:div w:id="81296409">
          <w:marLeft w:val="0"/>
          <w:marRight w:val="0"/>
          <w:marTop w:val="0"/>
          <w:marBottom w:val="0"/>
          <w:divBdr>
            <w:top w:val="none" w:sz="0" w:space="0" w:color="auto"/>
            <w:left w:val="none" w:sz="0" w:space="0" w:color="auto"/>
            <w:bottom w:val="none" w:sz="0" w:space="0" w:color="auto"/>
            <w:right w:val="none" w:sz="0" w:space="0" w:color="auto"/>
          </w:divBdr>
          <w:divsChild>
            <w:div w:id="1138766081">
              <w:marLeft w:val="0"/>
              <w:marRight w:val="0"/>
              <w:marTop w:val="0"/>
              <w:marBottom w:val="0"/>
              <w:divBdr>
                <w:top w:val="none" w:sz="0" w:space="0" w:color="auto"/>
                <w:left w:val="none" w:sz="0" w:space="0" w:color="auto"/>
                <w:bottom w:val="none" w:sz="0" w:space="0" w:color="auto"/>
                <w:right w:val="none" w:sz="0" w:space="0" w:color="auto"/>
              </w:divBdr>
            </w:div>
          </w:divsChild>
        </w:div>
        <w:div w:id="1443960911">
          <w:marLeft w:val="0"/>
          <w:marRight w:val="0"/>
          <w:marTop w:val="0"/>
          <w:marBottom w:val="0"/>
          <w:divBdr>
            <w:top w:val="none" w:sz="0" w:space="0" w:color="auto"/>
            <w:left w:val="none" w:sz="0" w:space="0" w:color="auto"/>
            <w:bottom w:val="none" w:sz="0" w:space="0" w:color="auto"/>
            <w:right w:val="none" w:sz="0" w:space="0" w:color="auto"/>
          </w:divBdr>
          <w:divsChild>
            <w:div w:id="2048407461">
              <w:marLeft w:val="0"/>
              <w:marRight w:val="0"/>
              <w:marTop w:val="0"/>
              <w:marBottom w:val="0"/>
              <w:divBdr>
                <w:top w:val="none" w:sz="0" w:space="0" w:color="auto"/>
                <w:left w:val="none" w:sz="0" w:space="0" w:color="auto"/>
                <w:bottom w:val="none" w:sz="0" w:space="0" w:color="auto"/>
                <w:right w:val="none" w:sz="0" w:space="0" w:color="auto"/>
              </w:divBdr>
            </w:div>
          </w:divsChild>
        </w:div>
        <w:div w:id="1313290880">
          <w:marLeft w:val="0"/>
          <w:marRight w:val="0"/>
          <w:marTop w:val="0"/>
          <w:marBottom w:val="0"/>
          <w:divBdr>
            <w:top w:val="none" w:sz="0" w:space="0" w:color="auto"/>
            <w:left w:val="none" w:sz="0" w:space="0" w:color="auto"/>
            <w:bottom w:val="none" w:sz="0" w:space="0" w:color="auto"/>
            <w:right w:val="none" w:sz="0" w:space="0" w:color="auto"/>
          </w:divBdr>
          <w:divsChild>
            <w:div w:id="14812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90A81C22F8DB43BCB3F602F7DEC8A5" ma:contentTypeVersion="0" ma:contentTypeDescription="Create a new document." ma:contentTypeScope="" ma:versionID="778a7e44bfdc93b3322af7b54e6b74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40691-3B4F-4820-AFA0-EA46171D87E8}">
  <ds:schemaRefs>
    <ds:schemaRef ds:uri="http://schemas.microsoft.com/office/2006/metadata/properties"/>
  </ds:schemaRefs>
</ds:datastoreItem>
</file>

<file path=customXml/itemProps2.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3.xml><?xml version="1.0" encoding="utf-8"?>
<ds:datastoreItem xmlns:ds="http://schemas.openxmlformats.org/officeDocument/2006/customXml" ds:itemID="{81CF41B1-AD49-44CB-B83F-EA37A3EF4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1398338-551A-4CA1-9FF9-8D2D55261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lpstr>
    </vt:vector>
  </TitlesOfParts>
  <Company>Grant Thornton LLP</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Sullivan, Brian</dc:creator>
  <cp:keywords/>
  <dc:description/>
  <cp:lastModifiedBy>Sullivan, Brian</cp:lastModifiedBy>
  <cp:revision>15</cp:revision>
  <cp:lastPrinted>2007-08-23T16:47:00Z</cp:lastPrinted>
  <dcterms:created xsi:type="dcterms:W3CDTF">2019-11-14T16:32:00Z</dcterms:created>
  <dcterms:modified xsi:type="dcterms:W3CDTF">2019-12-17T19:16:00Z</dcterms:modified>
</cp:coreProperties>
</file>