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31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РОССИЙСКИЙ</w:t>
      </w:r>
      <w:r>
        <w:t xml:space="preserve"> </w:t>
      </w:r>
      <w:r>
        <w:t xml:space="preserve">УНИВЕРСИТЕТ</w:t>
      </w:r>
      <w:r>
        <w:t xml:space="preserve"> </w:t>
      </w:r>
      <w:r>
        <w:t xml:space="preserve">ДРУЖБЫ</w:t>
      </w:r>
      <w:r>
        <w:t xml:space="preserve"> </w:t>
      </w:r>
      <w:r>
        <w:t xml:space="preserve">НАРОДОВ</w:t>
      </w:r>
    </w:p>
    <w:p>
      <w:pPr>
        <w:pStyle w:val="Author"/>
      </w:pPr>
      <w:r>
        <w:t xml:space="preserve">Габриэль</w:t>
      </w:r>
      <w:r>
        <w:t xml:space="preserve"> </w:t>
      </w:r>
      <w:r>
        <w:t xml:space="preserve">Тьерри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</w:t>
      </w:r>
      <w:r>
        <w:t xml:space="preserve"> </w:t>
      </w:r>
      <w:r>
        <w:t xml:space="preserve">г.</w:t>
      </w:r>
    </w:p>
    <w:bookmarkStart w:id="20" w:name="цель-работы"/>
    <w:p>
      <w:pPr>
        <w:pStyle w:val="Heading1"/>
      </w:pPr>
      <w:r>
        <w:t xml:space="preserve">Цель работы :</w:t>
      </w:r>
    </w:p>
    <w:p>
      <w:pPr>
        <w:numPr>
          <w:ilvl w:val="0"/>
          <w:numId w:val="1001"/>
        </w:numPr>
      </w:pPr>
      <w:r>
        <w:t xml:space="preserve">Создайте или подтвердите, что у вас есть учетная запись на Github.</w:t>
      </w:r>
    </w:p>
    <w:p>
      <w:pPr>
        <w:numPr>
          <w:ilvl w:val="0"/>
          <w:numId w:val="1001"/>
        </w:numPr>
      </w:pPr>
      <w:r>
        <w:t xml:space="preserve">Настройте git, pandoc, chocolatey, TexLive, Julia, Openmodelica на своем компьютере</w:t>
      </w:r>
      <w:r>
        <w:t xml:space="preserve"> </w:t>
      </w:r>
      <w:r>
        <w:t xml:space="preserve">Составьте отчет</w:t>
      </w:r>
    </w:p>
    <w:bookmarkEnd w:id="20"/>
    <w:bookmarkStart w:id="38" w:name="ход-работы"/>
    <w:p>
      <w:pPr>
        <w:pStyle w:val="Heading1"/>
      </w:pPr>
      <w:r>
        <w:t xml:space="preserve">Ход работы:</w:t>
      </w:r>
    </w:p>
    <w:p>
      <w:pPr>
        <w:pStyle w:val="FirstParagraph"/>
      </w:pPr>
      <w:r>
        <w:t xml:space="preserve">Поскольку у меня уже есть учетная запись, заходим по</w:t>
      </w:r>
      <w:r>
        <w:t xml:space="preserve"> </w:t>
      </w:r>
      <w:hyperlink r:id="rId21">
        <w:r>
          <w:rPr>
            <w:rStyle w:val="Hyperlink"/>
          </w:rPr>
          <w:t xml:space="preserve">ссылке</w:t>
        </w:r>
      </w:hyperlink>
      <w:r>
        <w:t xml:space="preserve"> </w:t>
      </w:r>
      <w:r>
        <w:t xml:space="preserve">и попадаем в наш аккаунт github. .( рисунок 1)</w:t>
      </w:r>
    </w:p>
    <w:p>
      <w:pPr>
        <w:pStyle w:val="BodyText"/>
      </w:pPr>
      <w:r>
        <w:drawing>
          <wp:inline>
            <wp:extent cx="5334000" cy="4289120"/>
            <wp:effectExtent b="0" l="0" r="0" t="0"/>
            <wp:docPr descr="" title="Рисунок1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Capture0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Cоздадим локальный репозиторий</w:t>
      </w:r>
      <w:r>
        <w:t xml:space="preserve"> </w:t>
      </w:r>
      <w:r>
        <w:t xml:space="preserve">( рисунок 2)</w:t>
      </w:r>
    </w:p>
    <w:p>
      <w:pPr>
        <w:pStyle w:val="BodyText"/>
      </w:pPr>
      <w:r>
        <w:drawing>
          <wp:inline>
            <wp:extent cx="5334000" cy="581209"/>
            <wp:effectExtent b="0" l="0" r="0" t="0"/>
            <wp:docPr descr="" title="Рисунок2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Capture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Чтобы иметь возможность клонировать существующий репозиторий git по SSH-ссылке, нам необходимо установить службу SSH-Agent для Windows.</w:t>
      </w:r>
      <w:r>
        <w:t xml:space="preserve"> </w:t>
      </w:r>
      <w:r>
        <w:t xml:space="preserve">A также настроим пару ключей SSH для доступа к удаленному провайдеру Git. ( рисунок 3,4)</w:t>
      </w:r>
    </w:p>
    <w:p>
      <w:pPr>
        <w:pStyle w:val="BodyText"/>
      </w:pPr>
      <w:r>
        <w:drawing>
          <wp:inline>
            <wp:extent cx="5334000" cy="893966"/>
            <wp:effectExtent b="0" l="0" r="0" t="0"/>
            <wp:docPr descr="" title="Рисунок3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Captur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3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61406"/>
            <wp:effectExtent b="0" l="0" r="0" t="0"/>
            <wp:docPr descr="" title="Рисунок4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Captur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1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GitLab, в разделе SSH Keys пользовательских настроек, мы добавляем открытый ключ SSH.( рисунок 5)</w:t>
      </w:r>
    </w:p>
    <w:p>
      <w:pPr>
        <w:pStyle w:val="BodyText"/>
      </w:pPr>
      <w:r>
        <w:drawing>
          <wp:inline>
            <wp:extent cx="5334000" cy="2953114"/>
            <wp:effectExtent b="0" l="0" r="0" t="0"/>
            <wp:docPr descr="" title="Рисунок5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Captur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Мы создаем новый репозиторий с именем mathmod в нашем Github, используя существующий шаблон, и клонируем этот репозиторий в наш локальный, используя ssh-ссылку. ( рисунок 6, 7)</w:t>
      </w:r>
    </w:p>
    <w:p>
      <w:pPr>
        <w:pStyle w:val="BodyText"/>
      </w:pPr>
      <w:r>
        <w:drawing>
          <wp:inline>
            <wp:extent cx="5334000" cy="2959652"/>
            <wp:effectExtent b="0" l="0" r="0" t="0"/>
            <wp:docPr descr="" title="Рисунок6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Captur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9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70019"/>
            <wp:effectExtent b="0" l="0" r="0" t="0"/>
            <wp:docPr descr="" title="Рисунок7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Captur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папке mathmod мы создаем общий каталог лабораторных работ с именем Labs и подпапку с именем Lab1. ( рисунок 8)</w:t>
      </w:r>
    </w:p>
    <w:p>
      <w:pPr>
        <w:pStyle w:val="BodyText"/>
      </w:pPr>
      <w:r>
        <w:drawing>
          <wp:inline>
            <wp:extent cx="5334000" cy="2447885"/>
            <wp:effectExtent b="0" l="0" r="0" t="0"/>
            <wp:docPr descr="" title="Рисунок8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Captur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Добавляем изменения, внесенные в локальном репозитории, на сервер github. ( рисунок 9, 10)</w:t>
      </w:r>
    </w:p>
    <w:p>
      <w:pPr>
        <w:pStyle w:val="BodyText"/>
      </w:pPr>
      <w:r>
        <w:drawing>
          <wp:inline>
            <wp:extent cx="5334000" cy="5476740"/>
            <wp:effectExtent b="0" l="0" r="0" t="0"/>
            <wp:docPr descr="" title="Рисунок9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Captur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6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344504"/>
            <wp:effectExtent b="0" l="0" r="0" t="0"/>
            <wp:docPr descr="" title="Рисунок10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Captur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Настраиваем git, pandoc, chocolatey, TexLive, Julia, Openmodelica</w:t>
      </w:r>
      <w:r>
        <w:t xml:space="preserve"> </w:t>
      </w:r>
      <w:r>
        <w:t xml:space="preserve">Добавляем изменения, внесенные в локальном репозитории, на сервер github. ( рисунок 11, 12, 13, 14, 15, 16)</w:t>
      </w:r>
    </w:p>
    <w:p>
      <w:pPr>
        <w:pStyle w:val="BodyText"/>
      </w:pPr>
      <w:r>
        <w:drawing>
          <wp:inline>
            <wp:extent cx="5334000" cy="1722286"/>
            <wp:effectExtent b="0" l="0" r="0" t="0"/>
            <wp:docPr descr="" title="Рисунок11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Choc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2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908884" cy="2916454"/>
            <wp:effectExtent b="0" l="0" r="0" t="0"/>
            <wp:docPr descr="" title="Рисунок12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Jul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84" cy="2916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90469"/>
            <wp:effectExtent b="0" l="0" r="0" t="0"/>
            <wp:docPr descr="" title="Рисунок13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Mak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81952"/>
            <wp:effectExtent b="0" l="0" r="0" t="0"/>
            <wp:docPr descr="" title="Рисунок14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Pando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6068"/>
            <wp:effectExtent b="0" l="0" r="0" t="0"/>
            <wp:docPr descr="" title="Рисунок15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TexLi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93183"/>
            <wp:effectExtent b="0" l="0" r="0" t="0"/>
            <wp:docPr descr="" title="Рисунок16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mathmod/master/Labs/Lab1/report/report/image/openmodelic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39" w:name="вывод"/>
    <w:p>
      <w:pPr>
        <w:pStyle w:val="Heading1"/>
      </w:pPr>
      <w:r>
        <w:t xml:space="preserve">Вывод:</w:t>
      </w:r>
    </w:p>
    <w:p>
      <w:pPr>
        <w:numPr>
          <w:ilvl w:val="0"/>
          <w:numId w:val="1002"/>
        </w:numPr>
      </w:pPr>
      <w:r>
        <w:t xml:space="preserve">изучил идеологию и применение средств контроля версий.</w:t>
      </w:r>
    </w:p>
    <w:p>
      <w:pPr>
        <w:numPr>
          <w:ilvl w:val="0"/>
          <w:numId w:val="1002"/>
        </w:numPr>
      </w:pPr>
      <w:r>
        <w:t xml:space="preserve">и как настроил git, pandoc, chocolatey, TexLive, Julia, Openmodelica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hyperlink" Id="rId21" Target="https://github.com/tgabriel22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github.com/tgabriel2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РОССИЙСКИЙ УНИВЕРСИТЕТ ДРУЖБЫ НАРОДОВ</dc:title>
  <dc:creator>Габриэль Тьерри</dc:creator>
  <dc:language>ru-RU</dc:language>
  <cp:keywords/>
  <dcterms:created xsi:type="dcterms:W3CDTF">2023-02-14T05:26:34Z</dcterms:created>
  <dcterms:modified xsi:type="dcterms:W3CDTF">2023-02-14T05:26:34Z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МОСКВА 2023 г.</vt:lpwstr>
  </property>
  <property fmtid="{D5CDD505-2E9C-101B-9397-08002B2CF9AE}" pid="10" name="documentclass">
    <vt:lpwstr>scrreprt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mainfont">
    <vt:lpwstr>PT Serif</vt:lpwstr>
  </property>
  <property fmtid="{D5CDD505-2E9C-101B-9397-08002B2CF9AE}" pid="16" name="mainfontoptions">
    <vt:lpwstr>Ligatures=TeX</vt:lpwstr>
  </property>
  <property fmtid="{D5CDD505-2E9C-101B-9397-08002B2CF9AE}" pid="17" name="monofont">
    <vt:lpwstr>PT Mono</vt:lpwstr>
  </property>
  <property fmtid="{D5CDD505-2E9C-101B-9397-08002B2CF9AE}" pid="18" name="monofontoptions">
    <vt:lpwstr>Scale=MatchLowercase,Scale=0.9</vt:lpwstr>
  </property>
  <property fmtid="{D5CDD505-2E9C-101B-9397-08002B2CF9AE}" pid="19" name="papersize">
    <vt:lpwstr>a4</vt:lpwstr>
  </property>
  <property fmtid="{D5CDD505-2E9C-101B-9397-08002B2CF9AE}" pid="20" name="polyglossia-lang">
    <vt:lpwstr/>
  </property>
  <property fmtid="{D5CDD505-2E9C-101B-9397-08002B2CF9AE}" pid="21" name="polyglossia-otherlangs">
    <vt:lpwstr/>
  </property>
  <property fmtid="{D5CDD505-2E9C-101B-9397-08002B2CF9AE}" pid="22" name="romanfont">
    <vt:lpwstr>PT Serif</vt:lpwstr>
  </property>
  <property fmtid="{D5CDD505-2E9C-101B-9397-08002B2CF9AE}" pid="23" name="romanfontoptions">
    <vt:lpwstr>Ligatures=TeX</vt:lpwstr>
  </property>
  <property fmtid="{D5CDD505-2E9C-101B-9397-08002B2CF9AE}" pid="24" name="sansfont">
    <vt:lpwstr>PT Sans</vt:lpwstr>
  </property>
  <property fmtid="{D5CDD505-2E9C-101B-9397-08002B2CF9AE}" pid="25" name="sansfontoptions">
    <vt:lpwstr>Ligatures=TeX,Scale=MatchLowercase</vt:lpwstr>
  </property>
  <property fmtid="{D5CDD505-2E9C-101B-9397-08002B2CF9AE}" pid="26" name="subtitle">
    <vt:lpwstr/>
  </property>
</Properties>
</file>