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B4767" w14:textId="196150AE" w:rsidR="00C16FBF" w:rsidRDefault="00182522">
      <w:r>
        <w:rPr>
          <w:noProof/>
        </w:rPr>
        <w:drawing>
          <wp:anchor distT="0" distB="0" distL="114300" distR="114300" simplePos="0" relativeHeight="251658240" behindDoc="0" locked="0" layoutInCell="1" allowOverlap="1" wp14:anchorId="57A74FBB" wp14:editId="63D8BF54">
            <wp:simplePos x="0" y="0"/>
            <wp:positionH relativeFrom="margin">
              <wp:posOffset>636905</wp:posOffset>
            </wp:positionH>
            <wp:positionV relativeFrom="margin">
              <wp:posOffset>-169610</wp:posOffset>
            </wp:positionV>
            <wp:extent cx="4787900" cy="1260475"/>
            <wp:effectExtent l="0" t="0" r="0" b="0"/>
            <wp:wrapSquare wrapText="bothSides"/>
            <wp:docPr id="791053689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53689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CF0F29" w14:textId="6C6A8E80" w:rsidR="00C16FBF" w:rsidRDefault="00287F9E">
      <w:r>
        <w:fldChar w:fldCharType="begin"/>
      </w:r>
      <w:r>
        <w:instrText xml:space="preserve"> INCLUDEPICTURE "https://upload.wikimedia.org/wikipedia/commons/e/e4/Comillas_Universidad_Pontificia_logo_%282018%29.jpg" \* MERGEFORMATINET </w:instrText>
      </w:r>
      <w:r>
        <w:fldChar w:fldCharType="separate"/>
      </w:r>
      <w:r>
        <w:fldChar w:fldCharType="end"/>
      </w:r>
    </w:p>
    <w:p w14:paraId="1A858272" w14:textId="22405749" w:rsidR="00C16FBF" w:rsidRDefault="00C16FBF"/>
    <w:p w14:paraId="0EEA0E22" w14:textId="2B7F9DC5" w:rsidR="00C16FBF" w:rsidRDefault="00C16FBF"/>
    <w:p w14:paraId="442CE31A" w14:textId="0E5E260A" w:rsidR="00C16FBF" w:rsidRDefault="00C16FBF"/>
    <w:p w14:paraId="0911317E" w14:textId="4545CB42" w:rsidR="00C16FBF" w:rsidRDefault="00C16FBF"/>
    <w:p w14:paraId="73A46877" w14:textId="1DDB66AC" w:rsidR="00C16FBF" w:rsidRDefault="00C16FBF"/>
    <w:p w14:paraId="05489831" w14:textId="43A9E101" w:rsidR="00C16FBF" w:rsidRDefault="00C16FBF"/>
    <w:p w14:paraId="4D034620" w14:textId="2E3E9037" w:rsidR="00C16FBF" w:rsidRDefault="00C16FBF"/>
    <w:p w14:paraId="11A6078E" w14:textId="77777777" w:rsidR="00C16FBF" w:rsidRDefault="00C16FBF"/>
    <w:p w14:paraId="671E2398" w14:textId="77777777" w:rsidR="00287F9E" w:rsidRPr="00287F9E" w:rsidRDefault="00287F9E" w:rsidP="00287F9E">
      <w:pPr>
        <w:rPr>
          <w:rFonts w:ascii="Georgia" w:hAnsi="Georgia" w:cs="David"/>
          <w:b/>
          <w:bCs/>
          <w:sz w:val="80"/>
          <w:szCs w:val="80"/>
        </w:rPr>
      </w:pPr>
    </w:p>
    <w:p w14:paraId="7CF11EBC" w14:textId="77777777" w:rsidR="005001E9" w:rsidRDefault="005001E9" w:rsidP="005001E9">
      <w:pPr>
        <w:rPr>
          <w:rFonts w:ascii="Marion" w:hAnsi="Marion" w:cs="David"/>
          <w:b/>
          <w:bCs/>
          <w:sz w:val="80"/>
          <w:szCs w:val="80"/>
          <w:lang w:val="es-ES"/>
        </w:rPr>
      </w:pPr>
    </w:p>
    <w:p w14:paraId="2275D1E0" w14:textId="1035FE84" w:rsidR="00287F9E" w:rsidRPr="00745AF5" w:rsidRDefault="000129E8" w:rsidP="005001E9">
      <w:pPr>
        <w:jc w:val="center"/>
        <w:rPr>
          <w:rFonts w:ascii="Didot" w:eastAsia="Hiragino Mincho Pro W3" w:hAnsi="Didot" w:cs="Didot"/>
          <w:b/>
          <w:bCs/>
          <w:sz w:val="80"/>
          <w:szCs w:val="80"/>
          <w:lang w:val="es-ES"/>
        </w:rPr>
      </w:pPr>
      <w:r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 xml:space="preserve">Sprint </w:t>
      </w:r>
      <w:r w:rsidR="00902C85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2</w:t>
      </w:r>
    </w:p>
    <w:p w14:paraId="528342A0" w14:textId="77777777" w:rsidR="00287F9E" w:rsidRDefault="00287F9E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2044AC8D" w14:textId="77777777" w:rsidR="005001E9" w:rsidRPr="005001E9" w:rsidRDefault="005001E9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66CF1719" w14:textId="77777777" w:rsidR="005001E9" w:rsidRDefault="005001E9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1B0B38F1" w14:textId="77777777" w:rsidR="005001E9" w:rsidRDefault="005001E9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39388FA3" w14:textId="77777777" w:rsidR="00745AF5" w:rsidRDefault="00745AF5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477BE94F" w14:textId="77777777" w:rsidR="00902C85" w:rsidRPr="005001E9" w:rsidRDefault="00902C85" w:rsidP="00902C85">
      <w:pPr>
        <w:jc w:val="center"/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>Grupo 2: María Carreño Nin de Cardona, Raquel Fernández Esquinas, Teresa X. Garvía Gallego e Isabel V. Morell Maudes</w:t>
      </w:r>
    </w:p>
    <w:p w14:paraId="5E8D7A52" w14:textId="77777777" w:rsidR="005001E9" w:rsidRPr="005001E9" w:rsidRDefault="005001E9">
      <w:pPr>
        <w:rPr>
          <w:rFonts w:ascii="Garamond" w:eastAsia="Hiragino Mincho Pro W3" w:hAnsi="Garamond" w:cs="Big Caslon Medium"/>
          <w:lang w:val="es-ES"/>
        </w:rPr>
      </w:pPr>
    </w:p>
    <w:p w14:paraId="71D640D1" w14:textId="77777777" w:rsidR="00287F9E" w:rsidRPr="005001E9" w:rsidRDefault="00287F9E">
      <w:pPr>
        <w:rPr>
          <w:rFonts w:ascii="Garamond" w:eastAsia="Hiragino Mincho Pro W3" w:hAnsi="Garamond" w:cs="Big Caslon Medium"/>
          <w:lang w:val="es-ES"/>
        </w:rPr>
      </w:pPr>
    </w:p>
    <w:p w14:paraId="5B2660E0" w14:textId="77777777" w:rsidR="00287F9E" w:rsidRPr="005001E9" w:rsidRDefault="00287F9E">
      <w:pPr>
        <w:rPr>
          <w:rFonts w:ascii="Garamond" w:eastAsia="Hiragino Mincho Pro W3" w:hAnsi="Garamond" w:cs="Big Caslon Medium"/>
          <w:lang w:val="es-ES"/>
        </w:rPr>
      </w:pPr>
    </w:p>
    <w:p w14:paraId="0584E2B7" w14:textId="7E99A76A" w:rsidR="00287F9E" w:rsidRPr="005001E9" w:rsidRDefault="000129E8" w:rsidP="00287F9E">
      <w:pPr>
        <w:jc w:val="center"/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Tecnologías de Procesamiento Big Data</w:t>
      </w:r>
    </w:p>
    <w:p w14:paraId="541906C5" w14:textId="29D7A21E" w:rsidR="00287F9E" w:rsidRPr="0031204A" w:rsidRDefault="00287F9E" w:rsidP="00287F9E">
      <w:pPr>
        <w:jc w:val="center"/>
        <w:rPr>
          <w:rFonts w:ascii="Garamond" w:eastAsia="Hiragino Mincho Pro W3" w:hAnsi="Garamond" w:cs="Big Caslon Medium"/>
          <w:b/>
          <w:color w:val="595959" w:themeColor="text1" w:themeTint="A6"/>
          <w:sz w:val="30"/>
          <w:szCs w:val="30"/>
          <w:lang w:val="es-ES"/>
        </w:rPr>
      </w:pPr>
      <w:r w:rsidRPr="005001E9"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 xml:space="preserve">3º </w:t>
      </w:r>
      <w:r w:rsidRPr="00287F9E"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Grado en Ingeniería Matemática e Inteligencia Artificial</w:t>
      </w:r>
    </w:p>
    <w:p w14:paraId="3790A595" w14:textId="51A06A5E" w:rsidR="00C16FBF" w:rsidRPr="00CC33A6" w:rsidRDefault="005001E9" w:rsidP="00815876">
      <w:pPr>
        <w:pStyle w:val="Ttulo1"/>
        <w:rPr>
          <w:lang w:val="es-ES"/>
        </w:rPr>
      </w:pPr>
      <w:r w:rsidRPr="00745AF5">
        <w:rPr>
          <w:lang w:val="es-ES"/>
        </w:rPr>
        <w:lastRenderedPageBreak/>
        <w:t>Índice</w:t>
      </w:r>
      <w:r w:rsidR="00745AF5" w:rsidRPr="00745AF5">
        <w:rPr>
          <w:lang w:val="es-ES"/>
        </w:rPr>
        <w:t xml:space="preserve"> </w:t>
      </w:r>
    </w:p>
    <w:p w14:paraId="625603D9" w14:textId="5A52DE67" w:rsidR="00C26668" w:rsidRDefault="00C2666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177138896" w:history="1">
        <w:r w:rsidRPr="00A62054">
          <w:rPr>
            <w:rStyle w:val="Hipervnculo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DE9405" w14:textId="72782408" w:rsidR="00C26668" w:rsidRDefault="00C2666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7" w:history="1">
        <w:r w:rsidRPr="00A62054">
          <w:rPr>
            <w:rStyle w:val="Hipervnculo"/>
            <w:noProof/>
            <w:lang w:val="es-ES"/>
          </w:rPr>
          <w:t>Metodología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E144C8" w14:textId="5E868446" w:rsidR="00C26668" w:rsidRDefault="00C2666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8" w:history="1">
        <w:r w:rsidRPr="00A62054">
          <w:rPr>
            <w:rStyle w:val="Hipervnculo"/>
            <w:noProof/>
            <w:lang w:val="es-ES"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1872A4" w14:textId="0B9F5F2E" w:rsidR="00C26668" w:rsidRDefault="00C2666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9" w:history="1">
        <w:r w:rsidRPr="00A62054">
          <w:rPr>
            <w:rStyle w:val="Hipervnculo"/>
            <w:noProof/>
            <w:lang w:val="es-ES"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BA8DE9" w14:textId="4D17621F" w:rsidR="00C16FBF" w:rsidRPr="00287F9E" w:rsidRDefault="00C26668">
      <w:pPr>
        <w:rPr>
          <w:lang w:val="es-ES"/>
        </w:rPr>
      </w:pPr>
      <w:r>
        <w:rPr>
          <w:lang w:val="es-ES"/>
        </w:rPr>
        <w:fldChar w:fldCharType="end"/>
      </w:r>
    </w:p>
    <w:p w14:paraId="43D86BAB" w14:textId="77777777" w:rsidR="00A8142B" w:rsidRPr="001952BA" w:rsidRDefault="00A8142B">
      <w:pPr>
        <w:rPr>
          <w:lang w:val="es-ES"/>
        </w:rPr>
      </w:pPr>
      <w:r>
        <w:rPr>
          <w:lang w:val="es-ES"/>
        </w:rPr>
        <w:br w:type="page"/>
      </w:r>
    </w:p>
    <w:p w14:paraId="2362C74C" w14:textId="521D29C6" w:rsidR="00C16FBF" w:rsidRPr="007E3ADF" w:rsidRDefault="00745AF5" w:rsidP="00B112D5">
      <w:pPr>
        <w:pStyle w:val="Ttulo1"/>
        <w:rPr>
          <w:lang w:val="es-ES"/>
        </w:rPr>
      </w:pPr>
      <w:bookmarkStart w:id="0" w:name="_Toc177138896"/>
      <w:r>
        <w:rPr>
          <w:lang w:val="es-ES"/>
        </w:rPr>
        <w:lastRenderedPageBreak/>
        <w:t>Introducción</w:t>
      </w:r>
      <w:bookmarkEnd w:id="0"/>
    </w:p>
    <w:p w14:paraId="07899198" w14:textId="2FCF91FE" w:rsidR="00902C85" w:rsidRPr="006E3FA9" w:rsidRDefault="00902C85" w:rsidP="00902C85">
      <w:pPr>
        <w:pStyle w:val="Ttulo1"/>
        <w:jc w:val="both"/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</w:pPr>
      <w:r w:rsidRPr="006E3FA9"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 xml:space="preserve">Este sprint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s-ES" w:eastAsia="es-ES_tradnl"/>
        </w:rPr>
        <w:t>supone la segunda práctica de la asignatura Tecnologías de pRO</w:t>
      </w:r>
    </w:p>
    <w:p w14:paraId="1F847F3C" w14:textId="21571ECC" w:rsidR="00C16FBF" w:rsidRPr="00E23ADF" w:rsidRDefault="00C16FBF">
      <w:pPr>
        <w:rPr>
          <w:rFonts w:ascii="Garamond" w:hAnsi="Garamond"/>
          <w:lang w:val="es-ES"/>
        </w:rPr>
      </w:pPr>
    </w:p>
    <w:p w14:paraId="3911E55B" w14:textId="77777777" w:rsidR="00C16FBF" w:rsidRPr="00E23ADF" w:rsidRDefault="00C16FBF">
      <w:pPr>
        <w:rPr>
          <w:rFonts w:ascii="Garamond" w:hAnsi="Garamond"/>
          <w:lang w:val="es-ES"/>
        </w:rPr>
      </w:pPr>
    </w:p>
    <w:p w14:paraId="7E98B59D" w14:textId="6770C2E6" w:rsidR="00C16FBF" w:rsidRPr="00E23ADF" w:rsidRDefault="00C16FBF">
      <w:pPr>
        <w:rPr>
          <w:rFonts w:ascii="Garamond" w:hAnsi="Garamond"/>
          <w:lang w:val="es-ES"/>
        </w:rPr>
      </w:pPr>
    </w:p>
    <w:p w14:paraId="437C34E8" w14:textId="77777777" w:rsidR="00C16FBF" w:rsidRPr="00E23ADF" w:rsidRDefault="00C16FBF">
      <w:pPr>
        <w:rPr>
          <w:rFonts w:ascii="Garamond" w:hAnsi="Garamond"/>
          <w:lang w:val="es-ES"/>
        </w:rPr>
      </w:pPr>
    </w:p>
    <w:p w14:paraId="0F067F47" w14:textId="53794B3A" w:rsidR="00C16FBF" w:rsidRPr="00E23ADF" w:rsidRDefault="00C16FBF">
      <w:pPr>
        <w:rPr>
          <w:rFonts w:ascii="Garamond" w:hAnsi="Garamond"/>
          <w:lang w:val="es-ES"/>
        </w:rPr>
      </w:pPr>
    </w:p>
    <w:p w14:paraId="6A904559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74D75DA" w14:textId="77777777" w:rsidR="00C16FBF" w:rsidRPr="00E23ADF" w:rsidRDefault="00C16FBF">
      <w:pPr>
        <w:rPr>
          <w:rFonts w:ascii="Garamond" w:hAnsi="Garamond"/>
          <w:lang w:val="es-ES"/>
        </w:rPr>
      </w:pPr>
    </w:p>
    <w:p w14:paraId="41AEE25E" w14:textId="77777777" w:rsidR="00C16FBF" w:rsidRPr="00E23ADF" w:rsidRDefault="00C16FBF">
      <w:pPr>
        <w:rPr>
          <w:rFonts w:ascii="Garamond" w:hAnsi="Garamond"/>
          <w:lang w:val="es-ES"/>
        </w:rPr>
      </w:pPr>
    </w:p>
    <w:p w14:paraId="6D2F1680" w14:textId="77777777" w:rsidR="00C16FBF" w:rsidRPr="00E23ADF" w:rsidRDefault="00C16FBF">
      <w:pPr>
        <w:rPr>
          <w:rFonts w:ascii="Garamond" w:hAnsi="Garamond"/>
          <w:lang w:val="es-ES"/>
        </w:rPr>
      </w:pPr>
    </w:p>
    <w:p w14:paraId="427F0AFC" w14:textId="77777777" w:rsidR="00C16FBF" w:rsidRPr="00E23ADF" w:rsidRDefault="00C16FBF">
      <w:pPr>
        <w:rPr>
          <w:rFonts w:ascii="Garamond" w:hAnsi="Garamond"/>
          <w:lang w:val="es-ES"/>
        </w:rPr>
      </w:pPr>
    </w:p>
    <w:p w14:paraId="1ED54156" w14:textId="77777777" w:rsidR="00C16FBF" w:rsidRPr="00E23ADF" w:rsidRDefault="00C16FBF">
      <w:pPr>
        <w:rPr>
          <w:rFonts w:ascii="Garamond" w:hAnsi="Garamond"/>
          <w:lang w:val="es-ES"/>
        </w:rPr>
      </w:pPr>
    </w:p>
    <w:p w14:paraId="76384745" w14:textId="77777777" w:rsidR="00C16FBF" w:rsidRPr="00E23ADF" w:rsidRDefault="00C16FBF">
      <w:pPr>
        <w:rPr>
          <w:rFonts w:ascii="Garamond" w:hAnsi="Garamond"/>
          <w:lang w:val="es-ES"/>
        </w:rPr>
      </w:pPr>
    </w:p>
    <w:p w14:paraId="2B26A2FD" w14:textId="2AE1C6D6" w:rsidR="00C16FBF" w:rsidRPr="00E23ADF" w:rsidRDefault="00C16FBF">
      <w:pPr>
        <w:rPr>
          <w:rFonts w:ascii="Garamond" w:hAnsi="Garamond"/>
          <w:lang w:val="es-ES"/>
        </w:rPr>
      </w:pPr>
    </w:p>
    <w:p w14:paraId="713854E9" w14:textId="77777777" w:rsidR="006835D4" w:rsidRPr="00E23ADF" w:rsidRDefault="006835D4">
      <w:pPr>
        <w:rPr>
          <w:rFonts w:ascii="Garamond" w:hAnsi="Garamond"/>
          <w:lang w:val="es-ES"/>
        </w:rPr>
      </w:pPr>
    </w:p>
    <w:p w14:paraId="3B7EBB65" w14:textId="77777777" w:rsidR="006835D4" w:rsidRPr="00E23ADF" w:rsidRDefault="006835D4">
      <w:pPr>
        <w:rPr>
          <w:rFonts w:ascii="Garamond" w:hAnsi="Garamond"/>
          <w:lang w:val="es-ES"/>
        </w:rPr>
      </w:pPr>
    </w:p>
    <w:p w14:paraId="1BD06E50" w14:textId="77777777" w:rsidR="00E71984" w:rsidRPr="001952BA" w:rsidRDefault="00E71984">
      <w:pPr>
        <w:rPr>
          <w:lang w:val="es-ES"/>
        </w:rPr>
      </w:pPr>
      <w:r>
        <w:rPr>
          <w:lang w:val="es-ES"/>
        </w:rPr>
        <w:br w:type="page"/>
      </w:r>
    </w:p>
    <w:p w14:paraId="30450EFC" w14:textId="19735F04" w:rsidR="00CA7C4F" w:rsidRDefault="00745AF5" w:rsidP="007F0484">
      <w:pPr>
        <w:pStyle w:val="Ttulo1"/>
        <w:rPr>
          <w:lang w:val="es-ES"/>
        </w:rPr>
      </w:pPr>
      <w:bookmarkStart w:id="1" w:name="_Toc177138897"/>
      <w:r>
        <w:rPr>
          <w:lang w:val="es-ES"/>
        </w:rPr>
        <w:lastRenderedPageBreak/>
        <w:t>Metodología</w:t>
      </w:r>
      <w:bookmarkEnd w:id="1"/>
    </w:p>
    <w:p w14:paraId="62F0F791" w14:textId="77777777" w:rsidR="002D5408" w:rsidRDefault="002D5408" w:rsidP="002D5408">
      <w:pPr>
        <w:spacing w:after="240"/>
        <w:jc w:val="both"/>
        <w:rPr>
          <w:lang w:val="es-ES"/>
        </w:rPr>
      </w:pPr>
      <w:r>
        <w:rPr>
          <w:lang w:val="es-ES"/>
        </w:rPr>
        <w:t xml:space="preserve">Para completar la segunda historia de usuario hemos utilizado Glue de AWS que es un servicio de integración de datos ‘serverless’ que facilita la detección, preparación y la combinación de los datos para analística, machine learning y desarrollo de aplicaciones. </w:t>
      </w:r>
    </w:p>
    <w:p w14:paraId="577D602E" w14:textId="5385140B" w:rsidR="002D5408" w:rsidRDefault="002D5408" w:rsidP="002D5408">
      <w:pPr>
        <w:spacing w:after="240"/>
        <w:jc w:val="both"/>
        <w:rPr>
          <w:lang w:val="es-ES"/>
        </w:rPr>
      </w:pPr>
      <w:r>
        <w:rPr>
          <w:lang w:val="es-ES"/>
        </w:rPr>
        <w:t>Comenzamos creando un Glue Data Catalog para almacenar y organizar los metadatos de las tablas que hicimos en el sprint interior desde la página web. Para ello, utilizamos una política de glue que permita acceder a todos sus servicios y otra de lectura de s3 que nos permitirá leer los datos almacenados en el bucket que creamos en el Sprint 1.</w:t>
      </w:r>
    </w:p>
    <w:p w14:paraId="1ECDE0D2" w14:textId="765C03D4" w:rsidR="002D5408" w:rsidRPr="002D5408" w:rsidRDefault="002D5408" w:rsidP="002D5408">
      <w:pPr>
        <w:spacing w:after="240"/>
        <w:jc w:val="both"/>
        <w:rPr>
          <w:lang w:val="es-ES"/>
        </w:rPr>
      </w:pPr>
      <w:r>
        <w:rPr>
          <w:lang w:val="es-ES"/>
        </w:rPr>
        <w:t>Después, hemos hecho un script de Python llamado create_bbdd.py que utiliza la librería boto3 para conseguir la funcionalidad pedida. Comenzamos creando un cliente de glue con boto3.client que recibe el servicio de “glue” y las diferentes credenciales necesarias. Éstas se encuentran en un fichero llamado credenciales.py que tenemos almacenado en local con el fin de no hacerlas públicas.</w:t>
      </w:r>
      <w:r w:rsidR="00FB3280">
        <w:rPr>
          <w:lang w:val="es-ES"/>
        </w:rPr>
        <w:t xml:space="preserve"> El cliente comienza creando una base de datos con nombre “trade_data_imat3a02” y luego por cada crypto se crea una carpeta y por cada año se crea una table. Para ello, guardamos los strings con las direcciones de las carpetas en s3 y creamos un crawler al que pasamos todos enlaces. Así conseguimos crear la base de datos con las diferentes tablas</w:t>
      </w:r>
      <w:r w:rsidR="00401E2E">
        <w:rPr>
          <w:lang w:val="es-ES"/>
        </w:rPr>
        <w:t xml:space="preserve"> con los metadatos de los diferentes ficheros del buckets de s3.</w:t>
      </w:r>
    </w:p>
    <w:p w14:paraId="4ADD2133" w14:textId="0750FB57" w:rsidR="00745AF5" w:rsidRPr="00902C85" w:rsidRDefault="00412CD4">
      <w:pPr>
        <w:rPr>
          <w:rFonts w:ascii="Garamond" w:hAnsi="Garamond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E9E5168" wp14:editId="5C36D74D">
                <wp:simplePos x="0" y="0"/>
                <wp:positionH relativeFrom="column">
                  <wp:posOffset>261350</wp:posOffset>
                </wp:positionH>
                <wp:positionV relativeFrom="paragraph">
                  <wp:posOffset>53246</wp:posOffset>
                </wp:positionV>
                <wp:extent cx="6228000" cy="2407534"/>
                <wp:effectExtent l="0" t="0" r="8255" b="18415"/>
                <wp:wrapNone/>
                <wp:docPr id="188548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00" cy="240753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592DF7" w14:textId="77777777" w:rsidR="00A22D5E" w:rsidRDefault="00A22D5E" w:rsidP="00CA7C4F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2EC43F92" w14:textId="20F28EB3" w:rsidR="00CA7C4F" w:rsidRPr="000129E8" w:rsidRDefault="00CA7C4F" w:rsidP="00CA7C4F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0129E8">
                              <w:rPr>
                                <w:rFonts w:ascii="Garamond" w:hAnsi="Garamond"/>
                                <w:lang w:val="es-ES"/>
                              </w:rPr>
                              <w:t>Esta sección describe en detalle cómo se ha implementado la solución, abordando las decisiones técnicas, las tecnologías utilizadas y el proceso de desarrollo. Incluye:</w:t>
                            </w:r>
                          </w:p>
                          <w:p w14:paraId="39C78899" w14:textId="77777777" w:rsidR="00CA7C4F" w:rsidRPr="00A4446D" w:rsidRDefault="00CA7C4F" w:rsidP="00CA7C4F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36D03724" w14:textId="5A37BCB9" w:rsidR="00CA7C4F" w:rsidRPr="00301456" w:rsidRDefault="00CA7C4F" w:rsidP="00CA7C4F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Descripción del entorno de desarrollo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: Herramientas utilizadas: p.ej Python, librerías, etc., así como el entorno de ejecución.</w:t>
                            </w:r>
                          </w:p>
                          <w:p w14:paraId="06A827AC" w14:textId="77777777" w:rsidR="00A22D5E" w:rsidRPr="00301456" w:rsidRDefault="00CA7C4F" w:rsidP="00A22D5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Diseño de la solución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: Describe 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>el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diseñ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>o y funcionamiento de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la arquitectura d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>el sistema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.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Puede incluirse texto, diagramas, u otros recursos visuales que ayuden a comunicar la solución de manera efectiva.</w:t>
                            </w:r>
                          </w:p>
                          <w:p w14:paraId="47F1978C" w14:textId="4A8C6269" w:rsidR="00A22D5E" w:rsidRPr="00301456" w:rsidRDefault="00A22D5E" w:rsidP="00A22D5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 xml:space="preserve">Pruebas realizadas: 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Explica cómo se realizaron las pruebas para verificar el correcto funcionamiento del sistema.</w:t>
                            </w:r>
                          </w:p>
                          <w:p w14:paraId="70C46198" w14:textId="77777777" w:rsidR="00A22D5E" w:rsidRPr="00301456" w:rsidRDefault="00A22D5E" w:rsidP="00A22D5E">
                            <w:pPr>
                              <w:ind w:left="360"/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617E4B73" w14:textId="77777777" w:rsidR="007E3ADF" w:rsidRPr="00301456" w:rsidRDefault="007E3ADF" w:rsidP="007E3AD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E516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.6pt;margin-top:4.2pt;width:490.4pt;height:189.5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" fillcolor="#fde9d9 [665]" strokecolor="black [3213]">
                <v:textbox>
                  <w:txbxContent>
                    <w:p w14:paraId="14592DF7" w14:textId="77777777" w:rsidR="00A22D5E" w:rsidRDefault="00A22D5E" w:rsidP="00CA7C4F">
                      <w:pPr>
                        <w:rPr>
                          <w:rFonts w:ascii="Garamond" w:hAnsi="Garamond"/>
                        </w:rPr>
                      </w:pPr>
                    </w:p>
                    <w:p w14:paraId="2EC43F92" w14:textId="20F28EB3" w:rsidR="00CA7C4F" w:rsidRPr="000129E8" w:rsidRDefault="00CA7C4F" w:rsidP="00CA7C4F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0129E8">
                        <w:rPr>
                          <w:rFonts w:ascii="Garamond" w:hAnsi="Garamond"/>
                          <w:lang w:val="es-ES"/>
                        </w:rPr>
                        <w:t>Esta sección describe en detalle cómo se ha implementado la solución, abordando las decisiones técnicas, las tecnologías utilizadas y el proceso de desarrollo. Incluye:</w:t>
                      </w:r>
                    </w:p>
                    <w:p w14:paraId="39C78899" w14:textId="77777777" w:rsidR="00CA7C4F" w:rsidRPr="00A4446D" w:rsidRDefault="00CA7C4F" w:rsidP="00CA7C4F">
                      <w:pPr>
                        <w:rPr>
                          <w:rFonts w:ascii="Garamond" w:hAnsi="Garamond"/>
                        </w:rPr>
                      </w:pPr>
                    </w:p>
                    <w:p w14:paraId="36D03724" w14:textId="5A37BCB9" w:rsidR="00CA7C4F" w:rsidRPr="00301456" w:rsidRDefault="00CA7C4F" w:rsidP="00CA7C4F">
                      <w:pPr>
                        <w:numPr>
                          <w:ilvl w:val="0"/>
                          <w:numId w:val="3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>Descripción del entorno de desarrollo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>: Herramientas utilizadas: p.ej Python, librerías, etc., así como el entorno de ejecución.</w:t>
                      </w:r>
                    </w:p>
                    <w:p w14:paraId="06A827AC" w14:textId="77777777" w:rsidR="00A22D5E" w:rsidRPr="00301456" w:rsidRDefault="00CA7C4F" w:rsidP="00A22D5E">
                      <w:pPr>
                        <w:numPr>
                          <w:ilvl w:val="0"/>
                          <w:numId w:val="3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>Diseño de la solución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: Describe 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>el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diseñ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>o y funcionamiento de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la arquitectura d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>el sistema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>.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 xml:space="preserve"> Puede incluirse texto, diagramas, u otros recursos visuales que ayuden a comunicar la solución de manera efectiva.</w:t>
                      </w:r>
                    </w:p>
                    <w:p w14:paraId="47F1978C" w14:textId="4A8C6269" w:rsidR="00A22D5E" w:rsidRPr="00301456" w:rsidRDefault="00A22D5E" w:rsidP="00A22D5E">
                      <w:pPr>
                        <w:numPr>
                          <w:ilvl w:val="0"/>
                          <w:numId w:val="3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 xml:space="preserve">Pruebas realizadas: 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>Explica cómo se realizaron las pruebas para verificar el correcto funcionamiento del sistema.</w:t>
                      </w:r>
                    </w:p>
                    <w:p w14:paraId="70C46198" w14:textId="77777777" w:rsidR="00A22D5E" w:rsidRPr="00301456" w:rsidRDefault="00A22D5E" w:rsidP="00A22D5E">
                      <w:pPr>
                        <w:ind w:left="360"/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617E4B73" w14:textId="77777777" w:rsidR="007E3ADF" w:rsidRPr="00301456" w:rsidRDefault="007E3ADF" w:rsidP="007E3AD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25AD1A" w14:textId="5E0C4B86" w:rsidR="00412CD4" w:rsidRPr="00902C85" w:rsidRDefault="00412CD4">
      <w:pPr>
        <w:rPr>
          <w:rFonts w:ascii="Garamond" w:hAnsi="Garamond"/>
          <w:lang w:val="es-ES"/>
        </w:rPr>
      </w:pPr>
    </w:p>
    <w:p w14:paraId="5384524D" w14:textId="6B03AEAC" w:rsidR="00412CD4" w:rsidRPr="00902C85" w:rsidRDefault="00412CD4">
      <w:pPr>
        <w:rPr>
          <w:rFonts w:ascii="Garamond" w:hAnsi="Garamond"/>
          <w:lang w:val="es-ES"/>
        </w:rPr>
      </w:pPr>
    </w:p>
    <w:p w14:paraId="05A95966" w14:textId="71059409" w:rsidR="00412CD4" w:rsidRPr="00902C85" w:rsidRDefault="00412CD4">
      <w:pPr>
        <w:rPr>
          <w:rFonts w:ascii="Garamond" w:hAnsi="Garamond"/>
          <w:lang w:val="es-ES"/>
        </w:rPr>
      </w:pPr>
    </w:p>
    <w:p w14:paraId="7B907DE0" w14:textId="02BCEF74" w:rsidR="00412CD4" w:rsidRPr="00902C85" w:rsidRDefault="00412CD4">
      <w:pPr>
        <w:rPr>
          <w:rFonts w:ascii="Garamond" w:hAnsi="Garamond"/>
          <w:lang w:val="es-ES"/>
        </w:rPr>
      </w:pPr>
    </w:p>
    <w:p w14:paraId="593D66DA" w14:textId="5F3E8AE8" w:rsidR="00412CD4" w:rsidRPr="00902C85" w:rsidRDefault="00412CD4">
      <w:pPr>
        <w:rPr>
          <w:rFonts w:ascii="Garamond" w:hAnsi="Garamond"/>
          <w:lang w:val="es-ES"/>
        </w:rPr>
      </w:pPr>
    </w:p>
    <w:p w14:paraId="3E5C74F9" w14:textId="425828BB" w:rsidR="00412CD4" w:rsidRPr="00902C85" w:rsidRDefault="00412CD4">
      <w:pPr>
        <w:rPr>
          <w:rFonts w:ascii="Garamond" w:hAnsi="Garamond"/>
          <w:lang w:val="es-ES"/>
        </w:rPr>
      </w:pPr>
    </w:p>
    <w:p w14:paraId="325B5032" w14:textId="142DBF44" w:rsidR="00412CD4" w:rsidRPr="00902C85" w:rsidRDefault="00412CD4">
      <w:pPr>
        <w:rPr>
          <w:rFonts w:ascii="Garamond" w:hAnsi="Garamond"/>
          <w:lang w:val="es-ES"/>
        </w:rPr>
      </w:pPr>
    </w:p>
    <w:p w14:paraId="1AAA3B62" w14:textId="0D676422" w:rsidR="00412CD4" w:rsidRPr="00902C85" w:rsidRDefault="00412CD4">
      <w:pPr>
        <w:rPr>
          <w:rFonts w:ascii="Garamond" w:hAnsi="Garamond"/>
          <w:lang w:val="es-ES"/>
        </w:rPr>
      </w:pPr>
    </w:p>
    <w:p w14:paraId="27A412AA" w14:textId="77777777" w:rsidR="00412CD4" w:rsidRPr="00902C85" w:rsidRDefault="00412CD4">
      <w:pPr>
        <w:rPr>
          <w:rFonts w:ascii="Garamond" w:hAnsi="Garamond"/>
          <w:lang w:val="es-ES"/>
        </w:rPr>
      </w:pPr>
    </w:p>
    <w:p w14:paraId="526502F8" w14:textId="77777777" w:rsidR="00412CD4" w:rsidRPr="00902C85" w:rsidRDefault="00412CD4">
      <w:pPr>
        <w:rPr>
          <w:rFonts w:ascii="Garamond" w:hAnsi="Garamond"/>
          <w:lang w:val="es-ES"/>
        </w:rPr>
      </w:pPr>
    </w:p>
    <w:p w14:paraId="2931DB89" w14:textId="0EDAD2C9" w:rsidR="00412CD4" w:rsidRPr="00902C85" w:rsidRDefault="00412CD4">
      <w:pPr>
        <w:rPr>
          <w:rFonts w:ascii="Garamond" w:hAnsi="Garamond"/>
          <w:lang w:val="es-ES"/>
        </w:rPr>
      </w:pPr>
    </w:p>
    <w:p w14:paraId="7284D01F" w14:textId="77777777" w:rsidR="00412CD4" w:rsidRPr="00902C85" w:rsidRDefault="00412CD4">
      <w:pPr>
        <w:rPr>
          <w:rFonts w:ascii="Garamond" w:hAnsi="Garamond"/>
          <w:lang w:val="es-ES"/>
        </w:rPr>
      </w:pPr>
    </w:p>
    <w:p w14:paraId="36F3E6F2" w14:textId="77777777" w:rsidR="00412CD4" w:rsidRPr="00902C85" w:rsidRDefault="00412CD4">
      <w:pPr>
        <w:rPr>
          <w:rFonts w:ascii="Garamond" w:hAnsi="Garamond"/>
          <w:lang w:val="es-ES"/>
        </w:rPr>
      </w:pPr>
    </w:p>
    <w:p w14:paraId="6796EE53" w14:textId="77777777" w:rsidR="006835D4" w:rsidRPr="00902C85" w:rsidRDefault="006835D4">
      <w:pPr>
        <w:rPr>
          <w:rFonts w:ascii="Garamond" w:hAnsi="Garamond"/>
          <w:lang w:val="es-ES"/>
        </w:rPr>
      </w:pPr>
    </w:p>
    <w:p w14:paraId="1CDF0EBB" w14:textId="03E611C5" w:rsidR="00412CD4" w:rsidRPr="001952BA" w:rsidRDefault="00412CD4">
      <w:pPr>
        <w:rPr>
          <w:lang w:val="es-ES"/>
        </w:rPr>
      </w:pPr>
      <w:r>
        <w:rPr>
          <w:rFonts w:ascii="Didot" w:eastAsia="Hiragino Mincho Pro W3" w:hAnsi="Didot" w:cs="Didot"/>
          <w:b/>
          <w:bCs/>
          <w:sz w:val="50"/>
          <w:szCs w:val="50"/>
          <w:lang w:val="es-ES"/>
        </w:rPr>
        <w:br w:type="page"/>
      </w:r>
    </w:p>
    <w:p w14:paraId="0FB0E9C8" w14:textId="68C33A06" w:rsidR="00745AF5" w:rsidRPr="00412CD4" w:rsidRDefault="00745AF5" w:rsidP="00412CD4">
      <w:pPr>
        <w:pStyle w:val="Ttulo1"/>
        <w:rPr>
          <w:sz w:val="22"/>
          <w:szCs w:val="22"/>
          <w:lang w:val="es-ES"/>
        </w:rPr>
      </w:pPr>
      <w:bookmarkStart w:id="2" w:name="_Toc177138898"/>
      <w:r>
        <w:rPr>
          <w:lang w:val="es-ES"/>
        </w:rPr>
        <w:lastRenderedPageBreak/>
        <w:t>Resultados</w:t>
      </w:r>
      <w:bookmarkEnd w:id="2"/>
    </w:p>
    <w:p w14:paraId="12236CC1" w14:textId="2495F995" w:rsidR="00745AF5" w:rsidRPr="00E23ADF" w:rsidRDefault="00412CD4">
      <w:pPr>
        <w:rPr>
          <w:rFonts w:ascii="Garamond" w:hAnsi="Garamond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09FB338" wp14:editId="783CDCDA">
                <wp:simplePos x="0" y="0"/>
                <wp:positionH relativeFrom="column">
                  <wp:posOffset>314596</wp:posOffset>
                </wp:positionH>
                <wp:positionV relativeFrom="paragraph">
                  <wp:posOffset>31802</wp:posOffset>
                </wp:positionV>
                <wp:extent cx="6227180" cy="2453833"/>
                <wp:effectExtent l="0" t="0" r="8890" b="10160"/>
                <wp:wrapNone/>
                <wp:docPr id="21433256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180" cy="245383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7A98473" w14:textId="534B1F92" w:rsidR="00A22D5E" w:rsidRPr="00B43D33" w:rsidRDefault="00A22D5E" w:rsidP="00A22D5E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>En esta sección se presentan los resultados obtenidos durante la ejecución de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l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 xml:space="preserve">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sprint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>, demostrando cómo la solución implementada resolvió el problema planteado. Debe incluir:</w:t>
                            </w:r>
                          </w:p>
                          <w:p w14:paraId="5D639912" w14:textId="77777777" w:rsidR="00A22D5E" w:rsidRPr="00B43D33" w:rsidRDefault="00A22D5E" w:rsidP="00A22D5E">
                            <w:pPr>
                              <w:ind w:left="720"/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28B72313" w14:textId="017E7E4D" w:rsidR="00A22D5E" w:rsidRPr="00B43D33" w:rsidRDefault="00A22D5E" w:rsidP="00A22D5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Descripción de los resultados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 xml:space="preserve">: </w:t>
                            </w:r>
                            <w:r w:rsidR="0077587A" w:rsidRPr="00B43D33">
                              <w:rPr>
                                <w:rFonts w:ascii="Garamond" w:hAnsi="Garamond"/>
                                <w:lang w:val="es-ES"/>
                              </w:rPr>
                              <w:t>Describe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 xml:space="preserve"> los resultados obtenidos a partir de la implementación.</w:t>
                            </w:r>
                          </w:p>
                          <w:p w14:paraId="55A24161" w14:textId="05D71E6E" w:rsidR="00A22D5E" w:rsidRPr="00B43D33" w:rsidRDefault="00A22D5E" w:rsidP="00A22D5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b/>
                                <w:color w:val="000000" w:themeColor="text1"/>
                                <w:lang w:val="es-ES"/>
                              </w:rPr>
                              <w:t>Pantallazos de la ejecución</w:t>
                            </w:r>
                            <w:r w:rsidRPr="00B43D33">
                              <w:rPr>
                                <w:rFonts w:ascii="Garamond" w:hAnsi="Garamond"/>
                                <w:b/>
                                <w:color w:val="FF0000"/>
                                <w:lang w:val="es-ES"/>
                              </w:rPr>
                              <w:t xml:space="preserve"> (IMPORTANTE)</w:t>
                            </w:r>
                            <w:r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>: Incluye capturas de pantalla que muestren la ejecución del sistema en una terminal o entorno de pruebas.</w:t>
                            </w:r>
                          </w:p>
                          <w:p w14:paraId="3A59224A" w14:textId="738D9CE2" w:rsidR="00A22D5E" w:rsidRPr="00B43D33" w:rsidRDefault="00A22D5E" w:rsidP="00AE2ED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b/>
                                <w:color w:val="000000" w:themeColor="text1"/>
                                <w:lang w:val="es-ES"/>
                              </w:rPr>
                              <w:t>Discusión de los resultados</w:t>
                            </w:r>
                            <w:r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>: Comparar los resultados obtenidos con los esperados. Este apartado pretende responder a preguntas como: ¿Se comporta el sistema de la manera prevista? ¿Qué factores han afectado a cada resultado? ¿Ha habido algún comportamiento inesperado del sistema?</w:t>
                            </w:r>
                            <w:r w:rsidR="00B22AB1"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 xml:space="preserve">¿Por qué?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FB338" id="_x0000_s1027" type="#_x0000_t202" style="position:absolute;margin-left:24.75pt;margin-top:2.5pt;width:490.35pt;height:193.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" fillcolor="#fde9d9 [665]" strokecolor="black [3213]">
                <v:textbox>
                  <w:txbxContent>
                    <w:p w14:paraId="67A98473" w14:textId="534B1F92" w:rsidR="00A22D5E" w:rsidRPr="00B43D33" w:rsidRDefault="00A22D5E" w:rsidP="00A22D5E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lang w:val="es-ES"/>
                        </w:rPr>
                        <w:t>En esta sección se presentan los resultados obtenidos durante la ejecución de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l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 xml:space="preserve">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sprint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>, demostrando cómo la solución implementada resolvió el problema planteado. Debe incluir:</w:t>
                      </w:r>
                    </w:p>
                    <w:p w14:paraId="5D639912" w14:textId="77777777" w:rsidR="00A22D5E" w:rsidRPr="00B43D33" w:rsidRDefault="00A22D5E" w:rsidP="00A22D5E">
                      <w:pPr>
                        <w:ind w:left="720"/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28B72313" w14:textId="017E7E4D" w:rsidR="00A22D5E" w:rsidRPr="00B43D33" w:rsidRDefault="00A22D5E" w:rsidP="00A22D5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b/>
                          <w:lang w:val="es-ES"/>
                        </w:rPr>
                        <w:t>Descripción de los resultados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 xml:space="preserve">: </w:t>
                      </w:r>
                      <w:r w:rsidR="0077587A" w:rsidRPr="00B43D33">
                        <w:rPr>
                          <w:rFonts w:ascii="Garamond" w:hAnsi="Garamond"/>
                          <w:lang w:val="es-ES"/>
                        </w:rPr>
                        <w:t>Describe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 xml:space="preserve"> los resultados obtenidos a partir de la implementación.</w:t>
                      </w:r>
                    </w:p>
                    <w:p w14:paraId="55A24161" w14:textId="05D71E6E" w:rsidR="00A22D5E" w:rsidRPr="00B43D33" w:rsidRDefault="00A22D5E" w:rsidP="00A22D5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b/>
                          <w:color w:val="000000" w:themeColor="text1"/>
                          <w:lang w:val="es-ES"/>
                        </w:rPr>
                        <w:t>Pantallazos de la ejecución</w:t>
                      </w:r>
                      <w:r w:rsidRPr="00B43D33">
                        <w:rPr>
                          <w:rFonts w:ascii="Garamond" w:hAnsi="Garamond"/>
                          <w:b/>
                          <w:color w:val="FF0000"/>
                          <w:lang w:val="es-ES"/>
                        </w:rPr>
                        <w:t xml:space="preserve"> (IMPORTANTE)</w:t>
                      </w:r>
                      <w:r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>: Incluye capturas de pantalla que muestren la ejecución del sistema en una terminal o entorno de pruebas.</w:t>
                      </w:r>
                    </w:p>
                    <w:p w14:paraId="3A59224A" w14:textId="738D9CE2" w:rsidR="00A22D5E" w:rsidRPr="00B43D33" w:rsidRDefault="00A22D5E" w:rsidP="00AE2ED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b/>
                          <w:color w:val="000000" w:themeColor="text1"/>
                          <w:lang w:val="es-ES"/>
                        </w:rPr>
                        <w:t>Discusión de los resultados</w:t>
                      </w:r>
                      <w:r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>: Comparar los resultados obtenidos con los esperados. Este apartado pretende responder a preguntas como: ¿Se comporta el sistema de la manera prevista? ¿Qué factores han afectado a cada resultado? ¿Ha habido algún comportamiento inesperado del sistema?</w:t>
                      </w:r>
                      <w:r w:rsidR="00B22AB1"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 xml:space="preserve">¿Por qué? </w:t>
                      </w:r>
                    </w:p>
                  </w:txbxContent>
                </v:textbox>
              </v:shape>
            </w:pict>
          </mc:Fallback>
        </mc:AlternateContent>
      </w:r>
    </w:p>
    <w:p w14:paraId="2DEC4FD3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6429CFF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8AA725B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D7FC470" w14:textId="77777777" w:rsidR="00745AF5" w:rsidRPr="00E23ADF" w:rsidRDefault="00745AF5">
      <w:pPr>
        <w:rPr>
          <w:rFonts w:ascii="Garamond" w:hAnsi="Garamond"/>
          <w:lang w:val="es-ES"/>
        </w:rPr>
      </w:pPr>
    </w:p>
    <w:p w14:paraId="7EE5650A" w14:textId="77777777" w:rsidR="00745AF5" w:rsidRPr="00E23ADF" w:rsidRDefault="00745AF5">
      <w:pPr>
        <w:rPr>
          <w:rFonts w:ascii="Garamond" w:hAnsi="Garamond"/>
          <w:lang w:val="es-ES"/>
        </w:rPr>
      </w:pPr>
    </w:p>
    <w:p w14:paraId="6BBC78BC" w14:textId="77777777" w:rsidR="00745AF5" w:rsidRPr="00E23ADF" w:rsidRDefault="00745AF5">
      <w:pPr>
        <w:rPr>
          <w:rFonts w:ascii="Garamond" w:hAnsi="Garamond"/>
          <w:lang w:val="es-ES"/>
        </w:rPr>
      </w:pPr>
    </w:p>
    <w:p w14:paraId="540D8F46" w14:textId="77777777" w:rsidR="00745AF5" w:rsidRPr="00E23ADF" w:rsidRDefault="00745AF5">
      <w:pPr>
        <w:rPr>
          <w:rFonts w:ascii="Garamond" w:hAnsi="Garamond"/>
          <w:lang w:val="es-ES"/>
        </w:rPr>
      </w:pPr>
    </w:p>
    <w:p w14:paraId="1C29E570" w14:textId="77777777" w:rsidR="00745AF5" w:rsidRPr="00E23ADF" w:rsidRDefault="00745AF5">
      <w:pPr>
        <w:rPr>
          <w:rFonts w:ascii="Garamond" w:hAnsi="Garamond"/>
          <w:lang w:val="es-ES"/>
        </w:rPr>
      </w:pPr>
    </w:p>
    <w:p w14:paraId="3E826F43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8D81A0D" w14:textId="77777777" w:rsidR="00745AF5" w:rsidRPr="00E23ADF" w:rsidRDefault="00745AF5">
      <w:pPr>
        <w:rPr>
          <w:rFonts w:ascii="Garamond" w:hAnsi="Garamond"/>
          <w:lang w:val="es-ES"/>
        </w:rPr>
      </w:pPr>
    </w:p>
    <w:p w14:paraId="7FFA41E9" w14:textId="77777777" w:rsidR="00745AF5" w:rsidRPr="00E23ADF" w:rsidRDefault="00745AF5">
      <w:pPr>
        <w:rPr>
          <w:rFonts w:ascii="Garamond" w:hAnsi="Garamond"/>
          <w:lang w:val="es-ES"/>
        </w:rPr>
      </w:pPr>
    </w:p>
    <w:p w14:paraId="538C4FDC" w14:textId="77777777" w:rsidR="00745AF5" w:rsidRPr="00E23ADF" w:rsidRDefault="00745AF5">
      <w:pPr>
        <w:rPr>
          <w:rFonts w:ascii="Garamond" w:hAnsi="Garamond"/>
          <w:lang w:val="es-ES"/>
        </w:rPr>
      </w:pPr>
    </w:p>
    <w:p w14:paraId="67D0A454" w14:textId="77777777" w:rsidR="00745AF5" w:rsidRPr="00E23ADF" w:rsidRDefault="00745AF5">
      <w:pPr>
        <w:rPr>
          <w:rFonts w:ascii="Garamond" w:hAnsi="Garamond"/>
          <w:lang w:val="es-ES"/>
        </w:rPr>
      </w:pPr>
    </w:p>
    <w:p w14:paraId="3B9F5FA4" w14:textId="77777777" w:rsidR="00412CD4" w:rsidRPr="00E23ADF" w:rsidRDefault="00412CD4">
      <w:pPr>
        <w:rPr>
          <w:rFonts w:ascii="Garamond" w:hAnsi="Garamond"/>
          <w:lang w:val="es-ES"/>
        </w:rPr>
      </w:pPr>
    </w:p>
    <w:p w14:paraId="5D1FED76" w14:textId="77777777" w:rsidR="00412CD4" w:rsidRPr="00F241DB" w:rsidRDefault="00412CD4">
      <w:pPr>
        <w:rPr>
          <w:rFonts w:eastAsia="Hiragino Mincho Pro W3"/>
          <w:b/>
          <w:bCs/>
          <w:lang w:val="es-ES"/>
        </w:rPr>
      </w:pPr>
      <w:r>
        <w:rPr>
          <w:rFonts w:ascii="Didot" w:eastAsia="Hiragino Mincho Pro W3" w:hAnsi="Didot" w:cs="Didot"/>
          <w:b/>
          <w:bCs/>
          <w:sz w:val="50"/>
          <w:szCs w:val="50"/>
          <w:lang w:val="es-ES"/>
        </w:rPr>
        <w:br w:type="page"/>
      </w:r>
    </w:p>
    <w:p w14:paraId="26971249" w14:textId="61770FAB" w:rsidR="00745AF5" w:rsidRDefault="00745AF5" w:rsidP="00412CD4">
      <w:pPr>
        <w:pStyle w:val="Ttulo1"/>
        <w:rPr>
          <w:lang w:val="es-ES"/>
        </w:rPr>
      </w:pPr>
      <w:bookmarkStart w:id="3" w:name="_Toc177138899"/>
      <w:r>
        <w:rPr>
          <w:lang w:val="es-ES"/>
        </w:rPr>
        <w:lastRenderedPageBreak/>
        <w:t>Conclusión</w:t>
      </w:r>
      <w:bookmarkEnd w:id="3"/>
    </w:p>
    <w:p w14:paraId="56164A8A" w14:textId="57FB430B" w:rsidR="00412CD4" w:rsidRPr="00902C85" w:rsidRDefault="00412CD4">
      <w:pPr>
        <w:rPr>
          <w:rFonts w:ascii="Garamond" w:hAnsi="Garamond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E2C438A" wp14:editId="286ACBA3">
                <wp:simplePos x="0" y="0"/>
                <wp:positionH relativeFrom="column">
                  <wp:posOffset>269646</wp:posOffset>
                </wp:positionH>
                <wp:positionV relativeFrom="paragraph">
                  <wp:posOffset>30480</wp:posOffset>
                </wp:positionV>
                <wp:extent cx="6226810" cy="1736203"/>
                <wp:effectExtent l="0" t="0" r="8890" b="16510"/>
                <wp:wrapNone/>
                <wp:docPr id="147560485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6810" cy="173620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120D7B3" w14:textId="49D7D486" w:rsidR="00AE2ED1" w:rsidRPr="000129E8" w:rsidRDefault="00AE2ED1" w:rsidP="00AE2ED1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La conclusión debe resumir los principales hallazgos y aprendizajes obtenidos durante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el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sprint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, así como destacar la relevancia de la solución implementada. </w:t>
                            </w:r>
                            <w:r w:rsidRPr="000129E8">
                              <w:rPr>
                                <w:rFonts w:ascii="Garamond" w:hAnsi="Garamond"/>
                                <w:lang w:val="es-ES"/>
                              </w:rPr>
                              <w:t>Incluye:</w:t>
                            </w:r>
                          </w:p>
                          <w:p w14:paraId="52A84724" w14:textId="77777777" w:rsidR="00AE2ED1" w:rsidRPr="000129E8" w:rsidRDefault="00AE2ED1" w:rsidP="00AE2ED1">
                            <w:pPr>
                              <w:ind w:left="720"/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2676A2D2" w14:textId="503A0B31" w:rsidR="00AE2ED1" w:rsidRPr="00301456" w:rsidRDefault="00AE2ED1" w:rsidP="00AE2ED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Resumen del proceso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: Recapitula brevemente el proceso seguido desde la identificación del problema hasta la obtención de los resultados.</w:t>
                            </w:r>
                          </w:p>
                          <w:p w14:paraId="0E7CE362" w14:textId="1E7162E4" w:rsidR="00AE2ED1" w:rsidRPr="00301456" w:rsidRDefault="00AE2ED1" w:rsidP="00AE2ED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color w:val="000000" w:themeColor="text1"/>
                                <w:lang w:val="es-ES"/>
                              </w:rPr>
                              <w:t>Principales logros</w:t>
                            </w:r>
                            <w:r w:rsidRPr="00301456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>: Destaca los logros más importantes, como el correcto funcionamiento del sistema, en base a los resultados obtenidos.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C438A" id="_x0000_s1028" type="#_x0000_t202" style="position:absolute;margin-left:21.25pt;margin-top:2.4pt;width:490.3pt;height:136.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" fillcolor="#fde9d9 [665]" strokecolor="black [3213]">
                <v:textbox>
                  <w:txbxContent>
                    <w:p w14:paraId="7120D7B3" w14:textId="49D7D486" w:rsidR="00AE2ED1" w:rsidRPr="000129E8" w:rsidRDefault="00AE2ED1" w:rsidP="00AE2ED1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La conclusión debe resumir los principales hallazgos y aprendizajes obtenidos durante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el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sprint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, así como destacar la relevancia de la solución implementada. </w:t>
                      </w:r>
                      <w:r w:rsidRPr="000129E8">
                        <w:rPr>
                          <w:rFonts w:ascii="Garamond" w:hAnsi="Garamond"/>
                          <w:lang w:val="es-ES"/>
                        </w:rPr>
                        <w:t>Incluye:</w:t>
                      </w:r>
                    </w:p>
                    <w:p w14:paraId="52A84724" w14:textId="77777777" w:rsidR="00AE2ED1" w:rsidRPr="000129E8" w:rsidRDefault="00AE2ED1" w:rsidP="00AE2ED1">
                      <w:pPr>
                        <w:ind w:left="720"/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2676A2D2" w14:textId="503A0B31" w:rsidR="00AE2ED1" w:rsidRPr="00301456" w:rsidRDefault="00AE2ED1" w:rsidP="00AE2ED1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>Resumen del proceso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>: Recapitula brevemente el proceso seguido desde la identificación del problema hasta la obtención de los resultados.</w:t>
                      </w:r>
                    </w:p>
                    <w:p w14:paraId="0E7CE362" w14:textId="1E7162E4" w:rsidR="00AE2ED1" w:rsidRPr="00301456" w:rsidRDefault="00AE2ED1" w:rsidP="00AE2ED1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color w:val="000000" w:themeColor="text1"/>
                          <w:lang w:val="es-ES"/>
                        </w:rPr>
                        <w:t>Principales logros</w:t>
                      </w:r>
                      <w:r w:rsidRPr="00301456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>: Destaca los logros más importantes, como el correcto funcionamiento del sistema, en base a los resultados obtenidos.</w:t>
                      </w:r>
                    </w:p>
                  </w:txbxContent>
                </v:textbox>
              </v:shape>
            </w:pict>
          </mc:Fallback>
        </mc:AlternateContent>
      </w:r>
    </w:p>
    <w:p w14:paraId="6612A070" w14:textId="1E2C705F" w:rsidR="00412CD4" w:rsidRPr="00902C85" w:rsidRDefault="00412CD4">
      <w:pPr>
        <w:rPr>
          <w:rFonts w:ascii="Garamond" w:hAnsi="Garamond"/>
          <w:lang w:val="es-ES"/>
        </w:rPr>
      </w:pPr>
    </w:p>
    <w:p w14:paraId="745FEE3A" w14:textId="77777777" w:rsidR="00412CD4" w:rsidRPr="00902C85" w:rsidRDefault="00412CD4">
      <w:pPr>
        <w:rPr>
          <w:rFonts w:ascii="Garamond" w:hAnsi="Garamond"/>
          <w:lang w:val="es-ES"/>
        </w:rPr>
      </w:pPr>
    </w:p>
    <w:p w14:paraId="6EE49323" w14:textId="77777777" w:rsidR="00412CD4" w:rsidRPr="00902C85" w:rsidRDefault="00412CD4">
      <w:pPr>
        <w:rPr>
          <w:rFonts w:ascii="Garamond" w:hAnsi="Garamond"/>
          <w:lang w:val="es-ES"/>
        </w:rPr>
      </w:pPr>
    </w:p>
    <w:p w14:paraId="21CFBF0E" w14:textId="77777777" w:rsidR="00412CD4" w:rsidRPr="00902C85" w:rsidRDefault="00412CD4">
      <w:pPr>
        <w:rPr>
          <w:rFonts w:ascii="Garamond" w:hAnsi="Garamond"/>
          <w:lang w:val="es-ES"/>
        </w:rPr>
      </w:pPr>
    </w:p>
    <w:p w14:paraId="0EB99B30" w14:textId="77777777" w:rsidR="00412CD4" w:rsidRPr="00902C85" w:rsidRDefault="00412CD4">
      <w:pPr>
        <w:rPr>
          <w:rFonts w:ascii="Garamond" w:hAnsi="Garamond"/>
          <w:lang w:val="es-ES"/>
        </w:rPr>
      </w:pPr>
    </w:p>
    <w:p w14:paraId="205A55F8" w14:textId="77777777" w:rsidR="00412CD4" w:rsidRPr="00902C85" w:rsidRDefault="00412CD4">
      <w:pPr>
        <w:rPr>
          <w:rFonts w:ascii="Garamond" w:hAnsi="Garamond"/>
          <w:lang w:val="es-ES"/>
        </w:rPr>
      </w:pPr>
    </w:p>
    <w:p w14:paraId="66D85768" w14:textId="77777777" w:rsidR="00412CD4" w:rsidRPr="00902C85" w:rsidRDefault="00412CD4">
      <w:pPr>
        <w:rPr>
          <w:rFonts w:ascii="Garamond" w:hAnsi="Garamond"/>
          <w:lang w:val="es-ES"/>
        </w:rPr>
      </w:pPr>
    </w:p>
    <w:p w14:paraId="23036070" w14:textId="77777777" w:rsidR="00412CD4" w:rsidRPr="00902C85" w:rsidRDefault="00412CD4">
      <w:pPr>
        <w:rPr>
          <w:rFonts w:ascii="Garamond" w:hAnsi="Garamond"/>
          <w:lang w:val="es-ES"/>
        </w:rPr>
      </w:pPr>
    </w:p>
    <w:p w14:paraId="71D6FBFF" w14:textId="77777777" w:rsidR="00412CD4" w:rsidRPr="00902C85" w:rsidRDefault="00412CD4">
      <w:pPr>
        <w:rPr>
          <w:rFonts w:ascii="Garamond" w:hAnsi="Garamond"/>
          <w:lang w:val="es-ES"/>
        </w:rPr>
      </w:pPr>
    </w:p>
    <w:p w14:paraId="70902CC5" w14:textId="77777777" w:rsidR="00412CD4" w:rsidRPr="00902C85" w:rsidRDefault="00412CD4">
      <w:pPr>
        <w:rPr>
          <w:rFonts w:ascii="Garamond" w:hAnsi="Garamond"/>
          <w:lang w:val="es-ES"/>
        </w:rPr>
      </w:pPr>
    </w:p>
    <w:p w14:paraId="00E33D79" w14:textId="2A7CD6C7" w:rsidR="00AE2ED1" w:rsidRPr="00902C85" w:rsidRDefault="00AE2ED1">
      <w:pPr>
        <w:rPr>
          <w:rFonts w:ascii="Garamond" w:hAnsi="Garamond"/>
          <w:lang w:val="es-ES"/>
        </w:rPr>
      </w:pPr>
    </w:p>
    <w:sectPr w:rsidR="00AE2ED1" w:rsidRPr="00902C85" w:rsidSect="00745AF5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1134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68778" w14:textId="77777777" w:rsidR="003D5EF8" w:rsidRDefault="003D5EF8">
      <w:pPr>
        <w:spacing w:line="240" w:lineRule="auto"/>
      </w:pPr>
      <w:r>
        <w:separator/>
      </w:r>
    </w:p>
  </w:endnote>
  <w:endnote w:type="continuationSeparator" w:id="0">
    <w:p w14:paraId="406B4322" w14:textId="77777777" w:rsidR="003D5EF8" w:rsidRDefault="003D5EF8">
      <w:pPr>
        <w:spacing w:line="240" w:lineRule="auto"/>
      </w:pPr>
      <w:r>
        <w:continuationSeparator/>
      </w:r>
    </w:p>
  </w:endnote>
  <w:endnote w:type="continuationNotice" w:id="1">
    <w:p w14:paraId="5A1FE666" w14:textId="77777777" w:rsidR="003D5EF8" w:rsidRDefault="003D5EF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Marion">
    <w:altName w:val="Cambria"/>
    <w:charset w:val="4D"/>
    <w:family w:val="roman"/>
    <w:pitch w:val="variable"/>
    <w:sig w:usb0="A00000EF" w:usb1="5000205B" w:usb2="00000000" w:usb3="00000000" w:csb0="00000183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Hiragino Mincho Pro W3">
    <w:charset w:val="80"/>
    <w:family w:val="roman"/>
    <w:pitch w:val="variable"/>
    <w:sig w:usb0="E00002FF" w:usb1="7AC7FFFF" w:usb2="00000012" w:usb3="00000000" w:csb0="0002000D" w:csb1="00000000"/>
  </w:font>
  <w:font w:name="Big Caslon Medium">
    <w:altName w:val="BIG CASLON MEDIUM"/>
    <w:charset w:val="B1"/>
    <w:family w:val="auto"/>
    <w:pitch w:val="variable"/>
    <w:sig w:usb0="80000863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5E5C8" w14:textId="6C19EB64" w:rsidR="00C16FBF" w:rsidRDefault="00AD4FFA">
    <w:pPr>
      <w:jc w:val="center"/>
    </w:pPr>
    <w:r>
      <w:fldChar w:fldCharType="begin"/>
    </w:r>
    <w:r>
      <w:instrText>PAGE</w:instrText>
    </w:r>
    <w:r>
      <w:fldChar w:fldCharType="separate"/>
    </w:r>
    <w:r w:rsidR="00287F9E">
      <w:rPr>
        <w:noProof/>
      </w:rPr>
      <w:t>2</w:t>
    </w:r>
    <w:r>
      <w:fldChar w:fldCharType="end"/>
    </w:r>
  </w:p>
  <w:p w14:paraId="008D0C7E" w14:textId="77777777" w:rsidR="00C16FBF" w:rsidRDefault="00C16F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09134" w14:textId="77777777" w:rsidR="00C16FBF" w:rsidRDefault="00C16FB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B756E" w14:textId="77777777" w:rsidR="003D5EF8" w:rsidRDefault="003D5EF8">
      <w:pPr>
        <w:spacing w:line="240" w:lineRule="auto"/>
      </w:pPr>
      <w:r>
        <w:separator/>
      </w:r>
    </w:p>
  </w:footnote>
  <w:footnote w:type="continuationSeparator" w:id="0">
    <w:p w14:paraId="7D69A770" w14:textId="77777777" w:rsidR="003D5EF8" w:rsidRDefault="003D5EF8">
      <w:pPr>
        <w:spacing w:line="240" w:lineRule="auto"/>
      </w:pPr>
      <w:r>
        <w:continuationSeparator/>
      </w:r>
    </w:p>
  </w:footnote>
  <w:footnote w:type="continuationNotice" w:id="1">
    <w:p w14:paraId="71D8C49B" w14:textId="77777777" w:rsidR="003D5EF8" w:rsidRDefault="003D5EF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83149" w14:textId="39683BE9" w:rsidR="00287F9E" w:rsidRDefault="00287F9E">
    <w:pPr>
      <w:pStyle w:val="Encabezado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1833023E" wp14:editId="23CA539C">
          <wp:simplePos x="0" y="0"/>
          <wp:positionH relativeFrom="column">
            <wp:posOffset>4946015</wp:posOffset>
          </wp:positionH>
          <wp:positionV relativeFrom="paragraph">
            <wp:posOffset>-422003</wp:posOffset>
          </wp:positionV>
          <wp:extent cx="1443038" cy="376445"/>
          <wp:effectExtent l="0" t="0" r="0" b="508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3038" cy="376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3B179" w14:textId="77777777" w:rsidR="00C16FBF" w:rsidRDefault="00C16FBF"/>
  <w:p w14:paraId="651C28E0" w14:textId="77777777" w:rsidR="00C16FBF" w:rsidRDefault="00C16FBF"/>
  <w:p w14:paraId="045902E1" w14:textId="77777777" w:rsidR="00C16FBF" w:rsidRDefault="00C16F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5DA1"/>
    <w:multiLevelType w:val="multilevel"/>
    <w:tmpl w:val="74A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A19AF"/>
    <w:multiLevelType w:val="hybridMultilevel"/>
    <w:tmpl w:val="2F0EAFB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Garamond" w:eastAsia="Arial" w:hAnsi="Garamond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41D1B"/>
    <w:multiLevelType w:val="multilevel"/>
    <w:tmpl w:val="8B62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51D20"/>
    <w:multiLevelType w:val="multilevel"/>
    <w:tmpl w:val="F5F8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C53D0"/>
    <w:multiLevelType w:val="multilevel"/>
    <w:tmpl w:val="51D0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151FA"/>
    <w:multiLevelType w:val="multilevel"/>
    <w:tmpl w:val="63EA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A7A24"/>
    <w:multiLevelType w:val="multilevel"/>
    <w:tmpl w:val="2634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6B71E6"/>
    <w:multiLevelType w:val="multilevel"/>
    <w:tmpl w:val="8D0E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52D25"/>
    <w:multiLevelType w:val="hybridMultilevel"/>
    <w:tmpl w:val="0C04363C"/>
    <w:lvl w:ilvl="0" w:tplc="75B652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B5665A"/>
    <w:multiLevelType w:val="multilevel"/>
    <w:tmpl w:val="BACE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D399E"/>
    <w:multiLevelType w:val="hybridMultilevel"/>
    <w:tmpl w:val="12D6F9A8"/>
    <w:lvl w:ilvl="0" w:tplc="57D881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732D5"/>
    <w:multiLevelType w:val="multilevel"/>
    <w:tmpl w:val="CBB0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5C42B4"/>
    <w:multiLevelType w:val="hybridMultilevel"/>
    <w:tmpl w:val="12D6F9A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A19EC"/>
    <w:multiLevelType w:val="multilevel"/>
    <w:tmpl w:val="740C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827735">
    <w:abstractNumId w:val="8"/>
  </w:num>
  <w:num w:numId="2" w16cid:durableId="175703085">
    <w:abstractNumId w:val="13"/>
  </w:num>
  <w:num w:numId="3" w16cid:durableId="1727870283">
    <w:abstractNumId w:val="11"/>
  </w:num>
  <w:num w:numId="4" w16cid:durableId="1230309606">
    <w:abstractNumId w:val="3"/>
  </w:num>
  <w:num w:numId="5" w16cid:durableId="1579484155">
    <w:abstractNumId w:val="2"/>
  </w:num>
  <w:num w:numId="6" w16cid:durableId="767432941">
    <w:abstractNumId w:val="9"/>
  </w:num>
  <w:num w:numId="7" w16cid:durableId="1428651893">
    <w:abstractNumId w:val="10"/>
  </w:num>
  <w:num w:numId="8" w16cid:durableId="1074594021">
    <w:abstractNumId w:val="7"/>
  </w:num>
  <w:num w:numId="9" w16cid:durableId="2124685654">
    <w:abstractNumId w:val="1"/>
  </w:num>
  <w:num w:numId="10" w16cid:durableId="254287110">
    <w:abstractNumId w:val="0"/>
  </w:num>
  <w:num w:numId="11" w16cid:durableId="784231979">
    <w:abstractNumId w:val="6"/>
  </w:num>
  <w:num w:numId="12" w16cid:durableId="763109226">
    <w:abstractNumId w:val="12"/>
  </w:num>
  <w:num w:numId="13" w16cid:durableId="484516893">
    <w:abstractNumId w:val="4"/>
  </w:num>
  <w:num w:numId="14" w16cid:durableId="896203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FBF"/>
    <w:rsid w:val="000129E8"/>
    <w:rsid w:val="000B2E67"/>
    <w:rsid w:val="0010066F"/>
    <w:rsid w:val="00136EAE"/>
    <w:rsid w:val="00182522"/>
    <w:rsid w:val="001952BA"/>
    <w:rsid w:val="001C1E85"/>
    <w:rsid w:val="001E7CEA"/>
    <w:rsid w:val="001F5EB5"/>
    <w:rsid w:val="00283D07"/>
    <w:rsid w:val="00287F9E"/>
    <w:rsid w:val="002C7E58"/>
    <w:rsid w:val="002D5408"/>
    <w:rsid w:val="00301456"/>
    <w:rsid w:val="0031204A"/>
    <w:rsid w:val="00312202"/>
    <w:rsid w:val="00323ED5"/>
    <w:rsid w:val="00342042"/>
    <w:rsid w:val="00384C8A"/>
    <w:rsid w:val="0038639B"/>
    <w:rsid w:val="003D005E"/>
    <w:rsid w:val="003D5EF8"/>
    <w:rsid w:val="00401E2E"/>
    <w:rsid w:val="00412CD4"/>
    <w:rsid w:val="00451657"/>
    <w:rsid w:val="00456C03"/>
    <w:rsid w:val="00463500"/>
    <w:rsid w:val="0046362A"/>
    <w:rsid w:val="005001E9"/>
    <w:rsid w:val="00555C2C"/>
    <w:rsid w:val="00581A0D"/>
    <w:rsid w:val="005F4A9B"/>
    <w:rsid w:val="00670D52"/>
    <w:rsid w:val="00671018"/>
    <w:rsid w:val="006835D4"/>
    <w:rsid w:val="0069482D"/>
    <w:rsid w:val="006C1835"/>
    <w:rsid w:val="006C1C9B"/>
    <w:rsid w:val="006F464A"/>
    <w:rsid w:val="00715EEA"/>
    <w:rsid w:val="0072409B"/>
    <w:rsid w:val="00734756"/>
    <w:rsid w:val="0073578C"/>
    <w:rsid w:val="00735DC8"/>
    <w:rsid w:val="00740F25"/>
    <w:rsid w:val="00745AF5"/>
    <w:rsid w:val="0077587A"/>
    <w:rsid w:val="007E3ADF"/>
    <w:rsid w:val="007F0484"/>
    <w:rsid w:val="00815876"/>
    <w:rsid w:val="008211D3"/>
    <w:rsid w:val="00846AB4"/>
    <w:rsid w:val="00902C85"/>
    <w:rsid w:val="00950E45"/>
    <w:rsid w:val="00986804"/>
    <w:rsid w:val="00A22D5E"/>
    <w:rsid w:val="00A4446D"/>
    <w:rsid w:val="00A8142B"/>
    <w:rsid w:val="00AD4FFA"/>
    <w:rsid w:val="00AE2ED1"/>
    <w:rsid w:val="00B112D5"/>
    <w:rsid w:val="00B22AB1"/>
    <w:rsid w:val="00B43D33"/>
    <w:rsid w:val="00B66526"/>
    <w:rsid w:val="00BC55C9"/>
    <w:rsid w:val="00BE4000"/>
    <w:rsid w:val="00C16FBF"/>
    <w:rsid w:val="00C26668"/>
    <w:rsid w:val="00CA7C4F"/>
    <w:rsid w:val="00CC33A6"/>
    <w:rsid w:val="00CF2470"/>
    <w:rsid w:val="00D034A7"/>
    <w:rsid w:val="00D200EF"/>
    <w:rsid w:val="00E23ADF"/>
    <w:rsid w:val="00E6338E"/>
    <w:rsid w:val="00E70F5B"/>
    <w:rsid w:val="00E71984"/>
    <w:rsid w:val="00EC49CB"/>
    <w:rsid w:val="00F241DB"/>
    <w:rsid w:val="00F80CE3"/>
    <w:rsid w:val="00F969C8"/>
    <w:rsid w:val="00FB3280"/>
    <w:rsid w:val="00FD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9521"/>
  <w15:docId w15:val="{FDFFC7EC-F221-4B1A-9F2D-38A35040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7F9E"/>
  </w:style>
  <w:style w:type="paragraph" w:styleId="Piedepgina">
    <w:name w:val="footer"/>
    <w:basedOn w:val="Normal"/>
    <w:link w:val="PiedepginaC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7F9E"/>
  </w:style>
  <w:style w:type="paragraph" w:styleId="Prrafodelista">
    <w:name w:val="List Paragraph"/>
    <w:basedOn w:val="Normal"/>
    <w:uiPriority w:val="34"/>
    <w:qFormat/>
    <w:rsid w:val="00745A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446D"/>
    <w:rPr>
      <w:rFonts w:ascii="Times New Roman" w:hAnsi="Times New Roman"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C7E58"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C7E58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36EAE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136EAE"/>
    <w:pPr>
      <w:ind w:left="22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36EAE"/>
    <w:pPr>
      <w:ind w:left="44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36EAE"/>
    <w:pPr>
      <w:ind w:left="6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36EAE"/>
    <w:pPr>
      <w:ind w:left="88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36EAE"/>
    <w:pPr>
      <w:ind w:left="110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36EAE"/>
    <w:pPr>
      <w:ind w:left="132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36EAE"/>
    <w:pPr>
      <w:ind w:left="15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32D06B90883B46B540D03EF1B9D60E" ma:contentTypeVersion="11" ma:contentTypeDescription="Crear nuevo documento." ma:contentTypeScope="" ma:versionID="d3d3b4d7b3b223c0b73d558a4fa68073">
  <xsd:schema xmlns:xsd="http://www.w3.org/2001/XMLSchema" xmlns:xs="http://www.w3.org/2001/XMLSchema" xmlns:p="http://schemas.microsoft.com/office/2006/metadata/properties" xmlns:ns2="ad53ad94-5b1b-47ca-8408-b0e097751a24" xmlns:ns3="dc2a1d58-8b17-4874-8491-7ba077785f6a" targetNamespace="http://schemas.microsoft.com/office/2006/metadata/properties" ma:root="true" ma:fieldsID="96274af82204d1e0e8441d0b292b93db" ns2:_="" ns3:_="">
    <xsd:import namespace="ad53ad94-5b1b-47ca-8408-b0e097751a24"/>
    <xsd:import namespace="dc2a1d58-8b17-4874-8491-7ba077785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3ad94-5b1b-47ca-8408-b0e097751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f9a7d71-2540-4888-9211-9438fa2053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a1d58-8b17-4874-8491-7ba077785f6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adf7429-1686-4989-bf45-7d75dde088b1}" ma:internalName="TaxCatchAll" ma:showField="CatchAllData" ma:web="dc2a1d58-8b17-4874-8491-7ba077785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53ad94-5b1b-47ca-8408-b0e097751a24">
      <Terms xmlns="http://schemas.microsoft.com/office/infopath/2007/PartnerControls"/>
    </lcf76f155ced4ddcb4097134ff3c332f>
    <TaxCatchAll xmlns="dc2a1d58-8b17-4874-8491-7ba077785f6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69BF9-B10A-4C63-894A-FA34305865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C35CA7-9A05-47E0-A5A3-C992958865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3ad94-5b1b-47ca-8408-b0e097751a24"/>
    <ds:schemaRef ds:uri="dc2a1d58-8b17-4874-8491-7ba077785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9EF12E-449A-453A-A326-03C218203F18}">
  <ds:schemaRefs>
    <ds:schemaRef ds:uri="http://schemas.microsoft.com/office/2006/metadata/properties"/>
    <ds:schemaRef ds:uri="http://schemas.microsoft.com/office/infopath/2007/PartnerControls"/>
    <ds:schemaRef ds:uri="ad53ad94-5b1b-47ca-8408-b0e097751a24"/>
    <ds:schemaRef ds:uri="dc2a1d58-8b17-4874-8491-7ba077785f6a"/>
  </ds:schemaRefs>
</ds:datastoreItem>
</file>

<file path=customXml/itemProps4.xml><?xml version="1.0" encoding="utf-8"?>
<ds:datastoreItem xmlns:ds="http://schemas.openxmlformats.org/officeDocument/2006/customXml" ds:itemID="{798C5366-2A08-437D-B545-04EDC21C0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358</Words>
  <Characters>1970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2324</CharactersWithSpaces>
  <SharedDoc>false</SharedDoc>
  <HLinks>
    <vt:vector size="24" baseType="variant">
      <vt:variant>
        <vt:i4>1048637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_Toc177138899</vt:lpwstr>
      </vt:variant>
      <vt:variant>
        <vt:i4>1048637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_Toc177138898</vt:lpwstr>
      </vt:variant>
      <vt:variant>
        <vt:i4>1048637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_Toc177138897</vt:lpwstr>
      </vt:variant>
      <vt:variant>
        <vt:i4>1048637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_Toc177138896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Isabel Valeria Morell Maudes</cp:lastModifiedBy>
  <cp:revision>42</cp:revision>
  <dcterms:created xsi:type="dcterms:W3CDTF">2024-09-13T23:32:00Z</dcterms:created>
  <dcterms:modified xsi:type="dcterms:W3CDTF">2025-02-11T18:05:00Z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0x0101000932D06B90883B46B540D03EF1B9D60E</vt:lpwstr>
  </property>
</Properties>
</file>