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77A4B3" w14:textId="69D71FB0" w:rsidR="00B70289" w:rsidRPr="00B70289" w:rsidRDefault="00B70289" w:rsidP="00B70289">
      <w:pPr>
        <w:pStyle w:val="SenderContactInfo"/>
        <w:spacing w:after="360" w:line="240" w:lineRule="auto"/>
        <w:rPr>
          <w:rFonts w:ascii="Times New Roman" w:hAnsi="Times New Roman" w:cs="Times New Roman"/>
          <w:color w:val="000000" w:themeColor="text1"/>
        </w:rPr>
      </w:pPr>
      <w:r w:rsidRPr="00B70289">
        <w:rPr>
          <w:rFonts w:ascii="Times New Roman" w:hAnsi="Times New Roman" w:cs="Times New Roman"/>
          <w:color w:val="000000" w:themeColor="text1"/>
        </w:rPr>
        <w:t>1526 Arch Street, Berkeley, CA 94708 | 973-796-7403 | tgbernard19@berkeley.edu</w:t>
      </w:r>
    </w:p>
    <w:sdt>
      <w:sdtPr>
        <w:rPr>
          <w:rFonts w:ascii="Times New Roman" w:eastAsia="Times New Roman" w:hAnsi="Times New Roman" w:cs="Times New Roman"/>
          <w:color w:val="000000" w:themeColor="text1"/>
          <w:shd w:val="clear" w:color="auto" w:fill="FFFFFF"/>
          <w:lang w:eastAsia="en-US"/>
        </w:rPr>
        <w:alias w:val="Enter Recipient Name:"/>
        <w:tag w:val="Enter Recipient Name:"/>
        <w:id w:val="696896679"/>
        <w:placeholder>
          <w:docPart w:val="7EC4D33464C4A04BA1D6D66C9D5AE9A0"/>
        </w:placeholder>
        <w:dataBinding w:prefixMappings="xmlns:ns0='http://purl.org/dc/elements/1.1/' xmlns:ns1='http://schemas.openxmlformats.org/package/2006/metadata/core-properties' " w:xpath="/ns1:coreProperties[1]/ns1:keywords[1]" w:storeItemID="{6C3C8BC8-F283-45AE-878A-BAB7291924A1}"/>
        <w15:appearance w15:val="hidden"/>
        <w:text w:multiLine="1"/>
      </w:sdtPr>
      <w:sdtContent>
        <w:p w14:paraId="61AD501C" w14:textId="5825B990" w:rsidR="00B70289" w:rsidRPr="00B70289" w:rsidRDefault="00B70289" w:rsidP="00B70289">
          <w:pPr>
            <w:pStyle w:val="RecipientContactInfo"/>
            <w:rPr>
              <w:rFonts w:ascii="Times New Roman" w:hAnsi="Times New Roman" w:cs="Times New Roman"/>
              <w:color w:val="000000" w:themeColor="text1"/>
            </w:rPr>
          </w:pPr>
          <w:r w:rsidRPr="00B70289">
            <w:rPr>
              <w:rFonts w:ascii="Times New Roman" w:eastAsia="Times New Roman" w:hAnsi="Times New Roman" w:cs="Times New Roman"/>
              <w:color w:val="000000" w:themeColor="text1"/>
              <w:shd w:val="clear" w:color="auto" w:fill="FFFFFF"/>
              <w:lang w:eastAsia="en-US"/>
            </w:rPr>
            <w:t>American Meteorological Society</w:t>
          </w:r>
        </w:p>
      </w:sdtContent>
    </w:sdt>
    <w:p w14:paraId="4A53730F" w14:textId="77777777" w:rsidR="00B70289" w:rsidRPr="00B70289" w:rsidRDefault="00B70289" w:rsidP="00B70289">
      <w:pPr>
        <w:pStyle w:val="RecipientContactInfo"/>
        <w:rPr>
          <w:rFonts w:ascii="Times New Roman" w:hAnsi="Times New Roman" w:cs="Times New Roman"/>
          <w:color w:val="000000" w:themeColor="text1"/>
        </w:rPr>
      </w:pPr>
      <w:r w:rsidRPr="00B70289">
        <w:rPr>
          <w:rFonts w:ascii="Times New Roman" w:hAnsi="Times New Roman" w:cs="Times New Roman"/>
          <w:color w:val="000000" w:themeColor="text1"/>
        </w:rPr>
        <w:t>45 Beacon Street</w:t>
      </w:r>
    </w:p>
    <w:p w14:paraId="5B492C88" w14:textId="7E71EC59" w:rsidR="00B70289" w:rsidRPr="00B70289" w:rsidRDefault="00B70289" w:rsidP="00B70289">
      <w:pPr>
        <w:pStyle w:val="RecipientContactInfo"/>
        <w:rPr>
          <w:rFonts w:ascii="Times New Roman" w:hAnsi="Times New Roman" w:cs="Times New Roman"/>
          <w:color w:val="000000" w:themeColor="text1"/>
        </w:rPr>
      </w:pPr>
      <w:r w:rsidRPr="00B70289">
        <w:rPr>
          <w:rFonts w:ascii="Times New Roman" w:hAnsi="Times New Roman" w:cs="Times New Roman"/>
          <w:color w:val="000000" w:themeColor="text1"/>
        </w:rPr>
        <w:t>Boston, MA 02108-3693</w:t>
      </w:r>
    </w:p>
    <w:p w14:paraId="51F8B969" w14:textId="670A257F" w:rsidR="00B70289" w:rsidRPr="00B70289" w:rsidRDefault="00B70289" w:rsidP="00B70289">
      <w:pPr>
        <w:spacing w:line="240" w:lineRule="auto"/>
        <w:rPr>
          <w:rFonts w:ascii="Times New Roman" w:hAnsi="Times New Roman" w:cs="Times New Roman"/>
          <w:color w:val="000000" w:themeColor="text1"/>
        </w:rPr>
      </w:pPr>
      <w:r w:rsidRPr="00B70289">
        <w:rPr>
          <w:rFonts w:ascii="Times New Roman" w:hAnsi="Times New Roman" w:cs="Times New Roman"/>
          <w:color w:val="000000" w:themeColor="text1"/>
        </w:rPr>
        <w:t>Dear AMS,</w:t>
      </w:r>
    </w:p>
    <w:p w14:paraId="181EC01A" w14:textId="6881322E" w:rsidR="00B70289" w:rsidRPr="00B70289" w:rsidRDefault="00B70289" w:rsidP="00B70289">
      <w:pPr>
        <w:spacing w:line="240" w:lineRule="auto"/>
        <w:ind w:firstLine="720"/>
        <w:rPr>
          <w:rFonts w:ascii="Times New Roman" w:hAnsi="Times New Roman" w:cs="Times New Roman"/>
          <w:color w:val="000000" w:themeColor="text1"/>
        </w:rPr>
      </w:pPr>
      <w:r w:rsidRPr="00B70289">
        <w:rPr>
          <w:rFonts w:ascii="Times New Roman" w:hAnsi="Times New Roman" w:cs="Times New Roman"/>
          <w:color w:val="000000" w:themeColor="text1"/>
        </w:rPr>
        <w:t xml:space="preserve">In the years leading up to my doctoral studies at Berkeley, I've </w:t>
      </w:r>
      <w:r>
        <w:rPr>
          <w:rFonts w:ascii="Times New Roman" w:hAnsi="Times New Roman" w:cs="Times New Roman"/>
          <w:color w:val="000000" w:themeColor="text1"/>
        </w:rPr>
        <w:t>explored</w:t>
      </w:r>
      <w:r w:rsidRPr="00B70289">
        <w:rPr>
          <w:rFonts w:ascii="Times New Roman" w:hAnsi="Times New Roman" w:cs="Times New Roman"/>
          <w:color w:val="000000" w:themeColor="text1"/>
        </w:rPr>
        <w:t xml:space="preserve"> </w:t>
      </w:r>
      <w:r>
        <w:rPr>
          <w:rFonts w:ascii="Times New Roman" w:hAnsi="Times New Roman" w:cs="Times New Roman"/>
          <w:color w:val="000000" w:themeColor="text1"/>
        </w:rPr>
        <w:t>change-making through a</w:t>
      </w:r>
      <w:r w:rsidRPr="00B70289">
        <w:rPr>
          <w:rFonts w:ascii="Times New Roman" w:hAnsi="Times New Roman" w:cs="Times New Roman"/>
          <w:color w:val="000000" w:themeColor="text1"/>
        </w:rPr>
        <w:t xml:space="preserve"> </w:t>
      </w:r>
      <w:r>
        <w:rPr>
          <w:rFonts w:ascii="Times New Roman" w:hAnsi="Times New Roman" w:cs="Times New Roman"/>
          <w:color w:val="000000" w:themeColor="text1"/>
        </w:rPr>
        <w:t>number</w:t>
      </w:r>
      <w:r w:rsidRPr="00B70289">
        <w:rPr>
          <w:rFonts w:ascii="Times New Roman" w:hAnsi="Times New Roman" w:cs="Times New Roman"/>
          <w:color w:val="000000" w:themeColor="text1"/>
        </w:rPr>
        <w:t xml:space="preserve"> of roles—</w:t>
      </w:r>
      <w:r>
        <w:rPr>
          <w:rFonts w:ascii="Times New Roman" w:hAnsi="Times New Roman" w:cs="Times New Roman"/>
          <w:color w:val="000000" w:themeColor="text1"/>
        </w:rPr>
        <w:t xml:space="preserve">with </w:t>
      </w:r>
      <w:r w:rsidRPr="00B70289">
        <w:rPr>
          <w:rFonts w:ascii="Times New Roman" w:hAnsi="Times New Roman" w:cs="Times New Roman"/>
          <w:color w:val="000000" w:themeColor="text1"/>
        </w:rPr>
        <w:t xml:space="preserve">a </w:t>
      </w:r>
      <w:r>
        <w:rPr>
          <w:rFonts w:ascii="Times New Roman" w:hAnsi="Times New Roman" w:cs="Times New Roman"/>
          <w:color w:val="000000" w:themeColor="text1"/>
        </w:rPr>
        <w:t xml:space="preserve">field-based research internship </w:t>
      </w:r>
      <w:r w:rsidRPr="00B70289">
        <w:rPr>
          <w:rFonts w:ascii="Times New Roman" w:hAnsi="Times New Roman" w:cs="Times New Roman"/>
          <w:color w:val="000000" w:themeColor="text1"/>
        </w:rPr>
        <w:t xml:space="preserve">at Archbold Biological Station, </w:t>
      </w:r>
      <w:r>
        <w:rPr>
          <w:rFonts w:ascii="Times New Roman" w:hAnsi="Times New Roman" w:cs="Times New Roman"/>
          <w:color w:val="000000" w:themeColor="text1"/>
        </w:rPr>
        <w:t xml:space="preserve">an interdisciplinary stint at </w:t>
      </w:r>
      <w:r w:rsidR="005057B0">
        <w:rPr>
          <w:rFonts w:ascii="Times New Roman" w:hAnsi="Times New Roman" w:cs="Times New Roman"/>
          <w:color w:val="000000" w:themeColor="text1"/>
        </w:rPr>
        <w:t>Rochester Institute of Technology’s wetland ecology NSF-REU</w:t>
      </w:r>
      <w:r>
        <w:rPr>
          <w:rFonts w:ascii="Times New Roman" w:hAnsi="Times New Roman" w:cs="Times New Roman"/>
          <w:color w:val="000000" w:themeColor="text1"/>
        </w:rPr>
        <w:t xml:space="preserve"> doing research at the intersection of policy, science, and philosophy, and </w:t>
      </w:r>
      <w:r w:rsidR="005057B0">
        <w:rPr>
          <w:rFonts w:ascii="Times New Roman" w:hAnsi="Times New Roman" w:cs="Times New Roman"/>
          <w:color w:val="000000" w:themeColor="text1"/>
        </w:rPr>
        <w:t xml:space="preserve">I’ve </w:t>
      </w:r>
      <w:r>
        <w:rPr>
          <w:rFonts w:ascii="Times New Roman" w:hAnsi="Times New Roman" w:cs="Times New Roman"/>
          <w:color w:val="000000" w:themeColor="text1"/>
        </w:rPr>
        <w:t>even</w:t>
      </w:r>
      <w:r w:rsidR="005057B0">
        <w:rPr>
          <w:rFonts w:ascii="Times New Roman" w:hAnsi="Times New Roman" w:cs="Times New Roman"/>
          <w:color w:val="000000" w:themeColor="text1"/>
        </w:rPr>
        <w:t xml:space="preserve"> spent some time on</w:t>
      </w:r>
      <w:r>
        <w:rPr>
          <w:rFonts w:ascii="Times New Roman" w:hAnsi="Times New Roman" w:cs="Times New Roman"/>
          <w:color w:val="000000" w:themeColor="text1"/>
        </w:rPr>
        <w:t xml:space="preserve"> popular science writing </w:t>
      </w:r>
      <w:r w:rsidR="005057B0">
        <w:rPr>
          <w:rFonts w:ascii="Times New Roman" w:hAnsi="Times New Roman" w:cs="Times New Roman"/>
          <w:color w:val="000000" w:themeColor="text1"/>
        </w:rPr>
        <w:t>with</w:t>
      </w:r>
      <w:r>
        <w:rPr>
          <w:rFonts w:ascii="Times New Roman" w:hAnsi="Times New Roman" w:cs="Times New Roman"/>
          <w:color w:val="000000" w:themeColor="text1"/>
        </w:rPr>
        <w:t xml:space="preserve"> my blog </w:t>
      </w:r>
      <w:r>
        <w:rPr>
          <w:rFonts w:ascii="Times New Roman" w:hAnsi="Times New Roman" w:cs="Times New Roman"/>
          <w:i/>
          <w:iCs/>
          <w:color w:val="000000" w:themeColor="text1"/>
        </w:rPr>
        <w:t>Only the Wild Ones</w:t>
      </w:r>
      <w:r w:rsidRPr="00B70289">
        <w:rPr>
          <w:rFonts w:ascii="Times New Roman" w:hAnsi="Times New Roman" w:cs="Times New Roman"/>
          <w:color w:val="000000" w:themeColor="text1"/>
        </w:rPr>
        <w:t xml:space="preserve">. As a first-year PhD student </w:t>
      </w:r>
      <w:r>
        <w:rPr>
          <w:rFonts w:ascii="Times New Roman" w:hAnsi="Times New Roman" w:cs="Times New Roman"/>
          <w:color w:val="000000" w:themeColor="text1"/>
        </w:rPr>
        <w:t xml:space="preserve">in Environmental Science, Policy, and Management, I’ve continued to embrace the messiness of my discipline, and I’m eager to continue actively learning about </w:t>
      </w:r>
      <w:r w:rsidR="005057B0">
        <w:rPr>
          <w:rFonts w:ascii="Times New Roman" w:hAnsi="Times New Roman" w:cs="Times New Roman"/>
          <w:color w:val="000000" w:themeColor="text1"/>
        </w:rPr>
        <w:t>effecting positive change from different angles. Ultimately, I hope attending the AMS Science Policy Colloquium will yield more insight into what it takes to effect change from the governmental side,</w:t>
      </w:r>
      <w:r w:rsidR="00F97F03">
        <w:rPr>
          <w:rFonts w:ascii="Times New Roman" w:hAnsi="Times New Roman" w:cs="Times New Roman"/>
          <w:color w:val="000000" w:themeColor="text1"/>
        </w:rPr>
        <w:t xml:space="preserve"> how scientists can get involved,</w:t>
      </w:r>
      <w:r w:rsidR="005057B0">
        <w:rPr>
          <w:rFonts w:ascii="Times New Roman" w:hAnsi="Times New Roman" w:cs="Times New Roman"/>
          <w:color w:val="000000" w:themeColor="text1"/>
        </w:rPr>
        <w:t xml:space="preserve"> as well as to let me consider what it may look like to serve as</w:t>
      </w:r>
      <w:r w:rsidR="005C6659">
        <w:rPr>
          <w:rFonts w:ascii="Times New Roman" w:hAnsi="Times New Roman" w:cs="Times New Roman"/>
          <w:color w:val="000000" w:themeColor="text1"/>
        </w:rPr>
        <w:t xml:space="preserve"> </w:t>
      </w:r>
      <w:r w:rsidR="005057B0">
        <w:rPr>
          <w:rFonts w:ascii="Times New Roman" w:hAnsi="Times New Roman" w:cs="Times New Roman"/>
          <w:color w:val="000000" w:themeColor="text1"/>
        </w:rPr>
        <w:t xml:space="preserve">a government scientist or policy maker once I’ve concluded my PhD. </w:t>
      </w:r>
    </w:p>
    <w:p w14:paraId="1AC8434A" w14:textId="7140F224" w:rsidR="00B70289" w:rsidRDefault="005057B0" w:rsidP="005057B0">
      <w:pPr>
        <w:spacing w:line="240" w:lineRule="auto"/>
        <w:ind w:firstLine="720"/>
        <w:rPr>
          <w:rFonts w:ascii="Times New Roman" w:hAnsi="Times New Roman" w:cs="Times New Roman"/>
          <w:color w:val="000000" w:themeColor="text1"/>
        </w:rPr>
      </w:pPr>
      <w:r>
        <w:rPr>
          <w:rFonts w:ascii="Times New Roman" w:hAnsi="Times New Roman" w:cs="Times New Roman"/>
          <w:color w:val="000000" w:themeColor="text1"/>
        </w:rPr>
        <w:t xml:space="preserve">Science doesn’t operate in a vacuum: this was made abundantly clear to me during my REU, where each week featured lectures from scholars across environmental disciplines. My primary project that summer was meant to be a philosophy of science paper on the tacit values that might enter into </w:t>
      </w:r>
      <w:r w:rsidR="00F97F03">
        <w:rPr>
          <w:rFonts w:ascii="Times New Roman" w:hAnsi="Times New Roman" w:cs="Times New Roman"/>
          <w:color w:val="000000" w:themeColor="text1"/>
        </w:rPr>
        <w:t xml:space="preserve">our consideration </w:t>
      </w:r>
      <w:r>
        <w:rPr>
          <w:rFonts w:ascii="Times New Roman" w:hAnsi="Times New Roman" w:cs="Times New Roman"/>
          <w:color w:val="000000" w:themeColor="text1"/>
        </w:rPr>
        <w:t xml:space="preserve">when we restore landscapes, but I quickly found that approach alone was deeply ineffectual when </w:t>
      </w:r>
      <w:r w:rsidR="0081119F">
        <w:rPr>
          <w:rFonts w:ascii="Times New Roman" w:hAnsi="Times New Roman" w:cs="Times New Roman"/>
          <w:color w:val="000000" w:themeColor="text1"/>
        </w:rPr>
        <w:t>existing</w:t>
      </w:r>
      <w:r>
        <w:rPr>
          <w:rFonts w:ascii="Times New Roman" w:hAnsi="Times New Roman" w:cs="Times New Roman"/>
          <w:color w:val="000000" w:themeColor="text1"/>
        </w:rPr>
        <w:t xml:space="preserve"> </w:t>
      </w:r>
      <w:r w:rsidR="0081119F">
        <w:rPr>
          <w:rFonts w:ascii="Times New Roman" w:hAnsi="Times New Roman" w:cs="Times New Roman"/>
          <w:color w:val="000000" w:themeColor="text1"/>
        </w:rPr>
        <w:t>bodies of</w:t>
      </w:r>
      <w:r>
        <w:rPr>
          <w:rFonts w:ascii="Times New Roman" w:hAnsi="Times New Roman" w:cs="Times New Roman"/>
          <w:color w:val="000000" w:themeColor="text1"/>
        </w:rPr>
        <w:t xml:space="preserve"> federal, state, and local legislation already shapes land-use patterns</w:t>
      </w:r>
      <w:r w:rsidR="0081119F">
        <w:rPr>
          <w:rFonts w:ascii="Times New Roman" w:hAnsi="Times New Roman" w:cs="Times New Roman"/>
          <w:color w:val="000000" w:themeColor="text1"/>
        </w:rPr>
        <w:t>: to a great extent, I realized, this is where the meaningful conversation occurs</w:t>
      </w:r>
      <w:r>
        <w:rPr>
          <w:rFonts w:ascii="Times New Roman" w:hAnsi="Times New Roman" w:cs="Times New Roman"/>
          <w:color w:val="000000" w:themeColor="text1"/>
        </w:rPr>
        <w:t xml:space="preserve">. Shortly after concluding my time in </w:t>
      </w:r>
      <w:proofErr w:type="gramStart"/>
      <w:r>
        <w:rPr>
          <w:rFonts w:ascii="Times New Roman" w:hAnsi="Times New Roman" w:cs="Times New Roman"/>
          <w:color w:val="000000" w:themeColor="text1"/>
        </w:rPr>
        <w:t>Rochester</w:t>
      </w:r>
      <w:proofErr w:type="gramEnd"/>
      <w:r>
        <w:rPr>
          <w:rFonts w:ascii="Times New Roman" w:hAnsi="Times New Roman" w:cs="Times New Roman"/>
          <w:color w:val="000000" w:themeColor="text1"/>
        </w:rPr>
        <w:t xml:space="preserve"> I got to travel to Tucson, Arizona, where I was</w:t>
      </w:r>
      <w:r w:rsidR="00B70289" w:rsidRPr="00B70289">
        <w:rPr>
          <w:rFonts w:ascii="Times New Roman" w:hAnsi="Times New Roman" w:cs="Times New Roman"/>
          <w:color w:val="000000" w:themeColor="text1"/>
        </w:rPr>
        <w:t xml:space="preserve"> a</w:t>
      </w:r>
      <w:r w:rsidR="00F97F03">
        <w:rPr>
          <w:rFonts w:ascii="Times New Roman" w:hAnsi="Times New Roman" w:cs="Times New Roman"/>
          <w:color w:val="000000" w:themeColor="text1"/>
        </w:rPr>
        <w:t>warded a</w:t>
      </w:r>
      <w:r w:rsidR="00B70289" w:rsidRPr="00B70289">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2022 </w:t>
      </w:r>
      <w:r w:rsidR="00B70289" w:rsidRPr="00B70289">
        <w:rPr>
          <w:rFonts w:ascii="Times New Roman" w:hAnsi="Times New Roman" w:cs="Times New Roman"/>
          <w:color w:val="000000" w:themeColor="text1"/>
        </w:rPr>
        <w:t>Udall Scholar</w:t>
      </w:r>
      <w:r w:rsidR="00F97F03">
        <w:rPr>
          <w:rFonts w:ascii="Times New Roman" w:hAnsi="Times New Roman" w:cs="Times New Roman"/>
          <w:color w:val="000000" w:themeColor="text1"/>
        </w:rPr>
        <w:t>ship</w:t>
      </w:r>
      <w:r>
        <w:rPr>
          <w:rFonts w:ascii="Times New Roman" w:hAnsi="Times New Roman" w:cs="Times New Roman"/>
          <w:color w:val="000000" w:themeColor="text1"/>
        </w:rPr>
        <w:t>. The Udall Scholars Conference showed me that policy could be a potent tool for hashing out disagreements and bringing stakeholders to the table:</w:t>
      </w:r>
      <w:r w:rsidR="00B70289" w:rsidRPr="00B70289">
        <w:rPr>
          <w:rFonts w:ascii="Times New Roman" w:hAnsi="Times New Roman" w:cs="Times New Roman"/>
          <w:color w:val="000000" w:themeColor="text1"/>
        </w:rPr>
        <w:t xml:space="preserve"> I collaborated with peers</w:t>
      </w:r>
      <w:r>
        <w:rPr>
          <w:rFonts w:ascii="Times New Roman" w:hAnsi="Times New Roman" w:cs="Times New Roman"/>
          <w:color w:val="000000" w:themeColor="text1"/>
        </w:rPr>
        <w:t xml:space="preserve"> from environmental engineering, indigenous studies, and a range of other fields</w:t>
      </w:r>
      <w:r w:rsidR="00B70289" w:rsidRPr="00B70289">
        <w:rPr>
          <w:rFonts w:ascii="Times New Roman" w:hAnsi="Times New Roman" w:cs="Times New Roman"/>
          <w:color w:val="000000" w:themeColor="text1"/>
        </w:rPr>
        <w:t xml:space="preserve"> </w:t>
      </w:r>
      <w:r w:rsidR="00F97F03">
        <w:rPr>
          <w:rFonts w:ascii="Times New Roman" w:hAnsi="Times New Roman" w:cs="Times New Roman"/>
          <w:color w:val="000000" w:themeColor="text1"/>
        </w:rPr>
        <w:t>on case studies meant to show us the practical challenges of</w:t>
      </w:r>
      <w:r w:rsidR="00B70289" w:rsidRPr="00B70289">
        <w:rPr>
          <w:rFonts w:ascii="Times New Roman" w:hAnsi="Times New Roman" w:cs="Times New Roman"/>
          <w:color w:val="000000" w:themeColor="text1"/>
        </w:rPr>
        <w:t xml:space="preserve"> tackl</w:t>
      </w:r>
      <w:r w:rsidR="00F97F03">
        <w:rPr>
          <w:rFonts w:ascii="Times New Roman" w:hAnsi="Times New Roman" w:cs="Times New Roman"/>
          <w:color w:val="000000" w:themeColor="text1"/>
        </w:rPr>
        <w:t>ing</w:t>
      </w:r>
      <w:r w:rsidR="00B70289" w:rsidRPr="00B70289">
        <w:rPr>
          <w:rFonts w:ascii="Times New Roman" w:hAnsi="Times New Roman" w:cs="Times New Roman"/>
          <w:color w:val="000000" w:themeColor="text1"/>
        </w:rPr>
        <w:t xml:space="preserve"> complex environmental issues like water distribution in the Colorado River Basin and overfishing in tribal lakes.</w:t>
      </w:r>
      <w:r>
        <w:rPr>
          <w:rFonts w:ascii="Times New Roman" w:hAnsi="Times New Roman" w:cs="Times New Roman"/>
          <w:color w:val="000000" w:themeColor="text1"/>
        </w:rPr>
        <w:t xml:space="preserve"> My senior environmental capstone, for which I earned the Earle Bates Award for overall academic achievement, therefore included not only a strong ecological modeling component, but also a consideration of how policy in the Pantanal region of Brazil defines and treats invaders.</w:t>
      </w:r>
    </w:p>
    <w:p w14:paraId="5B42F781" w14:textId="3563B254" w:rsidR="00B70289" w:rsidRPr="00B70289" w:rsidRDefault="005057B0" w:rsidP="00F97F03">
      <w:pPr>
        <w:spacing w:line="240" w:lineRule="auto"/>
        <w:ind w:firstLine="720"/>
        <w:rPr>
          <w:rFonts w:ascii="Times New Roman" w:hAnsi="Times New Roman" w:cs="Times New Roman"/>
          <w:color w:val="000000" w:themeColor="text1"/>
        </w:rPr>
      </w:pPr>
      <w:r>
        <w:rPr>
          <w:rFonts w:ascii="Times New Roman" w:hAnsi="Times New Roman" w:cs="Times New Roman"/>
          <w:color w:val="000000" w:themeColor="text1"/>
        </w:rPr>
        <w:t xml:space="preserve">After graduation, I traveled to Archbold Biological Station, continuing to search for research opportunities that would put me at the intersection of </w:t>
      </w:r>
      <w:r w:rsidR="0081119F">
        <w:rPr>
          <w:rFonts w:ascii="Times New Roman" w:hAnsi="Times New Roman" w:cs="Times New Roman"/>
          <w:color w:val="000000" w:themeColor="text1"/>
        </w:rPr>
        <w:t xml:space="preserve">policy and environmental science. The project I developed there – for which the manuscript is presently being prepared for submission to </w:t>
      </w:r>
      <w:r w:rsidR="0081119F">
        <w:rPr>
          <w:rFonts w:ascii="Times New Roman" w:hAnsi="Times New Roman" w:cs="Times New Roman"/>
          <w:i/>
          <w:iCs/>
          <w:color w:val="000000" w:themeColor="text1"/>
        </w:rPr>
        <w:t xml:space="preserve">Applied Vegetation Science </w:t>
      </w:r>
      <w:r w:rsidR="0081119F">
        <w:rPr>
          <w:rFonts w:ascii="Times New Roman" w:hAnsi="Times New Roman" w:cs="Times New Roman"/>
          <w:color w:val="000000" w:themeColor="text1"/>
        </w:rPr>
        <w:t>– examined the efficacy of the USDA Wetland Reserve Easement Program on plant communities. Tentatively, we found that while the WRE program promotes more diverse assemblies, further interventions are likely needed to approximate reference conditions.</w:t>
      </w:r>
      <w:r w:rsidR="00F97F03">
        <w:rPr>
          <w:rFonts w:ascii="Times New Roman" w:hAnsi="Times New Roman" w:cs="Times New Roman"/>
          <w:color w:val="000000" w:themeColor="text1"/>
        </w:rPr>
        <w:t xml:space="preserve"> Now in the </w:t>
      </w:r>
      <w:proofErr w:type="spellStart"/>
      <w:r w:rsidR="00F97F03">
        <w:rPr>
          <w:rFonts w:ascii="Times New Roman" w:hAnsi="Times New Roman" w:cs="Times New Roman"/>
          <w:color w:val="000000" w:themeColor="text1"/>
        </w:rPr>
        <w:t>Gherardi</w:t>
      </w:r>
      <w:proofErr w:type="spellEnd"/>
      <w:r w:rsidR="00F97F03">
        <w:rPr>
          <w:rFonts w:ascii="Times New Roman" w:hAnsi="Times New Roman" w:cs="Times New Roman"/>
          <w:color w:val="000000" w:themeColor="text1"/>
        </w:rPr>
        <w:t xml:space="preserve"> Lab at Berkeley, I plan to continue leveraging our resources to research land management, carbon sequestration, and how good policy can incorporate them both. </w:t>
      </w:r>
      <w:r w:rsidR="00B70289" w:rsidRPr="00B70289">
        <w:rPr>
          <w:rFonts w:ascii="Times New Roman" w:hAnsi="Times New Roman" w:cs="Times New Roman"/>
          <w:color w:val="000000" w:themeColor="text1"/>
        </w:rPr>
        <w:t xml:space="preserve">Participating in </w:t>
      </w:r>
      <w:r>
        <w:rPr>
          <w:rFonts w:ascii="Times New Roman" w:hAnsi="Times New Roman" w:cs="Times New Roman"/>
          <w:color w:val="000000" w:themeColor="text1"/>
        </w:rPr>
        <w:t xml:space="preserve">the AMS Colloquium in DC this December </w:t>
      </w:r>
      <w:r w:rsidR="00B70289" w:rsidRPr="00B70289">
        <w:rPr>
          <w:rFonts w:ascii="Times New Roman" w:hAnsi="Times New Roman" w:cs="Times New Roman"/>
          <w:color w:val="000000" w:themeColor="text1"/>
        </w:rPr>
        <w:t xml:space="preserve">aligns perfectly with my goal of becoming </w:t>
      </w:r>
      <w:r w:rsidR="00F97F03">
        <w:rPr>
          <w:rFonts w:ascii="Times New Roman" w:hAnsi="Times New Roman" w:cs="Times New Roman"/>
          <w:color w:val="000000" w:themeColor="text1"/>
        </w:rPr>
        <w:t>not merely an academic scientist but a changemaker.</w:t>
      </w:r>
    </w:p>
    <w:p w14:paraId="392E439A" w14:textId="23E47378" w:rsidR="00B70289" w:rsidRPr="00B70289" w:rsidRDefault="00B70289" w:rsidP="00B70289">
      <w:pPr>
        <w:spacing w:line="240" w:lineRule="auto"/>
        <w:rPr>
          <w:rFonts w:ascii="Times New Roman" w:hAnsi="Times New Roman" w:cs="Times New Roman"/>
          <w:color w:val="000000" w:themeColor="text1"/>
        </w:rPr>
      </w:pPr>
      <w:r w:rsidRPr="00B70289">
        <w:rPr>
          <w:rFonts w:ascii="Times New Roman" w:hAnsi="Times New Roman" w:cs="Times New Roman"/>
          <w:color w:val="000000" w:themeColor="text1"/>
        </w:rPr>
        <w:t>Thank you for considering my application.</w:t>
      </w:r>
    </w:p>
    <w:p w14:paraId="6BFAD5B7" w14:textId="77777777" w:rsidR="00F97F03" w:rsidRDefault="00B70289" w:rsidP="00B70289">
      <w:pPr>
        <w:spacing w:line="240" w:lineRule="auto"/>
        <w:rPr>
          <w:rFonts w:ascii="Times New Roman" w:hAnsi="Times New Roman" w:cs="Times New Roman"/>
          <w:color w:val="000000" w:themeColor="text1"/>
        </w:rPr>
      </w:pPr>
      <w:r w:rsidRPr="00B70289">
        <w:rPr>
          <w:rFonts w:ascii="Times New Roman" w:hAnsi="Times New Roman" w:cs="Times New Roman"/>
          <w:color w:val="000000" w:themeColor="text1"/>
        </w:rPr>
        <w:t>Sincerely,</w:t>
      </w:r>
    </w:p>
    <w:p w14:paraId="00B55FB5" w14:textId="21FFC37A" w:rsidR="00B70289" w:rsidRPr="00B70289" w:rsidRDefault="00B70289" w:rsidP="00B70289">
      <w:pPr>
        <w:spacing w:line="240" w:lineRule="auto"/>
        <w:rPr>
          <w:rFonts w:ascii="Times New Roman" w:hAnsi="Times New Roman" w:cs="Times New Roman"/>
          <w:color w:val="000000" w:themeColor="text1"/>
        </w:rPr>
      </w:pPr>
      <w:r>
        <w:rPr>
          <w:rFonts w:ascii="Times New Roman" w:hAnsi="Times New Roman" w:cs="Times New Roman"/>
          <w:color w:val="000000" w:themeColor="text1"/>
        </w:rPr>
        <w:t>Tyler Bernard</w:t>
      </w:r>
    </w:p>
    <w:sectPr w:rsidR="00B70289" w:rsidRPr="00B70289" w:rsidSect="00233C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289"/>
    <w:rsid w:val="00012194"/>
    <w:rsid w:val="00044B25"/>
    <w:rsid w:val="00233CBF"/>
    <w:rsid w:val="005057B0"/>
    <w:rsid w:val="005C04FD"/>
    <w:rsid w:val="005C6659"/>
    <w:rsid w:val="0081119F"/>
    <w:rsid w:val="00992060"/>
    <w:rsid w:val="00B70289"/>
    <w:rsid w:val="00F97F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0A1DD5"/>
  <w15:chartTrackingRefBased/>
  <w15:docId w15:val="{EDF520A3-45A0-1141-A128-F7E788B13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0289"/>
    <w:pPr>
      <w:spacing w:after="240" w:line="360" w:lineRule="auto"/>
    </w:pPr>
    <w:rPr>
      <w:color w:val="0E2841" w:themeColor="text2"/>
      <w:sz w:val="22"/>
      <w:szCs w:val="22"/>
      <w:lang w:eastAsia="ja-JP"/>
    </w:rPr>
  </w:style>
  <w:style w:type="paragraph" w:styleId="Heading1">
    <w:name w:val="heading 1"/>
    <w:basedOn w:val="Normal"/>
    <w:next w:val="Normal"/>
    <w:link w:val="Heading1Char"/>
    <w:uiPriority w:val="9"/>
    <w:qFormat/>
    <w:rsid w:val="00B702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702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702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02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02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028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028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028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028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02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702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02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02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02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02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02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02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0289"/>
    <w:rPr>
      <w:rFonts w:eastAsiaTheme="majorEastAsia" w:cstheme="majorBidi"/>
      <w:color w:val="272727" w:themeColor="text1" w:themeTint="D8"/>
    </w:rPr>
  </w:style>
  <w:style w:type="paragraph" w:styleId="Title">
    <w:name w:val="Title"/>
    <w:basedOn w:val="Normal"/>
    <w:next w:val="Normal"/>
    <w:link w:val="TitleChar"/>
    <w:uiPriority w:val="10"/>
    <w:qFormat/>
    <w:rsid w:val="00B7028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02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028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02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028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70289"/>
    <w:rPr>
      <w:i/>
      <w:iCs/>
      <w:color w:val="404040" w:themeColor="text1" w:themeTint="BF"/>
    </w:rPr>
  </w:style>
  <w:style w:type="paragraph" w:styleId="ListParagraph">
    <w:name w:val="List Paragraph"/>
    <w:basedOn w:val="Normal"/>
    <w:uiPriority w:val="34"/>
    <w:qFormat/>
    <w:rsid w:val="00B70289"/>
    <w:pPr>
      <w:ind w:left="720"/>
      <w:contextualSpacing/>
    </w:pPr>
  </w:style>
  <w:style w:type="character" w:styleId="IntenseEmphasis">
    <w:name w:val="Intense Emphasis"/>
    <w:basedOn w:val="DefaultParagraphFont"/>
    <w:uiPriority w:val="21"/>
    <w:qFormat/>
    <w:rsid w:val="00B70289"/>
    <w:rPr>
      <w:i/>
      <w:iCs/>
      <w:color w:val="0F4761" w:themeColor="accent1" w:themeShade="BF"/>
    </w:rPr>
  </w:style>
  <w:style w:type="paragraph" w:styleId="IntenseQuote">
    <w:name w:val="Intense Quote"/>
    <w:basedOn w:val="Normal"/>
    <w:next w:val="Normal"/>
    <w:link w:val="IntenseQuoteChar"/>
    <w:uiPriority w:val="30"/>
    <w:qFormat/>
    <w:rsid w:val="00B702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0289"/>
    <w:rPr>
      <w:i/>
      <w:iCs/>
      <w:color w:val="0F4761" w:themeColor="accent1" w:themeShade="BF"/>
    </w:rPr>
  </w:style>
  <w:style w:type="character" w:styleId="IntenseReference">
    <w:name w:val="Intense Reference"/>
    <w:basedOn w:val="DefaultParagraphFont"/>
    <w:uiPriority w:val="32"/>
    <w:qFormat/>
    <w:rsid w:val="00B70289"/>
    <w:rPr>
      <w:b/>
      <w:bCs/>
      <w:smallCaps/>
      <w:color w:val="0F4761" w:themeColor="accent1" w:themeShade="BF"/>
      <w:spacing w:val="5"/>
    </w:rPr>
  </w:style>
  <w:style w:type="paragraph" w:styleId="NoSpacing">
    <w:name w:val="No Spacing"/>
    <w:uiPriority w:val="1"/>
    <w:qFormat/>
    <w:rsid w:val="00B70289"/>
    <w:rPr>
      <w:sz w:val="22"/>
      <w:szCs w:val="22"/>
    </w:rPr>
  </w:style>
  <w:style w:type="paragraph" w:styleId="Date">
    <w:name w:val="Date"/>
    <w:basedOn w:val="Normal"/>
    <w:link w:val="DateChar"/>
    <w:uiPriority w:val="3"/>
    <w:qFormat/>
    <w:rsid w:val="00B70289"/>
    <w:pPr>
      <w:spacing w:line="240" w:lineRule="auto"/>
    </w:pPr>
    <w:rPr>
      <w:b/>
      <w:spacing w:val="21"/>
    </w:rPr>
  </w:style>
  <w:style w:type="character" w:customStyle="1" w:styleId="DateChar">
    <w:name w:val="Date Char"/>
    <w:basedOn w:val="DefaultParagraphFont"/>
    <w:link w:val="Date"/>
    <w:uiPriority w:val="3"/>
    <w:rsid w:val="00B70289"/>
    <w:rPr>
      <w:b/>
      <w:color w:val="0E2841" w:themeColor="text2"/>
      <w:spacing w:val="21"/>
      <w:sz w:val="22"/>
      <w:szCs w:val="22"/>
      <w:lang w:eastAsia="ja-JP"/>
    </w:rPr>
  </w:style>
  <w:style w:type="paragraph" w:customStyle="1" w:styleId="SenderContactInfo">
    <w:name w:val="Sender Contact Info"/>
    <w:basedOn w:val="Normal"/>
    <w:uiPriority w:val="2"/>
    <w:qFormat/>
    <w:rsid w:val="00B70289"/>
    <w:pPr>
      <w:spacing w:after="920"/>
      <w:contextualSpacing/>
    </w:pPr>
  </w:style>
  <w:style w:type="paragraph" w:customStyle="1" w:styleId="Name">
    <w:name w:val="Name"/>
    <w:basedOn w:val="Normal"/>
    <w:link w:val="NameChar"/>
    <w:uiPriority w:val="1"/>
    <w:qFormat/>
    <w:rsid w:val="00B70289"/>
    <w:pPr>
      <w:spacing w:line="240" w:lineRule="auto"/>
      <w:contextualSpacing/>
    </w:pPr>
    <w:rPr>
      <w:b/>
      <w:caps/>
      <w:spacing w:val="21"/>
      <w:sz w:val="36"/>
    </w:rPr>
  </w:style>
  <w:style w:type="character" w:customStyle="1" w:styleId="NameChar">
    <w:name w:val="Name Char"/>
    <w:basedOn w:val="DefaultParagraphFont"/>
    <w:link w:val="Name"/>
    <w:uiPriority w:val="1"/>
    <w:rsid w:val="00B70289"/>
    <w:rPr>
      <w:b/>
      <w:caps/>
      <w:color w:val="0E2841" w:themeColor="text2"/>
      <w:spacing w:val="21"/>
      <w:sz w:val="36"/>
      <w:szCs w:val="22"/>
      <w:lang w:eastAsia="ja-JP"/>
    </w:rPr>
  </w:style>
  <w:style w:type="paragraph" w:customStyle="1" w:styleId="RecipientContactInfo">
    <w:name w:val="Recipient Contact Info"/>
    <w:basedOn w:val="Normal"/>
    <w:link w:val="RecipientContactInfoChar"/>
    <w:uiPriority w:val="4"/>
    <w:qFormat/>
    <w:rsid w:val="00B70289"/>
    <w:pPr>
      <w:spacing w:line="240" w:lineRule="auto"/>
      <w:contextualSpacing/>
    </w:pPr>
  </w:style>
  <w:style w:type="character" w:customStyle="1" w:styleId="RecipientContactInfoChar">
    <w:name w:val="Recipient Contact Info Char"/>
    <w:basedOn w:val="DefaultParagraphFont"/>
    <w:link w:val="RecipientContactInfo"/>
    <w:uiPriority w:val="4"/>
    <w:rsid w:val="00B70289"/>
    <w:rPr>
      <w:color w:val="0E2841" w:themeColor="text2"/>
      <w:sz w:val="22"/>
      <w:szCs w:val="2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0638995">
      <w:bodyDiv w:val="1"/>
      <w:marLeft w:val="0"/>
      <w:marRight w:val="0"/>
      <w:marTop w:val="0"/>
      <w:marBottom w:val="0"/>
      <w:divBdr>
        <w:top w:val="none" w:sz="0" w:space="0" w:color="auto"/>
        <w:left w:val="none" w:sz="0" w:space="0" w:color="auto"/>
        <w:bottom w:val="none" w:sz="0" w:space="0" w:color="auto"/>
        <w:right w:val="none" w:sz="0" w:space="0" w:color="auto"/>
      </w:divBdr>
    </w:div>
    <w:div w:id="850686297">
      <w:bodyDiv w:val="1"/>
      <w:marLeft w:val="0"/>
      <w:marRight w:val="0"/>
      <w:marTop w:val="0"/>
      <w:marBottom w:val="0"/>
      <w:divBdr>
        <w:top w:val="none" w:sz="0" w:space="0" w:color="auto"/>
        <w:left w:val="none" w:sz="0" w:space="0" w:color="auto"/>
        <w:bottom w:val="none" w:sz="0" w:space="0" w:color="auto"/>
        <w:right w:val="none" w:sz="0" w:space="0" w:color="auto"/>
      </w:divBdr>
    </w:div>
    <w:div w:id="1362319272">
      <w:bodyDiv w:val="1"/>
      <w:marLeft w:val="0"/>
      <w:marRight w:val="0"/>
      <w:marTop w:val="0"/>
      <w:marBottom w:val="0"/>
      <w:divBdr>
        <w:top w:val="none" w:sz="0" w:space="0" w:color="auto"/>
        <w:left w:val="none" w:sz="0" w:space="0" w:color="auto"/>
        <w:bottom w:val="none" w:sz="0" w:space="0" w:color="auto"/>
        <w:right w:val="none" w:sz="0" w:space="0" w:color="auto"/>
      </w:divBdr>
    </w:div>
    <w:div w:id="1839690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glossaryDocument" Target="glossary/document.xml"/><Relationship Id="rId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7EC4D33464C4A04BA1D6D66C9D5AE9A0"/>
        <w:category>
          <w:name w:val="General"/>
          <w:gallery w:val="placeholder"/>
        </w:category>
        <w:types>
          <w:type w:val="bbPlcHdr"/>
        </w:types>
        <w:behaviors>
          <w:behavior w:val="content"/>
        </w:behaviors>
        <w:guid w:val="{562F26A5-C278-A64A-BD1F-BEE3D9D8B19F}"/>
      </w:docPartPr>
      <w:docPartBody>
        <w:p w:rsidR="00000000" w:rsidRDefault="00603C73" w:rsidP="00603C73">
          <w:pPr>
            <w:pStyle w:val="7EC4D33464C4A04BA1D6D66C9D5AE9A0"/>
          </w:pPr>
          <w:r>
            <w:t>Recipient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C73"/>
    <w:rsid w:val="00603C73"/>
    <w:rsid w:val="008A658E"/>
    <w:rsid w:val="009920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48D4365FD7C194285986E5255807002">
    <w:name w:val="548D4365FD7C194285986E5255807002"/>
    <w:rsid w:val="00603C73"/>
  </w:style>
  <w:style w:type="paragraph" w:customStyle="1" w:styleId="7EC4D33464C4A04BA1D6D66C9D5AE9A0">
    <w:name w:val="7EC4D33464C4A04BA1D6D66C9D5AE9A0"/>
    <w:rsid w:val="00603C7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526</Words>
  <Characters>3001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 Tyler</dc:creator>
  <cp:keywords>American Meteorological Society</cp:keywords>
  <dc:description/>
  <cp:lastModifiedBy>Bernard, Tyler</cp:lastModifiedBy>
  <cp:revision>1</cp:revision>
  <cp:lastPrinted>2024-10-02T04:53:00Z</cp:lastPrinted>
  <dcterms:created xsi:type="dcterms:W3CDTF">2024-10-02T04:53:00Z</dcterms:created>
  <dcterms:modified xsi:type="dcterms:W3CDTF">2024-10-02T16:52:00Z</dcterms:modified>
</cp:coreProperties>
</file>