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4729" w:rsidRDefault="00ED44EE">
      <w:pPr>
        <w:pStyle w:val="Title"/>
        <w:jc w:val="center"/>
      </w:pPr>
      <w:r>
        <w:t>PCTALKER Printer version - Hungarian - DEMO</w:t>
      </w:r>
    </w:p>
    <w:p w:rsidR="004F4729" w:rsidRDefault="00ED44EE">
      <w:pPr>
        <w:jc w:val="center"/>
        <w:rPr>
          <w:i/>
          <w:sz w:val="22"/>
        </w:rPr>
      </w:pPr>
      <w:r>
        <w:rPr>
          <w:i/>
          <w:sz w:val="22"/>
        </w:rPr>
        <w:t>Technical README: emulation of the original DOS printer-port D/A version</w:t>
      </w:r>
    </w:p>
    <w:p w:rsidR="00ED44EE" w:rsidRPr="00ED44EE" w:rsidRDefault="00ED44EE">
      <w:pPr>
        <w:jc w:val="center"/>
        <w:rPr>
          <w:rFonts w:hint="eastAsia"/>
          <w:i/>
        </w:rPr>
      </w:pPr>
      <w:proofErr w:type="spellStart"/>
      <w:r w:rsidRPr="00ED44EE">
        <w:rPr>
          <w:i/>
        </w:rPr>
        <w:t>J.Kiraly</w:t>
      </w:r>
      <w:proofErr w:type="spellEnd"/>
    </w:p>
    <w:p w:rsidR="004F4729" w:rsidRDefault="00ED44EE">
      <w:pPr>
        <w:jc w:val="center"/>
        <w:rPr>
          <w:rFonts w:hint="eastAsia"/>
        </w:rPr>
      </w:pPr>
      <w:r>
        <w:rPr>
          <w:b/>
        </w:rPr>
        <w:t>NVDA add-on version 0.1.5</w:t>
      </w:r>
      <w:bookmarkStart w:id="0" w:name="_GoBack"/>
      <w:bookmarkEnd w:id="0"/>
    </w:p>
    <w:p w:rsidR="004F4729" w:rsidRDefault="00ED44EE">
      <w:pPr>
        <w:pStyle w:val="Heading1"/>
      </w:pPr>
      <w:r>
        <w:t>1. Purpose of this add-on</w:t>
      </w:r>
    </w:p>
    <w:p w:rsidR="004F4729" w:rsidRDefault="00ED44EE">
      <w:pPr>
        <w:rPr>
          <w:rFonts w:hint="eastAsia"/>
        </w:rPr>
      </w:pPr>
      <w:r>
        <w:t xml:space="preserve">This add-on is an NVDA reconstruction of the Hungarian PCTALKER Printer version. It </w:t>
      </w:r>
      <w:r>
        <w:t>demonstrates the audio quality of the version developed by J. Kiraly between 1989 and 1991.</w:t>
      </w:r>
    </w:p>
    <w:p w:rsidR="004F4729" w:rsidRDefault="00ED44EE">
      <w:pPr>
        <w:rPr>
          <w:rFonts w:hint="eastAsia"/>
        </w:rPr>
      </w:pPr>
      <w:r>
        <w:t>The historical Printer version used an external D/A converter connected to the PC printer/parallel port. This reconstruction preserves the historical speech materia</w:t>
      </w:r>
      <w:r>
        <w:t>l and text-to-speech logic while replacing the obsolete hardware output stage with NVDA and the Windows audio system.</w:t>
      </w:r>
    </w:p>
    <w:p w:rsidR="004F4729" w:rsidRDefault="00ED44EE">
      <w:pPr>
        <w:pStyle w:val="Heading1"/>
      </w:pPr>
      <w:r>
        <w:t>2. How the original DOS Printer version generated speech</w:t>
      </w:r>
    </w:p>
    <w:p w:rsidR="004F4729" w:rsidRDefault="00ED44EE">
      <w:pPr>
        <w:rPr>
          <w:rFonts w:hint="eastAsia"/>
        </w:rPr>
      </w:pPr>
      <w:r>
        <w:t>The original program transformed Hungarian text through the PCTALKER dictionary a</w:t>
      </w:r>
      <w:r>
        <w:t>nd conversion logic into speech-element codes. OLVAS_P.ASM contains conversion and speech-element tables, RAWHUSR contains the historical speech sample data, and SZOTAR.TBL contains dictionary and exception substitutions.</w:t>
      </w:r>
    </w:p>
    <w:p w:rsidR="004F4729" w:rsidRDefault="00ED44EE">
      <w:pPr>
        <w:rPr>
          <w:rFonts w:hint="eastAsia"/>
        </w:rPr>
      </w:pPr>
      <w:r>
        <w:t>After selecting the required speec</w:t>
      </w:r>
      <w:r>
        <w:t>h elements, the DOS program sent successive multi-level sample values to an external digital-to-analog converter attached to the printer port. The D/A converter produced the analog voltage that was amplified and reproduced by a loudspeaker.</w:t>
      </w:r>
    </w:p>
    <w:p w:rsidR="004F4729" w:rsidRDefault="00ED44EE">
      <w:pPr>
        <w:rPr>
          <w:rFonts w:hint="eastAsia"/>
        </w:rPr>
      </w:pPr>
      <w:r>
        <w:t>Unlike the PCTA</w:t>
      </w:r>
      <w:r>
        <w:t>LKER PC Speaker version, the Printer version did not need one-bit PWM to simulate intermediate amplitudes. It therefore had no PC-speaker PWM carrier or PIT-based acoustic averaging stage.</w:t>
      </w:r>
    </w:p>
    <w:p w:rsidR="004F4729" w:rsidRDefault="00ED44EE">
      <w:pPr>
        <w:pStyle w:val="Heading1"/>
      </w:pPr>
      <w:r>
        <w:t>3. CWI-2 / CP-HU character encoding</w:t>
      </w:r>
    </w:p>
    <w:p w:rsidR="004F4729" w:rsidRDefault="00ED44EE">
      <w:pPr>
        <w:rPr>
          <w:rFonts w:hint="eastAsia"/>
        </w:rPr>
      </w:pPr>
      <w:r>
        <w:t>Version 0.1.5 corrects an impor</w:t>
      </w:r>
      <w:r>
        <w:t>tant reconstruction detail: the text conversion now uses CWI-2 / CP-HU rather than CP852.</w:t>
      </w:r>
    </w:p>
    <w:p w:rsidR="004F4729" w:rsidRDefault="00ED44EE">
      <w:pPr>
        <w:rPr>
          <w:rFonts w:hint="eastAsia"/>
        </w:rPr>
      </w:pPr>
      <w:r>
        <w:t>Unicode Hungarian text is explicitly converted to the CWI-2 byte positions expected by the historical PCTALKER tables before the original byte-oriented conversion log</w:t>
      </w:r>
      <w:r>
        <w:t>ic runs.</w:t>
      </w:r>
    </w:p>
    <w:p w:rsidR="004F4729" w:rsidRDefault="00ED44EE">
      <w:pPr>
        <w:rPr>
          <w:rFonts w:hint="eastAsia"/>
        </w:rPr>
      </w:pPr>
      <w:r>
        <w:t>For compatibility with the historical Printer-version tables, uppercase Ó, Ú, Ő and Í are mapped to their lowercase equivalents ó, ú, ő and í before encoding. Lowercase ő and ű now use their proper CWI-2 positions. The earlier ű -&gt; ü workaround ha</w:t>
      </w:r>
      <w:r>
        <w:t>s been removed.</w:t>
      </w:r>
    </w:p>
    <w:p w:rsidR="004F4729" w:rsidRDefault="00ED44EE">
      <w:pPr>
        <w:pStyle w:val="Heading1"/>
      </w:pPr>
      <w:r>
        <w:t>4. How the NVDA emulation works</w:t>
      </w:r>
    </w:p>
    <w:p w:rsidR="004F4729" w:rsidRDefault="00ED44EE">
      <w:pPr>
        <w:rPr>
          <w:rFonts w:hint="eastAsia"/>
        </w:rPr>
      </w:pPr>
      <w:r>
        <w:t>NVDA supplies Unicode text. The Python engine expands numbers, applies SZOTAR.TBL substitutions, performs the reconstructed OLVAS_P.ASM conversion, retrieves the appropriate segments from RAWHUSR, and produce</w:t>
      </w:r>
      <w:r>
        <w:t>s unsigned 8-bit mono PCM at a nominal 8,500 Hz.</w:t>
      </w:r>
    </w:p>
    <w:p w:rsidR="004F4729" w:rsidRDefault="00ED44EE">
      <w:pPr>
        <w:rPr>
          <w:rFonts w:hint="eastAsia"/>
        </w:rPr>
      </w:pPr>
      <w:r>
        <w:lastRenderedPageBreak/>
        <w:t>NVDA's native WavePlayer sends that PCM to the selected Windows audio device. The modern sound system therefore replaces the physical printer-port D/A converter, while the historical PCTALKER speech material</w:t>
      </w:r>
      <w:r>
        <w:t xml:space="preserve"> and conversion logic remain the basis of the sound.</w:t>
      </w:r>
    </w:p>
    <w:p w:rsidR="004F4729" w:rsidRDefault="00ED44EE">
      <w:pPr>
        <w:rPr>
          <w:rFonts w:hint="eastAsia"/>
        </w:rPr>
      </w:pPr>
      <w:r>
        <w:t>Speech synthesis runs through a persistent worker with cancellation support, allowing new NVDA navigation speech to replace obsolete pending speech.</w:t>
      </w:r>
    </w:p>
    <w:p w:rsidR="004F4729" w:rsidRDefault="00ED44EE">
      <w:pPr>
        <w:pStyle w:val="Heading1"/>
      </w:pPr>
      <w:r>
        <w:t>5. Speech rate and intonation</w:t>
      </w:r>
    </w:p>
    <w:p w:rsidR="004F4729" w:rsidRDefault="00ED44EE">
      <w:pPr>
        <w:rPr>
          <w:rFonts w:hint="eastAsia"/>
        </w:rPr>
      </w:pPr>
      <w:r>
        <w:t>NVDA Rate 50 corresponds</w:t>
      </w:r>
      <w:r>
        <w:t xml:space="preserve"> to the nominal 1.0x speed. Faster or slower settings resample the synthesized speech, changing duration and pitch in the same general manner as changing historical playback timing.</w:t>
      </w:r>
    </w:p>
    <w:p w:rsidR="004F4729" w:rsidRDefault="00ED44EE">
      <w:pPr>
        <w:rPr>
          <w:rFonts w:hint="eastAsia"/>
        </w:rPr>
      </w:pPr>
      <w:r>
        <w:t>The reconstruction also retains the intonation behavior derived from the h</w:t>
      </w:r>
      <w:r>
        <w:t>istorical speech logic. Punctuation can affect local speech-element timing independently of the overall Rate setting.</w:t>
      </w:r>
    </w:p>
    <w:p w:rsidR="004F4729" w:rsidRDefault="00ED44EE">
      <w:pPr>
        <w:pStyle w:val="Heading1"/>
      </w:pPr>
      <w:r>
        <w:t>6. Printer version versus PC Speaker version</w:t>
      </w:r>
    </w:p>
    <w:p w:rsidR="004F4729" w:rsidRDefault="00ED44EE">
      <w:pPr>
        <w:rPr>
          <w:rFonts w:hint="eastAsia"/>
        </w:rPr>
      </w:pPr>
      <w:r>
        <w:t>The two PCTALKER branches share the general text-to-speech concept and historical Hungarian s</w:t>
      </w:r>
      <w:r>
        <w:t>peech resources, but their output hardware was different.</w:t>
      </w:r>
    </w:p>
    <w:p w:rsidR="004F4729" w:rsidRDefault="00ED44EE">
      <w:pPr>
        <w:rPr>
          <w:rFonts w:hint="eastAsia"/>
        </w:rPr>
      </w:pPr>
      <w:r>
        <w:t>The Printer version represented amplitude directly as multi-level sample values sent to an external D/A converter. The PC Speaker version represented amplitude indirectly through one-bit PWM and PIT</w:t>
      </w:r>
      <w:r>
        <w:t xml:space="preserve"> timing, relying strongly on the internal speaker's physical response.</w:t>
      </w:r>
    </w:p>
    <w:p w:rsidR="004F4729" w:rsidRDefault="00ED44EE">
      <w:pPr>
        <w:rPr>
          <w:rFonts w:hint="eastAsia"/>
        </w:rPr>
      </w:pPr>
      <w:r>
        <w:t>Consequently, Fast envelope, True PWM, Real PWM, PWM carrier noise and PC-speaker filter emulation belong to the separate PC Speaker demonstration. They are not part of this Printer-ver</w:t>
      </w:r>
      <w:r>
        <w:t>sion add-on.</w:t>
      </w:r>
    </w:p>
    <w:p w:rsidR="004F4729" w:rsidRDefault="00ED44EE">
      <w:pPr>
        <w:pStyle w:val="Heading1"/>
      </w:pPr>
      <w:r>
        <w:t>7. Simplified signal paths</w:t>
      </w:r>
    </w:p>
    <w:p w:rsidR="004F4729" w:rsidRDefault="00ED44EE">
      <w:pPr>
        <w:rPr>
          <w:rFonts w:hint="eastAsia"/>
        </w:rPr>
      </w:pPr>
      <w:r>
        <w:t>Original DOS Printer version: Hungarian text -&gt; SZOTAR/OLVAS conversion -&gt; speech-element codes -&gt; RAWHUSR samples -&gt; timed printer-port output -&gt; external D/A converter -&gt; amplifier/speaker.</w:t>
      </w:r>
    </w:p>
    <w:p w:rsidR="004F4729" w:rsidRDefault="00ED44EE">
      <w:pPr>
        <w:rPr>
          <w:rFonts w:hint="eastAsia"/>
        </w:rPr>
      </w:pPr>
      <w:r>
        <w:t xml:space="preserve">Current NVDA emulation: </w:t>
      </w:r>
      <w:r>
        <w:t>Unicode text -&gt; CWI-2/PCTALKER conversion -&gt; speech-element codes -&gt; RAWHUSR samples -&gt; unsigned 8-bit mono PCM at 8,500 Hz -&gt; NVDA WavePlayer -&gt; Windows sound system -&gt; modern D/A converter -&gt; speaker/headphones.</w:t>
      </w:r>
    </w:p>
    <w:p w:rsidR="004F4729" w:rsidRDefault="00ED44EE">
      <w:pPr>
        <w:pStyle w:val="Heading1"/>
      </w:pPr>
      <w:r>
        <w:t>8. Version 0.1.5 changes</w:t>
      </w:r>
    </w:p>
    <w:p w:rsidR="004F4729" w:rsidRDefault="00ED44EE">
      <w:pPr>
        <w:rPr>
          <w:rFonts w:hint="eastAsia"/>
        </w:rPr>
      </w:pPr>
      <w:r>
        <w:t xml:space="preserve">CP852 was </w:t>
      </w:r>
      <w:r>
        <w:t>replaced by explicit CWI-2 / CP-HU conversion.</w:t>
      </w:r>
    </w:p>
    <w:p w:rsidR="004F4729" w:rsidRDefault="00ED44EE">
      <w:pPr>
        <w:rPr>
          <w:rFonts w:hint="eastAsia"/>
        </w:rPr>
      </w:pPr>
      <w:r>
        <w:t>The old lowercase ű -&gt; ü substitution was removed.</w:t>
      </w:r>
    </w:p>
    <w:p w:rsidR="004F4729" w:rsidRDefault="00ED44EE">
      <w:pPr>
        <w:rPr>
          <w:rFonts w:hint="eastAsia"/>
        </w:rPr>
      </w:pPr>
      <w:r>
        <w:t>Uppercase Ó, Ú, Ő and Í are mapped to ó, ú, ő and í for PCTALKER table lookup.</w:t>
      </w:r>
    </w:p>
    <w:p w:rsidR="004F4729" w:rsidRDefault="00ED44EE">
      <w:pPr>
        <w:rPr>
          <w:rFonts w:hint="eastAsia"/>
        </w:rPr>
      </w:pPr>
      <w:r>
        <w:t>The synthesizer and add-on display name were changed to PCTALKER Printer versio</w:t>
      </w:r>
      <w:r>
        <w:t>n - Hungarian - DEMO.</w:t>
      </w:r>
    </w:p>
    <w:p w:rsidR="004F4729" w:rsidRDefault="00ED44EE">
      <w:pPr>
        <w:rPr>
          <w:rFonts w:hint="eastAsia"/>
        </w:rPr>
      </w:pPr>
      <w:r>
        <w:t>The metadata now states: This addon demonstrates the audio quality of the Hungarian PCTALKER Printer version developed by J. Kiraly between 1989 and 1991.</w:t>
      </w:r>
    </w:p>
    <w:p w:rsidR="004F4729" w:rsidRDefault="00ED44EE">
      <w:pPr>
        <w:pStyle w:val="Heading1"/>
      </w:pPr>
      <w:r>
        <w:lastRenderedPageBreak/>
        <w:t>9. Demonstration status</w:t>
      </w:r>
    </w:p>
    <w:p w:rsidR="004F4729" w:rsidRDefault="00ED44EE">
      <w:pPr>
        <w:rPr>
          <w:rFonts w:hint="eastAsia"/>
        </w:rPr>
      </w:pPr>
      <w:r>
        <w:t>This add-on is a historical reconstruction and demonstr</w:t>
      </w:r>
      <w:r>
        <w:t>ation build. Its purpose is preservation and demonstration of the characteristic sound and operating principles of the Hungarian PCTALKER Printer version on modern Windows/NVDA systems.</w:t>
      </w:r>
    </w:p>
    <w:p w:rsidR="004F4729" w:rsidRDefault="00ED44EE">
      <w:pPr>
        <w:pStyle w:val="Heading1"/>
      </w:pPr>
      <w:r>
        <w:t>10. Technical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F4729">
        <w:tc>
          <w:tcPr>
            <w:tcW w:w="4968" w:type="dxa"/>
          </w:tcPr>
          <w:p w:rsidR="004F4729" w:rsidRDefault="00ED44EE">
            <w:pPr>
              <w:rPr>
                <w:rFonts w:hint="eastAsia"/>
              </w:rPr>
            </w:pPr>
            <w:r>
              <w:rPr>
                <w:b/>
              </w:rPr>
              <w:t>Item</w:t>
            </w:r>
          </w:p>
        </w:tc>
        <w:tc>
          <w:tcPr>
            <w:tcW w:w="4968" w:type="dxa"/>
          </w:tcPr>
          <w:p w:rsidR="004F4729" w:rsidRDefault="00ED44EE">
            <w:pPr>
              <w:rPr>
                <w:rFonts w:hint="eastAsia"/>
              </w:rPr>
            </w:pPr>
            <w:r>
              <w:rPr>
                <w:b/>
              </w:rPr>
              <w:t>PCTALKER Printer version - Hungarian - DEMO</w:t>
            </w:r>
            <w:r>
              <w:rPr>
                <w:b/>
              </w:rPr>
              <w:t xml:space="preserve"> 0.1.5</w:t>
            </w:r>
          </w:p>
        </w:tc>
      </w:tr>
      <w:tr w:rsidR="004F4729">
        <w:tc>
          <w:tcPr>
            <w:tcW w:w="4968" w:type="dxa"/>
          </w:tcPr>
          <w:p w:rsidR="004F4729" w:rsidRDefault="00ED44EE">
            <w:pPr>
              <w:rPr>
                <w:rFonts w:hint="eastAsia"/>
              </w:rPr>
            </w:pPr>
            <w:r>
              <w:t>Historical hardware model</w:t>
            </w:r>
          </w:p>
        </w:tc>
        <w:tc>
          <w:tcPr>
            <w:tcW w:w="4968" w:type="dxa"/>
          </w:tcPr>
          <w:p w:rsidR="004F4729" w:rsidRDefault="00ED44EE">
            <w:pPr>
              <w:rPr>
                <w:rFonts w:hint="eastAsia"/>
              </w:rPr>
            </w:pPr>
            <w:r>
              <w:t>External D/A converter connected to printer/parallel port</w:t>
            </w:r>
          </w:p>
        </w:tc>
      </w:tr>
      <w:tr w:rsidR="004F4729">
        <w:tc>
          <w:tcPr>
            <w:tcW w:w="4968" w:type="dxa"/>
          </w:tcPr>
          <w:p w:rsidR="004F4729" w:rsidRDefault="00ED44EE">
            <w:pPr>
              <w:rPr>
                <w:rFonts w:hint="eastAsia"/>
              </w:rPr>
            </w:pPr>
            <w:r>
              <w:t>Historical speech data</w:t>
            </w:r>
          </w:p>
        </w:tc>
        <w:tc>
          <w:tcPr>
            <w:tcW w:w="4968" w:type="dxa"/>
          </w:tcPr>
          <w:p w:rsidR="004F4729" w:rsidRDefault="00ED44EE">
            <w:pPr>
              <w:rPr>
                <w:rFonts w:hint="eastAsia"/>
              </w:rPr>
            </w:pPr>
            <w:r>
              <w:t>RAWHUSR</w:t>
            </w:r>
          </w:p>
        </w:tc>
      </w:tr>
      <w:tr w:rsidR="004F4729">
        <w:tc>
          <w:tcPr>
            <w:tcW w:w="4968" w:type="dxa"/>
          </w:tcPr>
          <w:p w:rsidR="004F4729" w:rsidRDefault="00ED44EE">
            <w:pPr>
              <w:rPr>
                <w:rFonts w:hint="eastAsia"/>
              </w:rPr>
            </w:pPr>
            <w:r>
              <w:t>Conversion/table source</w:t>
            </w:r>
          </w:p>
        </w:tc>
        <w:tc>
          <w:tcPr>
            <w:tcW w:w="4968" w:type="dxa"/>
          </w:tcPr>
          <w:p w:rsidR="004F4729" w:rsidRDefault="00ED44EE">
            <w:pPr>
              <w:rPr>
                <w:rFonts w:hint="eastAsia"/>
              </w:rPr>
            </w:pPr>
            <w:r>
              <w:t>OLVAS_P.ASM</w:t>
            </w:r>
          </w:p>
        </w:tc>
      </w:tr>
      <w:tr w:rsidR="004F4729">
        <w:tc>
          <w:tcPr>
            <w:tcW w:w="4968" w:type="dxa"/>
          </w:tcPr>
          <w:p w:rsidR="004F4729" w:rsidRDefault="00ED44EE">
            <w:pPr>
              <w:rPr>
                <w:rFonts w:hint="eastAsia"/>
              </w:rPr>
            </w:pPr>
            <w:r>
              <w:t>Dictionary</w:t>
            </w:r>
          </w:p>
        </w:tc>
        <w:tc>
          <w:tcPr>
            <w:tcW w:w="4968" w:type="dxa"/>
          </w:tcPr>
          <w:p w:rsidR="004F4729" w:rsidRDefault="00ED44EE">
            <w:pPr>
              <w:rPr>
                <w:rFonts w:hint="eastAsia"/>
              </w:rPr>
            </w:pPr>
            <w:r>
              <w:t>SZOTAR.TBL</w:t>
            </w:r>
          </w:p>
        </w:tc>
      </w:tr>
      <w:tr w:rsidR="004F4729">
        <w:tc>
          <w:tcPr>
            <w:tcW w:w="4968" w:type="dxa"/>
          </w:tcPr>
          <w:p w:rsidR="004F4729" w:rsidRDefault="00ED44EE">
            <w:pPr>
              <w:rPr>
                <w:rFonts w:hint="eastAsia"/>
              </w:rPr>
            </w:pPr>
            <w:r>
              <w:t>Historical text encoding</w:t>
            </w:r>
          </w:p>
        </w:tc>
        <w:tc>
          <w:tcPr>
            <w:tcW w:w="4968" w:type="dxa"/>
          </w:tcPr>
          <w:p w:rsidR="004F4729" w:rsidRDefault="00ED44EE">
            <w:pPr>
              <w:rPr>
                <w:rFonts w:hint="eastAsia"/>
              </w:rPr>
            </w:pPr>
            <w:r>
              <w:t>CWI-2 / CP-HU</w:t>
            </w:r>
          </w:p>
        </w:tc>
      </w:tr>
      <w:tr w:rsidR="004F4729">
        <w:tc>
          <w:tcPr>
            <w:tcW w:w="4968" w:type="dxa"/>
          </w:tcPr>
          <w:p w:rsidR="004F4729" w:rsidRDefault="00ED44EE">
            <w:pPr>
              <w:rPr>
                <w:rFonts w:hint="eastAsia"/>
              </w:rPr>
            </w:pPr>
            <w:r>
              <w:t>Compatibility mappings</w:t>
            </w:r>
          </w:p>
        </w:tc>
        <w:tc>
          <w:tcPr>
            <w:tcW w:w="4968" w:type="dxa"/>
          </w:tcPr>
          <w:p w:rsidR="004F4729" w:rsidRDefault="00ED44EE">
            <w:pPr>
              <w:rPr>
                <w:rFonts w:hint="eastAsia"/>
              </w:rPr>
            </w:pPr>
            <w:r>
              <w:t>Ó-&gt;ó, Ú-</w:t>
            </w:r>
            <w:r>
              <w:t>&gt;ú, Ő-&gt;ő, Í-&gt;í</w:t>
            </w:r>
          </w:p>
        </w:tc>
      </w:tr>
      <w:tr w:rsidR="004F4729">
        <w:tc>
          <w:tcPr>
            <w:tcW w:w="4968" w:type="dxa"/>
          </w:tcPr>
          <w:p w:rsidR="004F4729" w:rsidRDefault="00ED44EE">
            <w:pPr>
              <w:rPr>
                <w:rFonts w:hint="eastAsia"/>
              </w:rPr>
            </w:pPr>
            <w:r>
              <w:t>Synthesized audio</w:t>
            </w:r>
          </w:p>
        </w:tc>
        <w:tc>
          <w:tcPr>
            <w:tcW w:w="4968" w:type="dxa"/>
          </w:tcPr>
          <w:p w:rsidR="004F4729" w:rsidRDefault="00ED44EE">
            <w:pPr>
              <w:rPr>
                <w:rFonts w:hint="eastAsia"/>
              </w:rPr>
            </w:pPr>
            <w:r>
              <w:t>Unsigned 8-bit mono PCM</w:t>
            </w:r>
          </w:p>
        </w:tc>
      </w:tr>
      <w:tr w:rsidR="004F4729">
        <w:tc>
          <w:tcPr>
            <w:tcW w:w="4968" w:type="dxa"/>
          </w:tcPr>
          <w:p w:rsidR="004F4729" w:rsidRDefault="00ED44EE">
            <w:pPr>
              <w:rPr>
                <w:rFonts w:hint="eastAsia"/>
              </w:rPr>
            </w:pPr>
            <w:r>
              <w:t>Nominal sample rate</w:t>
            </w:r>
          </w:p>
        </w:tc>
        <w:tc>
          <w:tcPr>
            <w:tcW w:w="4968" w:type="dxa"/>
          </w:tcPr>
          <w:p w:rsidR="004F4729" w:rsidRDefault="00ED44EE">
            <w:pPr>
              <w:rPr>
                <w:rFonts w:hint="eastAsia"/>
              </w:rPr>
            </w:pPr>
            <w:r>
              <w:t>8,500 Hz</w:t>
            </w:r>
          </w:p>
        </w:tc>
      </w:tr>
      <w:tr w:rsidR="004F4729">
        <w:tc>
          <w:tcPr>
            <w:tcW w:w="4968" w:type="dxa"/>
          </w:tcPr>
          <w:p w:rsidR="004F4729" w:rsidRDefault="00ED44EE">
            <w:pPr>
              <w:rPr>
                <w:rFonts w:hint="eastAsia"/>
              </w:rPr>
            </w:pPr>
            <w:r>
              <w:t>NVDA playback</w:t>
            </w:r>
          </w:p>
        </w:tc>
        <w:tc>
          <w:tcPr>
            <w:tcW w:w="4968" w:type="dxa"/>
          </w:tcPr>
          <w:p w:rsidR="004F4729" w:rsidRDefault="00ED44EE">
            <w:pPr>
              <w:rPr>
                <w:rFonts w:hint="eastAsia"/>
              </w:rPr>
            </w:pPr>
            <w:r>
              <w:t>Native NVDA WavePlayer</w:t>
            </w:r>
          </w:p>
        </w:tc>
      </w:tr>
      <w:tr w:rsidR="004F4729">
        <w:tc>
          <w:tcPr>
            <w:tcW w:w="4968" w:type="dxa"/>
          </w:tcPr>
          <w:p w:rsidR="004F4729" w:rsidRDefault="00ED44EE">
            <w:pPr>
              <w:rPr>
                <w:rFonts w:hint="eastAsia"/>
              </w:rPr>
            </w:pPr>
            <w:r>
              <w:t>PWM carrier</w:t>
            </w:r>
          </w:p>
        </w:tc>
        <w:tc>
          <w:tcPr>
            <w:tcW w:w="4968" w:type="dxa"/>
          </w:tcPr>
          <w:p w:rsidR="004F4729" w:rsidRDefault="00ED44EE">
            <w:pPr>
              <w:rPr>
                <w:rFonts w:hint="eastAsia"/>
              </w:rPr>
            </w:pPr>
            <w:r>
              <w:t>None</w:t>
            </w:r>
          </w:p>
        </w:tc>
      </w:tr>
      <w:tr w:rsidR="004F4729">
        <w:tc>
          <w:tcPr>
            <w:tcW w:w="4968" w:type="dxa"/>
          </w:tcPr>
          <w:p w:rsidR="004F4729" w:rsidRDefault="00ED44EE">
            <w:pPr>
              <w:rPr>
                <w:rFonts w:hint="eastAsia"/>
              </w:rPr>
            </w:pPr>
            <w:r>
              <w:t>Language</w:t>
            </w:r>
          </w:p>
        </w:tc>
        <w:tc>
          <w:tcPr>
            <w:tcW w:w="4968" w:type="dxa"/>
          </w:tcPr>
          <w:p w:rsidR="004F4729" w:rsidRDefault="00ED44EE">
            <w:pPr>
              <w:rPr>
                <w:rFonts w:hint="eastAsia"/>
              </w:rPr>
            </w:pPr>
            <w:r>
              <w:t>Hungarian (hu_HU)</w:t>
            </w:r>
          </w:p>
        </w:tc>
      </w:tr>
    </w:tbl>
    <w:p w:rsidR="00000000" w:rsidRDefault="00ED44EE"/>
    <w:sectPr w:rsidR="0000000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4729"/>
    <w:rsid w:val="00AA1D8D"/>
    <w:rsid w:val="00B47730"/>
    <w:rsid w:val="00CB0664"/>
    <w:rsid w:val="00ED44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639614-239F-4F26-B1F6-A8E71A002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J. K.</cp:lastModifiedBy>
  <cp:revision>2</cp:revision>
  <dcterms:created xsi:type="dcterms:W3CDTF">2026-08-17T02:27:00Z</dcterms:created>
  <dcterms:modified xsi:type="dcterms:W3CDTF">2026-08-17T02:27:00Z</dcterms:modified>
</cp:coreProperties>
</file>