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7C5B7" w14:textId="46A51719" w:rsidR="00925260" w:rsidRPr="008208A8" w:rsidRDefault="00925260">
      <w:r w:rsidRPr="008208A8">
        <w:rPr>
          <w:b/>
          <w:bCs/>
          <w:sz w:val="28"/>
          <w:szCs w:val="28"/>
        </w:rPr>
        <w:t>FL96 Automation Engineering RA</w:t>
      </w:r>
      <w:r w:rsidR="00BF7CC1">
        <w:rPr>
          <w:b/>
          <w:bCs/>
          <w:sz w:val="28"/>
          <w:szCs w:val="28"/>
        </w:rPr>
        <w:t xml:space="preserve"> </w:t>
      </w:r>
      <w:r w:rsidR="00BF7CC1">
        <w:t>– </w:t>
      </w:r>
      <w:r w:rsidRPr="008208A8">
        <w:rPr>
          <w:b/>
          <w:bCs/>
          <w:sz w:val="28"/>
          <w:szCs w:val="28"/>
        </w:rPr>
        <w:t xml:space="preserve">Coding </w:t>
      </w:r>
      <w:r w:rsidR="000621E1" w:rsidRPr="008208A8">
        <w:rPr>
          <w:b/>
          <w:bCs/>
          <w:sz w:val="28"/>
          <w:szCs w:val="28"/>
        </w:rPr>
        <w:t>Exercise</w:t>
      </w:r>
    </w:p>
    <w:p w14:paraId="4B3ABFE6" w14:textId="7551B5F9" w:rsidR="00916EFA" w:rsidRPr="0044292C" w:rsidRDefault="00916EFA">
      <w:pPr>
        <w:rPr>
          <w:b/>
          <w:bCs/>
          <w:sz w:val="28"/>
          <w:szCs w:val="28"/>
        </w:rPr>
      </w:pPr>
      <w:r w:rsidRPr="0044292C">
        <w:rPr>
          <w:b/>
          <w:bCs/>
          <w:sz w:val="28"/>
          <w:szCs w:val="28"/>
        </w:rPr>
        <w:t>Overview</w:t>
      </w:r>
    </w:p>
    <w:p w14:paraId="02F96BB3" w14:textId="4674077A" w:rsidR="00E25298" w:rsidRPr="008208A8" w:rsidRDefault="00916EFA">
      <w:r w:rsidRPr="008208A8">
        <w:t xml:space="preserve">In this </w:t>
      </w:r>
      <w:r w:rsidR="000621E1" w:rsidRPr="008208A8">
        <w:t>exercise</w:t>
      </w:r>
      <w:r w:rsidRPr="008208A8">
        <w:t xml:space="preserve">, we would like you to develop a hypothetical workflow for </w:t>
      </w:r>
      <w:r w:rsidR="00E25298" w:rsidRPr="008208A8">
        <w:t>automation of liquid handling for synthesis of inorganic materials</w:t>
      </w:r>
      <w:r w:rsidR="000621E1" w:rsidRPr="008208A8">
        <w:t xml:space="preserve">.  </w:t>
      </w:r>
      <w:r w:rsidR="00BF7CC1">
        <w:t>You</w:t>
      </w:r>
      <w:r w:rsidR="000621E1" w:rsidRPr="008208A8">
        <w:t xml:space="preserve"> are designing a</w:t>
      </w:r>
      <w:r w:rsidR="00C05C9D" w:rsidRPr="008208A8">
        <w:t xml:space="preserve"> software</w:t>
      </w:r>
      <w:r w:rsidR="000621E1" w:rsidRPr="008208A8">
        <w:t xml:space="preserve"> tool that will take any list of requested compositions and generate a script that the liquid handler can use to prepare those materials.</w:t>
      </w:r>
    </w:p>
    <w:p w14:paraId="46383FAB" w14:textId="47BD6211" w:rsidR="007C4D01" w:rsidRPr="008208A8" w:rsidRDefault="007C4D01" w:rsidP="007C4D01">
      <w:r w:rsidRPr="008208A8">
        <w:t>The precursor solutions used by the liquid handler contain various metals with different concentrations</w:t>
      </w:r>
      <w:r w:rsidR="008208A8">
        <w:t>.  These solutions need to be mixed in the correct quantities to produce the desired volume and ratio of metals in the final solution.</w:t>
      </w:r>
    </w:p>
    <w:p w14:paraId="0097B6E2" w14:textId="0EF30711" w:rsidR="008208A8" w:rsidRPr="008208A8" w:rsidRDefault="008208A8" w:rsidP="007C4D01">
      <w:r w:rsidRPr="008208A8">
        <w:t>For example, say that you are provided with the following precursors and target:</w:t>
      </w:r>
    </w:p>
    <w:p w14:paraId="04E357DE" w14:textId="307C15AA" w:rsidR="008208A8" w:rsidRPr="008208A8" w:rsidRDefault="008208A8" w:rsidP="008208A8">
      <w:pPr>
        <w:ind w:left="720"/>
        <w:rPr>
          <w:i/>
          <w:iCs/>
        </w:rPr>
      </w:pPr>
      <w:r w:rsidRPr="008208A8">
        <w:rPr>
          <w:i/>
          <w:iCs/>
        </w:rPr>
        <w:t>Precursor 1: Fe, 1 mol/L</w:t>
      </w:r>
    </w:p>
    <w:p w14:paraId="007D6130" w14:textId="3A2ADCD9" w:rsidR="008208A8" w:rsidRPr="008208A8" w:rsidRDefault="008208A8" w:rsidP="008208A8">
      <w:pPr>
        <w:ind w:left="720"/>
        <w:rPr>
          <w:i/>
          <w:iCs/>
        </w:rPr>
      </w:pPr>
      <w:r w:rsidRPr="008208A8">
        <w:rPr>
          <w:i/>
          <w:iCs/>
        </w:rPr>
        <w:t>Precursor 2: Zn, 2 mol/L</w:t>
      </w:r>
    </w:p>
    <w:p w14:paraId="0E76C915" w14:textId="0AFA71AF" w:rsidR="008208A8" w:rsidRPr="008208A8" w:rsidRDefault="008208A8" w:rsidP="008208A8">
      <w:pPr>
        <w:ind w:left="720"/>
        <w:rPr>
          <w:i/>
          <w:iCs/>
        </w:rPr>
      </w:pPr>
      <w:r w:rsidRPr="008208A8">
        <w:rPr>
          <w:i/>
          <w:iCs/>
        </w:rPr>
        <w:t>Target: 3mL of Fe</w:t>
      </w:r>
      <w:r w:rsidRPr="008208A8">
        <w:rPr>
          <w:i/>
          <w:iCs/>
          <w:vertAlign w:val="subscript"/>
        </w:rPr>
        <w:t>0.5</w:t>
      </w:r>
      <w:r w:rsidRPr="008208A8">
        <w:rPr>
          <w:i/>
          <w:iCs/>
        </w:rPr>
        <w:t>Zn</w:t>
      </w:r>
      <w:r w:rsidRPr="008208A8">
        <w:rPr>
          <w:i/>
          <w:iCs/>
          <w:vertAlign w:val="subscript"/>
        </w:rPr>
        <w:t>0.5</w:t>
      </w:r>
      <w:r w:rsidRPr="008208A8">
        <w:rPr>
          <w:i/>
          <w:iCs/>
        </w:rPr>
        <w:t xml:space="preserve"> solution</w:t>
      </w:r>
    </w:p>
    <w:p w14:paraId="318E1A03" w14:textId="5AAA8BCA" w:rsidR="007C4D01" w:rsidRPr="008208A8" w:rsidRDefault="008208A8" w:rsidP="007C4D01">
      <w:r w:rsidRPr="008208A8">
        <w:t xml:space="preserve">This request could be completed by mixing 2mL of precursor 1 and 1mL of precursor 2, to produce 3mL of solution with the correct </w:t>
      </w:r>
      <w:proofErr w:type="spellStart"/>
      <w:r w:rsidRPr="008208A8">
        <w:t>Fe:Zn</w:t>
      </w:r>
      <w:proofErr w:type="spellEnd"/>
      <w:r w:rsidRPr="008208A8">
        <w:t xml:space="preserve"> ratio.</w:t>
      </w:r>
    </w:p>
    <w:p w14:paraId="2D62FBDA" w14:textId="77777777" w:rsidR="000621E1" w:rsidRPr="008208A8" w:rsidRDefault="000621E1"/>
    <w:p w14:paraId="52FDD444" w14:textId="52DFCFA5" w:rsidR="00925260" w:rsidRPr="008208A8" w:rsidRDefault="00925260">
      <w:r w:rsidRPr="008208A8">
        <w:rPr>
          <w:b/>
          <w:bCs/>
        </w:rPr>
        <w:t>Input files</w:t>
      </w:r>
    </w:p>
    <w:p w14:paraId="3933E027" w14:textId="6CEFF885" w:rsidR="00E25298" w:rsidRPr="008208A8" w:rsidRDefault="00E25298">
      <w:r w:rsidRPr="008208A8">
        <w:t xml:space="preserve">The inputs to the workflow are two spreadsheets: </w:t>
      </w:r>
    </w:p>
    <w:p w14:paraId="101308BD" w14:textId="3CA3A6B0" w:rsidR="00E25298" w:rsidRPr="008208A8" w:rsidRDefault="00E25298" w:rsidP="000621E1">
      <w:pPr>
        <w:pStyle w:val="ListParagraph"/>
        <w:numPr>
          <w:ilvl w:val="0"/>
          <w:numId w:val="4"/>
        </w:numPr>
      </w:pPr>
      <w:r w:rsidRPr="008208A8">
        <w:t xml:space="preserve">precursors.csv containing information on </w:t>
      </w:r>
      <w:r w:rsidR="00A3210C">
        <w:t>the precursor</w:t>
      </w:r>
      <w:r w:rsidRPr="008208A8">
        <w:t xml:space="preserve"> inventory of the liquid </w:t>
      </w:r>
      <w:proofErr w:type="gramStart"/>
      <w:r w:rsidRPr="008208A8">
        <w:t>handler</w:t>
      </w:r>
      <w:proofErr w:type="gramEnd"/>
    </w:p>
    <w:p w14:paraId="47B3D517" w14:textId="7B0D089B" w:rsidR="00E25298" w:rsidRPr="008208A8" w:rsidRDefault="00E25298" w:rsidP="000621E1">
      <w:pPr>
        <w:pStyle w:val="ListParagraph"/>
        <w:numPr>
          <w:ilvl w:val="0"/>
          <w:numId w:val="4"/>
        </w:numPr>
      </w:pPr>
      <w:r w:rsidRPr="008208A8">
        <w:t xml:space="preserve">targets.csv containing a list of desired target mixtures to be </w:t>
      </w:r>
      <w:proofErr w:type="gramStart"/>
      <w:r w:rsidR="000621E1" w:rsidRPr="008208A8">
        <w:t>prepared</w:t>
      </w:r>
      <w:proofErr w:type="gramEnd"/>
    </w:p>
    <w:p w14:paraId="761A3DA7" w14:textId="77777777" w:rsidR="000621E1" w:rsidRPr="008208A8" w:rsidRDefault="000621E1" w:rsidP="00E25298">
      <w:pPr>
        <w:rPr>
          <w:b/>
          <w:bCs/>
        </w:rPr>
      </w:pPr>
    </w:p>
    <w:p w14:paraId="5657FF37" w14:textId="53A82EDA" w:rsidR="00E25298" w:rsidRPr="008208A8" w:rsidRDefault="00E25298" w:rsidP="00E25298">
      <w:pPr>
        <w:rPr>
          <w:b/>
          <w:bCs/>
        </w:rPr>
      </w:pPr>
      <w:r w:rsidRPr="008208A8">
        <w:rPr>
          <w:b/>
          <w:bCs/>
        </w:rPr>
        <w:t>Hardware</w:t>
      </w:r>
    </w:p>
    <w:p w14:paraId="694954A0" w14:textId="259BD474" w:rsidR="000621E1" w:rsidRPr="008208A8" w:rsidRDefault="00E25298">
      <w:r w:rsidRPr="008208A8">
        <w:t xml:space="preserve">The workflow is intended to be run on a robotic liquid handling platform that can transfer liquids between containers </w:t>
      </w:r>
      <w:r w:rsidR="00A16D1B" w:rsidRPr="008208A8">
        <w:t>stored on its deck.</w:t>
      </w:r>
      <w:r w:rsidR="000621E1" w:rsidRPr="008208A8">
        <w:t xml:space="preserve">  The scripts that are used as inputs by the liquid handler are text files containing a list of commands with the format:</w:t>
      </w:r>
    </w:p>
    <w:p w14:paraId="2C6C444B" w14:textId="22FD2FEE" w:rsidR="000621E1" w:rsidRPr="008208A8" w:rsidRDefault="000621E1" w:rsidP="008208A8">
      <w:pPr>
        <w:ind w:firstLine="720"/>
      </w:pPr>
      <w:proofErr w:type="gramStart"/>
      <w:r w:rsidRPr="008208A8">
        <w:rPr>
          <w:i/>
          <w:iCs/>
        </w:rPr>
        <w:t>transfer(</w:t>
      </w:r>
      <w:proofErr w:type="gramEnd"/>
      <w:r w:rsidRPr="008208A8">
        <w:rPr>
          <w:i/>
          <w:iCs/>
        </w:rPr>
        <w:t>source, destination, volume)</w:t>
      </w:r>
    </w:p>
    <w:p w14:paraId="1F0D78DD" w14:textId="67766F94" w:rsidR="000621E1" w:rsidRPr="008208A8" w:rsidRDefault="000621E1">
      <w:r w:rsidRPr="008208A8">
        <w:t>to transfer a volume in mL from the source to destination locations on the deck.  The source and destination locations should match the ones in the precursors.csv and targets.csv spreadsheets.</w:t>
      </w:r>
    </w:p>
    <w:p w14:paraId="3A5A0630" w14:textId="77777777" w:rsidR="000621E1" w:rsidRPr="008208A8" w:rsidRDefault="000621E1">
      <w:pPr>
        <w:rPr>
          <w:b/>
          <w:bCs/>
        </w:rPr>
      </w:pPr>
    </w:p>
    <w:p w14:paraId="0BC7EFEB" w14:textId="4F6A774C" w:rsidR="00925260" w:rsidRPr="008208A8" w:rsidRDefault="00C05C9D">
      <w:r w:rsidRPr="008208A8">
        <w:rPr>
          <w:b/>
          <w:bCs/>
        </w:rPr>
        <w:t>Output</w:t>
      </w:r>
      <w:r w:rsidR="003F1C3D" w:rsidRPr="008208A8">
        <w:rPr>
          <w:b/>
          <w:bCs/>
        </w:rPr>
        <w:t xml:space="preserve"> file</w:t>
      </w:r>
    </w:p>
    <w:p w14:paraId="6778EE40" w14:textId="0CE6CAFD" w:rsidR="00C05C9D" w:rsidRPr="008208A8" w:rsidRDefault="00C05C9D">
      <w:r w:rsidRPr="008208A8">
        <w:t>The output of the code should be the script file that will be executed by the liquid handler to prepare the desired mixtures.  An example snippet of some lines in the script would look something like this:</w:t>
      </w:r>
    </w:p>
    <w:p w14:paraId="6B54C9EA" w14:textId="27CCC7DC" w:rsidR="00C05C9D" w:rsidRPr="008208A8" w:rsidRDefault="00C05C9D" w:rsidP="008208A8">
      <w:pPr>
        <w:ind w:left="720"/>
        <w:rPr>
          <w:i/>
          <w:iCs/>
        </w:rPr>
      </w:pPr>
      <w:r w:rsidRPr="008208A8">
        <w:rPr>
          <w:i/>
          <w:iCs/>
        </w:rPr>
        <w:t>…</w:t>
      </w:r>
    </w:p>
    <w:p w14:paraId="62C0AAF6" w14:textId="47680AF4" w:rsidR="00C05C9D" w:rsidRPr="008208A8" w:rsidRDefault="00C05C9D" w:rsidP="008208A8">
      <w:pPr>
        <w:ind w:left="720"/>
        <w:rPr>
          <w:i/>
          <w:iCs/>
        </w:rPr>
      </w:pPr>
      <w:proofErr w:type="gramStart"/>
      <w:r w:rsidRPr="008208A8">
        <w:rPr>
          <w:i/>
          <w:iCs/>
        </w:rPr>
        <w:lastRenderedPageBreak/>
        <w:t>transfer(</w:t>
      </w:r>
      <w:proofErr w:type="gramEnd"/>
      <w:r w:rsidRPr="008208A8">
        <w:rPr>
          <w:i/>
          <w:iCs/>
        </w:rPr>
        <w:t>“A1”, “B1”, 0.1)</w:t>
      </w:r>
    </w:p>
    <w:p w14:paraId="7143061C" w14:textId="100A195C" w:rsidR="00C05C9D" w:rsidRPr="008208A8" w:rsidRDefault="00C05C9D" w:rsidP="008208A8">
      <w:pPr>
        <w:ind w:left="720"/>
        <w:rPr>
          <w:i/>
          <w:iCs/>
        </w:rPr>
      </w:pPr>
      <w:proofErr w:type="gramStart"/>
      <w:r w:rsidRPr="008208A8">
        <w:rPr>
          <w:i/>
          <w:iCs/>
        </w:rPr>
        <w:t>transfer(</w:t>
      </w:r>
      <w:proofErr w:type="gramEnd"/>
      <w:r w:rsidRPr="008208A8">
        <w:rPr>
          <w:i/>
          <w:iCs/>
        </w:rPr>
        <w:t>“A1”, “B</w:t>
      </w:r>
      <w:r w:rsidR="008208A8">
        <w:rPr>
          <w:i/>
          <w:iCs/>
        </w:rPr>
        <w:t>2</w:t>
      </w:r>
      <w:r w:rsidRPr="008208A8">
        <w:rPr>
          <w:i/>
          <w:iCs/>
        </w:rPr>
        <w:t>”, 0.25)</w:t>
      </w:r>
    </w:p>
    <w:p w14:paraId="2A49D2E9" w14:textId="17F77AF1" w:rsidR="00C05C9D" w:rsidRPr="008208A8" w:rsidRDefault="00C05C9D" w:rsidP="008208A8">
      <w:pPr>
        <w:ind w:left="720"/>
        <w:rPr>
          <w:i/>
          <w:iCs/>
        </w:rPr>
      </w:pPr>
      <w:proofErr w:type="gramStart"/>
      <w:r w:rsidRPr="008208A8">
        <w:rPr>
          <w:i/>
          <w:iCs/>
        </w:rPr>
        <w:t>transfer(</w:t>
      </w:r>
      <w:proofErr w:type="gramEnd"/>
      <w:r w:rsidRPr="008208A8">
        <w:rPr>
          <w:i/>
          <w:iCs/>
        </w:rPr>
        <w:t>“A2”, “B</w:t>
      </w:r>
      <w:r w:rsidR="008208A8">
        <w:rPr>
          <w:i/>
          <w:iCs/>
        </w:rPr>
        <w:t>1</w:t>
      </w:r>
      <w:r w:rsidRPr="008208A8">
        <w:rPr>
          <w:i/>
          <w:iCs/>
        </w:rPr>
        <w:t>”, 0.15)</w:t>
      </w:r>
    </w:p>
    <w:p w14:paraId="0AAC27F0" w14:textId="7B6AE8F3" w:rsidR="00C05C9D" w:rsidRPr="008208A8" w:rsidRDefault="00C05C9D" w:rsidP="008208A8">
      <w:pPr>
        <w:ind w:left="720"/>
        <w:rPr>
          <w:i/>
          <w:iCs/>
        </w:rPr>
      </w:pPr>
      <w:r w:rsidRPr="008208A8">
        <w:rPr>
          <w:i/>
          <w:iCs/>
        </w:rPr>
        <w:t>…</w:t>
      </w:r>
    </w:p>
    <w:p w14:paraId="26A7073E" w14:textId="77777777" w:rsidR="00916EFA" w:rsidRPr="008208A8" w:rsidRDefault="00916EFA"/>
    <w:p w14:paraId="636E2434" w14:textId="74EA61A7" w:rsidR="00916EFA" w:rsidRPr="000C00E9" w:rsidRDefault="00916EFA" w:rsidP="00916EFA">
      <w:pPr>
        <w:rPr>
          <w:b/>
          <w:bCs/>
        </w:rPr>
      </w:pPr>
      <w:r w:rsidRPr="008208A8">
        <w:rPr>
          <w:b/>
          <w:bCs/>
          <w:sz w:val="28"/>
          <w:szCs w:val="28"/>
        </w:rPr>
        <w:t>Deliverables:</w:t>
      </w:r>
    </w:p>
    <w:p w14:paraId="692EF565" w14:textId="429AEA45" w:rsidR="00A16D1B" w:rsidRPr="008208A8" w:rsidRDefault="00A16D1B" w:rsidP="00A16D1B">
      <w:pPr>
        <w:pStyle w:val="ListParagraph"/>
        <w:numPr>
          <w:ilvl w:val="0"/>
          <w:numId w:val="3"/>
        </w:numPr>
      </w:pPr>
      <w:r w:rsidRPr="008208A8">
        <w:t>Workflow outline: Provide a brief</w:t>
      </w:r>
      <w:r w:rsidR="000621E1" w:rsidRPr="008208A8">
        <w:t xml:space="preserve"> descriptive</w:t>
      </w:r>
      <w:r w:rsidRPr="008208A8">
        <w:t xml:space="preserve"> outline of </w:t>
      </w:r>
      <w:r w:rsidR="008208A8">
        <w:t xml:space="preserve">the </w:t>
      </w:r>
      <w:r w:rsidRPr="008208A8">
        <w:t xml:space="preserve">code that would be used to implement the liquid handling workflow, detailing the steps needed to calculate the required quantities of each precursor and generate a series of robot commands to </w:t>
      </w:r>
      <w:r w:rsidR="000621E1" w:rsidRPr="008208A8">
        <w:t>prepare the mixture</w:t>
      </w:r>
      <w:r w:rsidR="008208A8">
        <w:t>s.</w:t>
      </w:r>
    </w:p>
    <w:p w14:paraId="0C92C722" w14:textId="77777777" w:rsidR="000621E1" w:rsidRPr="008208A8" w:rsidRDefault="000621E1" w:rsidP="000621E1">
      <w:pPr>
        <w:pStyle w:val="ListParagraph"/>
      </w:pPr>
    </w:p>
    <w:p w14:paraId="72E50E20" w14:textId="643C0B95" w:rsidR="00664B0B" w:rsidRDefault="00A16D1B" w:rsidP="00664B0B">
      <w:pPr>
        <w:pStyle w:val="ListParagraph"/>
        <w:numPr>
          <w:ilvl w:val="0"/>
          <w:numId w:val="3"/>
        </w:numPr>
      </w:pPr>
      <w:r w:rsidRPr="008208A8">
        <w:t>Pseudocode: Write python-based pseudocode that would implement your outlined workflow.</w:t>
      </w:r>
      <w:r w:rsidR="005B6901" w:rsidRPr="008208A8">
        <w:t xml:space="preserve">  The pseudocode should contain features </w:t>
      </w:r>
      <w:r w:rsidR="0062028B" w:rsidRPr="008208A8">
        <w:t>such as comments, functions, and classes which can be used to separate out sections performing different tasks.</w:t>
      </w:r>
    </w:p>
    <w:p w14:paraId="772F5D1C" w14:textId="77777777" w:rsidR="00764F34" w:rsidRDefault="00764F34" w:rsidP="00764F34">
      <w:pPr>
        <w:pStyle w:val="ListParagraph"/>
      </w:pPr>
    </w:p>
    <w:p w14:paraId="431AD377" w14:textId="2B6E8DC3" w:rsidR="00764F34" w:rsidRDefault="00764F34" w:rsidP="00764F34">
      <w:r w:rsidRPr="00E949A1">
        <w:rPr>
          <w:b/>
          <w:bCs/>
        </w:rPr>
        <w:t>Note:</w:t>
      </w:r>
      <w:r>
        <w:t xml:space="preserve"> While you are not required to provide </w:t>
      </w:r>
      <w:r w:rsidR="007F2DAF">
        <w:t xml:space="preserve">functioning code, you are welcome to do so if you would like.  If you choose to provide code, </w:t>
      </w:r>
      <w:r w:rsidR="000570EF">
        <w:t>please change the file extension to .txt before returning</w:t>
      </w:r>
      <w:r w:rsidR="00E949A1">
        <w:t xml:space="preserve"> via email</w:t>
      </w:r>
      <w:r w:rsidR="000570EF">
        <w:t>, as our security filter</w:t>
      </w:r>
      <w:r w:rsidR="00E71B54">
        <w:t xml:space="preserve"> automatically</w:t>
      </w:r>
      <w:r w:rsidR="000570EF">
        <w:t xml:space="preserve"> rejects</w:t>
      </w:r>
      <w:r w:rsidR="00E71B54">
        <w:t xml:space="preserve"> .</w:t>
      </w:r>
      <w:proofErr w:type="spellStart"/>
      <w:r w:rsidR="00E71B54">
        <w:t>py</w:t>
      </w:r>
      <w:proofErr w:type="spellEnd"/>
      <w:r w:rsidR="00E71B54">
        <w:t xml:space="preserve"> </w:t>
      </w:r>
      <w:proofErr w:type="gramStart"/>
      <w:r w:rsidR="00E71B54">
        <w:t>and .</w:t>
      </w:r>
      <w:proofErr w:type="spellStart"/>
      <w:r w:rsidR="00E71B54">
        <w:t>ipynb</w:t>
      </w:r>
      <w:proofErr w:type="spellEnd"/>
      <w:proofErr w:type="gramEnd"/>
      <w:r w:rsidR="00E71B54">
        <w:t xml:space="preserve"> attachments.</w:t>
      </w:r>
      <w:r w:rsidR="00410BC4">
        <w:t xml:space="preserve"> </w:t>
      </w:r>
    </w:p>
    <w:sectPr w:rsidR="00764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674EF"/>
    <w:multiLevelType w:val="hybridMultilevel"/>
    <w:tmpl w:val="948AF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276B8"/>
    <w:multiLevelType w:val="hybridMultilevel"/>
    <w:tmpl w:val="A064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55685"/>
    <w:multiLevelType w:val="hybridMultilevel"/>
    <w:tmpl w:val="26003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42FAC"/>
    <w:multiLevelType w:val="hybridMultilevel"/>
    <w:tmpl w:val="5E7E8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971A9"/>
    <w:multiLevelType w:val="hybridMultilevel"/>
    <w:tmpl w:val="407C3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997355">
    <w:abstractNumId w:val="3"/>
  </w:num>
  <w:num w:numId="2" w16cid:durableId="1169325091">
    <w:abstractNumId w:val="0"/>
  </w:num>
  <w:num w:numId="3" w16cid:durableId="674964532">
    <w:abstractNumId w:val="2"/>
  </w:num>
  <w:num w:numId="4" w16cid:durableId="2117601562">
    <w:abstractNumId w:val="1"/>
  </w:num>
  <w:num w:numId="5" w16cid:durableId="2104183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60"/>
    <w:rsid w:val="000570EF"/>
    <w:rsid w:val="000621E1"/>
    <w:rsid w:val="00077D78"/>
    <w:rsid w:val="000C00E9"/>
    <w:rsid w:val="002F4BB9"/>
    <w:rsid w:val="003E32DF"/>
    <w:rsid w:val="003F1C3D"/>
    <w:rsid w:val="00410BC4"/>
    <w:rsid w:val="0044292C"/>
    <w:rsid w:val="004861AC"/>
    <w:rsid w:val="005B6901"/>
    <w:rsid w:val="0062028B"/>
    <w:rsid w:val="00664B0B"/>
    <w:rsid w:val="006D341F"/>
    <w:rsid w:val="00764F34"/>
    <w:rsid w:val="007C4D01"/>
    <w:rsid w:val="007F2DAF"/>
    <w:rsid w:val="00815B04"/>
    <w:rsid w:val="008208A8"/>
    <w:rsid w:val="00842BF2"/>
    <w:rsid w:val="00916EFA"/>
    <w:rsid w:val="00925260"/>
    <w:rsid w:val="009B3202"/>
    <w:rsid w:val="009C30FA"/>
    <w:rsid w:val="00A16D1B"/>
    <w:rsid w:val="00A3210C"/>
    <w:rsid w:val="00AA3665"/>
    <w:rsid w:val="00B41A09"/>
    <w:rsid w:val="00B47F2B"/>
    <w:rsid w:val="00BF7CC1"/>
    <w:rsid w:val="00C05C9D"/>
    <w:rsid w:val="00CD18FA"/>
    <w:rsid w:val="00D476F5"/>
    <w:rsid w:val="00E25298"/>
    <w:rsid w:val="00E71B54"/>
    <w:rsid w:val="00E741CD"/>
    <w:rsid w:val="00E949A1"/>
    <w:rsid w:val="00FA0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01D3"/>
  <w15:chartTrackingRefBased/>
  <w15:docId w15:val="{2C30A68E-BDF0-4417-BCAE-896B0EBC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FA"/>
    <w:pPr>
      <w:ind w:left="720"/>
      <w:contextualSpacing/>
    </w:pPr>
  </w:style>
  <w:style w:type="paragraph" w:styleId="Revision">
    <w:name w:val="Revision"/>
    <w:hidden/>
    <w:uiPriority w:val="99"/>
    <w:semiHidden/>
    <w:rsid w:val="00BF7CC1"/>
    <w:pPr>
      <w:spacing w:after="0" w:line="240" w:lineRule="auto"/>
    </w:pPr>
  </w:style>
  <w:style w:type="character" w:styleId="CommentReference">
    <w:name w:val="annotation reference"/>
    <w:basedOn w:val="DefaultParagraphFont"/>
    <w:uiPriority w:val="99"/>
    <w:semiHidden/>
    <w:unhideWhenUsed/>
    <w:rsid w:val="00BF7CC1"/>
    <w:rPr>
      <w:sz w:val="16"/>
      <w:szCs w:val="16"/>
    </w:rPr>
  </w:style>
  <w:style w:type="paragraph" w:styleId="CommentText">
    <w:name w:val="annotation text"/>
    <w:basedOn w:val="Normal"/>
    <w:link w:val="CommentTextChar"/>
    <w:uiPriority w:val="99"/>
    <w:semiHidden/>
    <w:unhideWhenUsed/>
    <w:rsid w:val="00BF7CC1"/>
    <w:pPr>
      <w:spacing w:line="240" w:lineRule="auto"/>
    </w:pPr>
    <w:rPr>
      <w:sz w:val="20"/>
      <w:szCs w:val="20"/>
    </w:rPr>
  </w:style>
  <w:style w:type="character" w:customStyle="1" w:styleId="CommentTextChar">
    <w:name w:val="Comment Text Char"/>
    <w:basedOn w:val="DefaultParagraphFont"/>
    <w:link w:val="CommentText"/>
    <w:uiPriority w:val="99"/>
    <w:semiHidden/>
    <w:rsid w:val="00BF7CC1"/>
    <w:rPr>
      <w:sz w:val="20"/>
      <w:szCs w:val="20"/>
    </w:rPr>
  </w:style>
  <w:style w:type="paragraph" w:styleId="CommentSubject">
    <w:name w:val="annotation subject"/>
    <w:basedOn w:val="CommentText"/>
    <w:next w:val="CommentText"/>
    <w:link w:val="CommentSubjectChar"/>
    <w:uiPriority w:val="99"/>
    <w:semiHidden/>
    <w:unhideWhenUsed/>
    <w:rsid w:val="00BF7CC1"/>
    <w:rPr>
      <w:b/>
      <w:bCs/>
    </w:rPr>
  </w:style>
  <w:style w:type="character" w:customStyle="1" w:styleId="CommentSubjectChar">
    <w:name w:val="Comment Subject Char"/>
    <w:basedOn w:val="CommentTextChar"/>
    <w:link w:val="CommentSubject"/>
    <w:uiPriority w:val="99"/>
    <w:semiHidden/>
    <w:rsid w:val="00BF7C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Cross</dc:creator>
  <cp:keywords/>
  <dc:description/>
  <cp:lastModifiedBy>Sam Cross</cp:lastModifiedBy>
  <cp:revision>2</cp:revision>
  <dcterms:created xsi:type="dcterms:W3CDTF">2024-02-02T15:49:00Z</dcterms:created>
  <dcterms:modified xsi:type="dcterms:W3CDTF">2024-02-02T15:49:00Z</dcterms:modified>
</cp:coreProperties>
</file>