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A9491C" w14:textId="7E341014" w:rsidR="006D52E3" w:rsidRPr="006D52E3" w:rsidRDefault="006D52E3" w:rsidP="006D52E3">
      <w:pPr>
        <w:rPr>
          <w:sz w:val="36"/>
          <w:szCs w:val="36"/>
          <w:lang w:val="nb-NO"/>
        </w:rPr>
      </w:pPr>
      <w:r w:rsidRPr="006D52E3">
        <w:rPr>
          <w:sz w:val="36"/>
          <w:szCs w:val="36"/>
          <w:lang w:val="nb-NO"/>
        </w:rPr>
        <w:t>Kvitering for tilbakebetaling</w:t>
      </w:r>
    </w:p>
    <w:tbl>
      <w:tblPr>
        <w:tblW w:w="10660" w:type="dxa"/>
        <w:tblLook w:val="04A0" w:firstRow="1" w:lastRow="0" w:firstColumn="1" w:lastColumn="0" w:noHBand="0" w:noVBand="1"/>
      </w:tblPr>
      <w:tblGrid>
        <w:gridCol w:w="2127"/>
        <w:gridCol w:w="2835"/>
        <w:gridCol w:w="2409"/>
        <w:gridCol w:w="3289"/>
      </w:tblGrid>
      <w:tr w:rsidR="006D52E3" w:rsidRPr="006D52E3" w14:paraId="48C85D6F" w14:textId="77777777" w:rsidTr="006D52E3">
        <w:trPr>
          <w:trHeight w:val="300"/>
        </w:trPr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495D2F6" w14:textId="77777777" w:rsidR="006D52E3" w:rsidRPr="006D52E3" w:rsidRDefault="006D52E3" w:rsidP="006D52E3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lang w:val="nb-NO" w:eastAsia="en-GB"/>
              </w:rPr>
            </w:pPr>
            <w:r w:rsidRPr="006D52E3">
              <w:rPr>
                <w:rFonts w:ascii="Calibri" w:eastAsia="Times New Roman" w:hAnsi="Calibri" w:cs="Calibri"/>
                <w:b/>
                <w:bCs/>
                <w:color w:val="000000"/>
                <w:lang w:val="nb-NO" w:eastAsia="en-GB"/>
              </w:rPr>
              <w:t>Beløp Tilbakebetalt</w:t>
            </w:r>
          </w:p>
        </w:tc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2CAF0E0" w14:textId="77777777" w:rsidR="006D52E3" w:rsidRPr="006D52E3" w:rsidRDefault="006D52E3" w:rsidP="006D52E3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lang w:val="nb-NO" w:eastAsia="en-GB"/>
              </w:rPr>
            </w:pPr>
            <w:r w:rsidRPr="006D52E3">
              <w:rPr>
                <w:rFonts w:ascii="Calibri" w:eastAsia="Times New Roman" w:hAnsi="Calibri" w:cs="Calibri"/>
                <w:b/>
                <w:bCs/>
                <w:color w:val="000000"/>
                <w:lang w:val="nb-NO" w:eastAsia="en-GB"/>
              </w:rPr>
              <w:t>Grundlag for tilbakebetaling</w:t>
            </w:r>
          </w:p>
        </w:tc>
        <w:tc>
          <w:tcPr>
            <w:tcW w:w="240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E877C1E" w14:textId="77777777" w:rsidR="006D52E3" w:rsidRPr="006D52E3" w:rsidRDefault="006D52E3" w:rsidP="006D52E3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lang w:val="nb-NO" w:eastAsia="en-GB"/>
              </w:rPr>
            </w:pPr>
            <w:r w:rsidRPr="006D52E3">
              <w:rPr>
                <w:rFonts w:ascii="Calibri" w:eastAsia="Times New Roman" w:hAnsi="Calibri" w:cs="Calibri"/>
                <w:b/>
                <w:bCs/>
                <w:color w:val="000000"/>
                <w:lang w:val="nb-NO" w:eastAsia="en-GB"/>
              </w:rPr>
              <w:t>Dato for tilbakebetaling</w:t>
            </w:r>
          </w:p>
        </w:tc>
        <w:tc>
          <w:tcPr>
            <w:tcW w:w="328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EB17453" w14:textId="77777777" w:rsidR="006D52E3" w:rsidRPr="006D52E3" w:rsidRDefault="006D52E3" w:rsidP="006D52E3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lang w:val="nb-NO" w:eastAsia="en-GB"/>
              </w:rPr>
            </w:pPr>
            <w:r w:rsidRPr="006D52E3">
              <w:rPr>
                <w:rFonts w:ascii="Calibri" w:eastAsia="Times New Roman" w:hAnsi="Calibri" w:cs="Calibri"/>
                <w:b/>
                <w:bCs/>
                <w:color w:val="000000"/>
                <w:lang w:val="nb-NO" w:eastAsia="en-GB"/>
              </w:rPr>
              <w:t>Navn på saksbehandler</w:t>
            </w:r>
          </w:p>
        </w:tc>
      </w:tr>
      <w:tr w:rsidR="006D52E3" w:rsidRPr="006D52E3" w14:paraId="300C8ED5" w14:textId="77777777" w:rsidTr="006D52E3">
        <w:trPr>
          <w:trHeight w:val="300"/>
        </w:trPr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9B53787" w14:textId="77777777" w:rsidR="006D52E3" w:rsidRPr="006D52E3" w:rsidRDefault="006D52E3" w:rsidP="006D52E3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val="nb-NO" w:eastAsia="en-GB"/>
              </w:rPr>
            </w:pPr>
            <w:r w:rsidRPr="006D52E3">
              <w:rPr>
                <w:rFonts w:ascii="Calibri" w:eastAsia="Times New Roman" w:hAnsi="Calibri" w:cs="Calibri"/>
                <w:color w:val="000000"/>
                <w:lang w:val="nb-NO" w:eastAsia="en-GB"/>
              </w:rPr>
              <w:t xml:space="preserve"> kr 10 253,00 </w:t>
            </w:r>
          </w:p>
        </w:tc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8200577" w14:textId="77777777" w:rsidR="006D52E3" w:rsidRPr="006D52E3" w:rsidRDefault="006D52E3" w:rsidP="006D52E3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val="nb-NO" w:eastAsia="en-GB"/>
              </w:rPr>
            </w:pPr>
            <w:r w:rsidRPr="006D52E3">
              <w:rPr>
                <w:rFonts w:ascii="Calibri" w:eastAsia="Times New Roman" w:hAnsi="Calibri" w:cs="Calibri"/>
                <w:color w:val="000000"/>
                <w:lang w:val="nb-NO" w:eastAsia="en-GB"/>
              </w:rPr>
              <w:t>Feil beregning av skatt</w:t>
            </w:r>
          </w:p>
        </w:tc>
        <w:tc>
          <w:tcPr>
            <w:tcW w:w="240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F7E94C1" w14:textId="77777777" w:rsidR="006D52E3" w:rsidRPr="006D52E3" w:rsidRDefault="006D52E3" w:rsidP="006D52E3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val="nb-NO" w:eastAsia="en-GB"/>
              </w:rPr>
            </w:pPr>
            <w:r w:rsidRPr="006D52E3">
              <w:rPr>
                <w:rFonts w:ascii="Calibri" w:eastAsia="Times New Roman" w:hAnsi="Calibri" w:cs="Calibri"/>
                <w:color w:val="000000"/>
                <w:lang w:val="nb-NO" w:eastAsia="en-GB"/>
              </w:rPr>
              <w:t>04.02.2023</w:t>
            </w:r>
          </w:p>
        </w:tc>
        <w:tc>
          <w:tcPr>
            <w:tcW w:w="328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61D6085" w14:textId="77777777" w:rsidR="006D52E3" w:rsidRPr="006D52E3" w:rsidRDefault="006D52E3" w:rsidP="006D52E3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val="nb-NO" w:eastAsia="en-GB"/>
              </w:rPr>
            </w:pPr>
            <w:r w:rsidRPr="006D52E3">
              <w:rPr>
                <w:rFonts w:ascii="Calibri" w:eastAsia="Times New Roman" w:hAnsi="Calibri" w:cs="Calibri"/>
                <w:color w:val="000000"/>
                <w:lang w:val="nb-NO" w:eastAsia="en-GB"/>
              </w:rPr>
              <w:t>Simon Snusen</w:t>
            </w:r>
          </w:p>
        </w:tc>
      </w:tr>
      <w:tr w:rsidR="006D52E3" w:rsidRPr="006D52E3" w14:paraId="6F03158C" w14:textId="77777777" w:rsidTr="006D52E3">
        <w:trPr>
          <w:trHeight w:val="300"/>
        </w:trPr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CD043EA" w14:textId="77777777" w:rsidR="006D52E3" w:rsidRPr="006D52E3" w:rsidRDefault="006D52E3" w:rsidP="006D52E3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val="nb-NO" w:eastAsia="en-GB"/>
              </w:rPr>
            </w:pPr>
            <w:r w:rsidRPr="006D52E3">
              <w:rPr>
                <w:rFonts w:ascii="Calibri" w:eastAsia="Times New Roman" w:hAnsi="Calibri" w:cs="Calibri"/>
                <w:color w:val="000000"/>
                <w:lang w:val="nb-NO" w:eastAsia="en-GB"/>
              </w:rPr>
              <w:t>Beløp Betalt til:</w:t>
            </w:r>
          </w:p>
        </w:tc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CCA4D3D" w14:textId="77777777" w:rsidR="006D52E3" w:rsidRPr="006D52E3" w:rsidRDefault="006D52E3" w:rsidP="006D52E3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lang w:val="nb-NO" w:eastAsia="en-GB"/>
              </w:rPr>
            </w:pPr>
            <w:r w:rsidRPr="006D52E3">
              <w:rPr>
                <w:rFonts w:ascii="Calibri" w:eastAsia="Times New Roman" w:hAnsi="Calibri" w:cs="Calibri"/>
                <w:b/>
                <w:bCs/>
                <w:color w:val="000000"/>
                <w:lang w:val="nb-NO" w:eastAsia="en-GB"/>
              </w:rPr>
              <w:t>Skrue McDuck</w:t>
            </w:r>
          </w:p>
        </w:tc>
        <w:tc>
          <w:tcPr>
            <w:tcW w:w="240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801DFEC" w14:textId="77777777" w:rsidR="006D52E3" w:rsidRPr="006D52E3" w:rsidRDefault="006D52E3" w:rsidP="006D52E3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lang w:val="nb-NO" w:eastAsia="en-GB"/>
              </w:rPr>
            </w:pPr>
          </w:p>
        </w:tc>
        <w:tc>
          <w:tcPr>
            <w:tcW w:w="328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AF83482" w14:textId="77777777" w:rsidR="006D52E3" w:rsidRPr="006D52E3" w:rsidRDefault="006D52E3" w:rsidP="006D52E3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val="nb-NO" w:eastAsia="en-GB"/>
              </w:rPr>
            </w:pPr>
          </w:p>
        </w:tc>
      </w:tr>
      <w:tr w:rsidR="006D52E3" w:rsidRPr="006D52E3" w14:paraId="0E766418" w14:textId="77777777" w:rsidTr="006D52E3">
        <w:trPr>
          <w:trHeight w:val="300"/>
        </w:trPr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45E9025" w14:textId="77777777" w:rsidR="006D52E3" w:rsidRPr="006D52E3" w:rsidRDefault="006D52E3" w:rsidP="006D52E3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val="nb-NO" w:eastAsia="en-GB"/>
              </w:rPr>
            </w:pPr>
            <w:r w:rsidRPr="006D52E3">
              <w:rPr>
                <w:rFonts w:ascii="Calibri" w:eastAsia="Times New Roman" w:hAnsi="Calibri" w:cs="Calibri"/>
                <w:color w:val="000000"/>
                <w:lang w:val="nb-NO" w:eastAsia="en-GB"/>
              </w:rPr>
              <w:t>Konto nr:</w:t>
            </w:r>
          </w:p>
        </w:tc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ACCD80D" w14:textId="77777777" w:rsidR="006D52E3" w:rsidRPr="006D52E3" w:rsidRDefault="006D52E3" w:rsidP="006D52E3">
            <w:pPr>
              <w:spacing w:after="0" w:line="240" w:lineRule="auto"/>
              <w:jc w:val="right"/>
              <w:rPr>
                <w:rFonts w:ascii="Calibri" w:eastAsia="Times New Roman" w:hAnsi="Calibri" w:cs="Calibri"/>
                <w:b/>
                <w:bCs/>
                <w:color w:val="000000"/>
                <w:lang w:val="nb-NO" w:eastAsia="en-GB"/>
              </w:rPr>
            </w:pPr>
            <w:r w:rsidRPr="006D52E3">
              <w:rPr>
                <w:rFonts w:ascii="Calibri" w:eastAsia="Times New Roman" w:hAnsi="Calibri" w:cs="Calibri"/>
                <w:b/>
                <w:bCs/>
                <w:color w:val="000000"/>
                <w:lang w:val="nb-NO" w:eastAsia="en-GB"/>
              </w:rPr>
              <w:t>1</w:t>
            </w:r>
          </w:p>
        </w:tc>
        <w:tc>
          <w:tcPr>
            <w:tcW w:w="240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F8920D2" w14:textId="77777777" w:rsidR="006D52E3" w:rsidRPr="006D52E3" w:rsidRDefault="006D52E3" w:rsidP="006D52E3">
            <w:pPr>
              <w:spacing w:after="0" w:line="240" w:lineRule="auto"/>
              <w:jc w:val="right"/>
              <w:rPr>
                <w:rFonts w:ascii="Calibri" w:eastAsia="Times New Roman" w:hAnsi="Calibri" w:cs="Calibri"/>
                <w:b/>
                <w:bCs/>
                <w:color w:val="000000"/>
                <w:lang w:val="nb-NO" w:eastAsia="en-GB"/>
              </w:rPr>
            </w:pPr>
          </w:p>
        </w:tc>
        <w:tc>
          <w:tcPr>
            <w:tcW w:w="328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ABCF7AD" w14:textId="77777777" w:rsidR="006D52E3" w:rsidRPr="006D52E3" w:rsidRDefault="006D52E3" w:rsidP="006D52E3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val="nb-NO" w:eastAsia="en-GB"/>
              </w:rPr>
            </w:pPr>
          </w:p>
        </w:tc>
      </w:tr>
      <w:tr w:rsidR="006D52E3" w:rsidRPr="006D52E3" w14:paraId="44B2DCAE" w14:textId="77777777" w:rsidTr="006D52E3">
        <w:trPr>
          <w:trHeight w:val="300"/>
        </w:trPr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EEAA1B1" w14:textId="77777777" w:rsidR="006D52E3" w:rsidRPr="006D52E3" w:rsidRDefault="006D52E3" w:rsidP="006D52E3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val="nb-NO" w:eastAsia="en-GB"/>
              </w:rPr>
            </w:pPr>
            <w:r w:rsidRPr="006D52E3">
              <w:rPr>
                <w:rFonts w:ascii="Calibri" w:eastAsia="Times New Roman" w:hAnsi="Calibri" w:cs="Calibri"/>
                <w:color w:val="000000"/>
                <w:lang w:val="nb-NO" w:eastAsia="en-GB"/>
              </w:rPr>
              <w:t>Bank:</w:t>
            </w:r>
          </w:p>
        </w:tc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A49ED40" w14:textId="77777777" w:rsidR="006D52E3" w:rsidRPr="006D52E3" w:rsidRDefault="006D52E3" w:rsidP="006D52E3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lang w:val="nb-NO" w:eastAsia="en-GB"/>
              </w:rPr>
            </w:pPr>
            <w:r w:rsidRPr="006D52E3">
              <w:rPr>
                <w:rFonts w:ascii="Calibri" w:eastAsia="Times New Roman" w:hAnsi="Calibri" w:cs="Calibri"/>
                <w:b/>
                <w:bCs/>
                <w:color w:val="000000"/>
                <w:lang w:val="nb-NO" w:eastAsia="en-GB"/>
              </w:rPr>
              <w:t>McDuck Pengebinge A/S</w:t>
            </w:r>
          </w:p>
        </w:tc>
        <w:tc>
          <w:tcPr>
            <w:tcW w:w="240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11F8418" w14:textId="77777777" w:rsidR="006D52E3" w:rsidRPr="006D52E3" w:rsidRDefault="006D52E3" w:rsidP="006D52E3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lang w:val="nb-NO" w:eastAsia="en-GB"/>
              </w:rPr>
            </w:pPr>
          </w:p>
        </w:tc>
        <w:tc>
          <w:tcPr>
            <w:tcW w:w="328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11B705F" w14:textId="77777777" w:rsidR="006D52E3" w:rsidRPr="006D52E3" w:rsidRDefault="006D52E3" w:rsidP="006D52E3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val="nb-NO" w:eastAsia="en-GB"/>
              </w:rPr>
            </w:pPr>
          </w:p>
        </w:tc>
      </w:tr>
      <w:tr w:rsidR="006D52E3" w:rsidRPr="006D52E3" w14:paraId="395E67D0" w14:textId="77777777" w:rsidTr="006D52E3">
        <w:trPr>
          <w:trHeight w:val="300"/>
        </w:trPr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CC8D5E8" w14:textId="77777777" w:rsidR="006D52E3" w:rsidRPr="006D52E3" w:rsidRDefault="006D52E3" w:rsidP="006D52E3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val="nb-NO" w:eastAsia="en-GB"/>
              </w:rPr>
            </w:pPr>
          </w:p>
        </w:tc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FC2DED3" w14:textId="77777777" w:rsidR="006D52E3" w:rsidRPr="006D52E3" w:rsidRDefault="006D52E3" w:rsidP="006D52E3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val="nb-NO" w:eastAsia="en-GB"/>
              </w:rPr>
            </w:pPr>
          </w:p>
        </w:tc>
        <w:tc>
          <w:tcPr>
            <w:tcW w:w="240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1EB31AC" w14:textId="77777777" w:rsidR="006D52E3" w:rsidRPr="006D52E3" w:rsidRDefault="006D52E3" w:rsidP="006D52E3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val="nb-NO" w:eastAsia="en-GB"/>
              </w:rPr>
            </w:pPr>
          </w:p>
        </w:tc>
        <w:tc>
          <w:tcPr>
            <w:tcW w:w="328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6DD7856" w14:textId="77777777" w:rsidR="006D52E3" w:rsidRPr="006D52E3" w:rsidRDefault="006D52E3" w:rsidP="006D52E3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val="nb-NO" w:eastAsia="en-GB"/>
              </w:rPr>
            </w:pPr>
          </w:p>
        </w:tc>
      </w:tr>
      <w:tr w:rsidR="006D52E3" w:rsidRPr="006D52E3" w14:paraId="0B95E61A" w14:textId="77777777" w:rsidTr="006D52E3">
        <w:trPr>
          <w:trHeight w:val="300"/>
        </w:trPr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5C177F7" w14:textId="77777777" w:rsidR="006D52E3" w:rsidRPr="006D52E3" w:rsidRDefault="006D52E3" w:rsidP="006D52E3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val="nb-NO" w:eastAsia="en-GB"/>
              </w:rPr>
            </w:pPr>
            <w:r w:rsidRPr="006D52E3">
              <w:rPr>
                <w:rFonts w:ascii="Calibri" w:eastAsia="Times New Roman" w:hAnsi="Calibri" w:cs="Calibri"/>
                <w:color w:val="000000"/>
                <w:lang w:val="nb-NO" w:eastAsia="en-GB"/>
              </w:rPr>
              <w:t>Andeby Kommune</w:t>
            </w:r>
          </w:p>
        </w:tc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A244408" w14:textId="77777777" w:rsidR="006D52E3" w:rsidRPr="006D52E3" w:rsidRDefault="006D52E3" w:rsidP="006D52E3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val="nb-NO" w:eastAsia="en-GB"/>
              </w:rPr>
            </w:pPr>
          </w:p>
        </w:tc>
        <w:tc>
          <w:tcPr>
            <w:tcW w:w="240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C529FC6" w14:textId="77777777" w:rsidR="006D52E3" w:rsidRPr="006D52E3" w:rsidRDefault="006D52E3" w:rsidP="006D52E3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val="nb-NO" w:eastAsia="en-GB"/>
              </w:rPr>
            </w:pPr>
            <w:r w:rsidRPr="006D52E3">
              <w:rPr>
                <w:rFonts w:ascii="Calibri" w:eastAsia="Times New Roman" w:hAnsi="Calibri" w:cs="Calibri"/>
                <w:color w:val="000000"/>
                <w:lang w:val="nb-NO" w:eastAsia="en-GB"/>
              </w:rPr>
              <w:t>info@andeby.no</w:t>
            </w:r>
          </w:p>
        </w:tc>
        <w:tc>
          <w:tcPr>
            <w:tcW w:w="328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8C869F7" w14:textId="77777777" w:rsidR="006D52E3" w:rsidRPr="006D52E3" w:rsidRDefault="006D52E3" w:rsidP="006D52E3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val="nb-NO" w:eastAsia="en-GB"/>
              </w:rPr>
            </w:pPr>
          </w:p>
        </w:tc>
      </w:tr>
      <w:tr w:rsidR="006D52E3" w:rsidRPr="006D52E3" w14:paraId="655575AC" w14:textId="77777777" w:rsidTr="006D52E3">
        <w:trPr>
          <w:trHeight w:val="300"/>
        </w:trPr>
        <w:tc>
          <w:tcPr>
            <w:tcW w:w="4962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0A91DDC" w14:textId="77777777" w:rsidR="006D52E3" w:rsidRPr="006D52E3" w:rsidRDefault="006D52E3" w:rsidP="006D52E3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val="nb-NO" w:eastAsia="en-GB"/>
              </w:rPr>
            </w:pPr>
            <w:r w:rsidRPr="006D52E3">
              <w:rPr>
                <w:rFonts w:ascii="Calibri" w:eastAsia="Times New Roman" w:hAnsi="Calibri" w:cs="Calibri"/>
                <w:color w:val="000000"/>
                <w:lang w:val="nb-NO" w:eastAsia="en-GB"/>
              </w:rPr>
              <w:t>1313 Platfot vei Andeby, Calisota</w:t>
            </w:r>
          </w:p>
        </w:tc>
        <w:tc>
          <w:tcPr>
            <w:tcW w:w="240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2EB2D0E" w14:textId="77777777" w:rsidR="006D52E3" w:rsidRPr="006D52E3" w:rsidRDefault="006D52E3" w:rsidP="006D52E3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val="nb-NO" w:eastAsia="en-GB"/>
              </w:rPr>
            </w:pPr>
          </w:p>
        </w:tc>
        <w:tc>
          <w:tcPr>
            <w:tcW w:w="328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32C4B66" w14:textId="77777777" w:rsidR="006D52E3" w:rsidRPr="006D52E3" w:rsidRDefault="006D52E3" w:rsidP="006D52E3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val="nb-NO" w:eastAsia="en-GB"/>
              </w:rPr>
            </w:pPr>
          </w:p>
        </w:tc>
      </w:tr>
    </w:tbl>
    <w:p w14:paraId="25AE847E" w14:textId="3875F690" w:rsidR="00A55D72" w:rsidRPr="006D52E3" w:rsidRDefault="006D52E3" w:rsidP="006D52E3">
      <w:pPr>
        <w:rPr>
          <w:lang w:val="nb-NO"/>
        </w:rPr>
      </w:pPr>
      <w:r w:rsidRPr="006D52E3">
        <w:rPr>
          <w:noProof/>
          <w:lang w:val="nb-NO"/>
        </w:rPr>
        <w:drawing>
          <wp:anchor distT="0" distB="0" distL="114300" distR="114300" simplePos="0" relativeHeight="251658240" behindDoc="1" locked="0" layoutInCell="1" allowOverlap="1" wp14:anchorId="30B613DF" wp14:editId="578DF97E">
            <wp:simplePos x="0" y="0"/>
            <wp:positionH relativeFrom="margin">
              <wp:align>left</wp:align>
            </wp:positionH>
            <wp:positionV relativeFrom="paragraph">
              <wp:posOffset>323850</wp:posOffset>
            </wp:positionV>
            <wp:extent cx="5715000" cy="1905000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500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sectPr w:rsidR="00A55D72" w:rsidRPr="006D52E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D50C370" w14:textId="77777777" w:rsidR="00DD6F55" w:rsidRDefault="00DD6F55" w:rsidP="006D52E3">
      <w:pPr>
        <w:spacing w:after="0" w:line="240" w:lineRule="auto"/>
      </w:pPr>
      <w:r>
        <w:separator/>
      </w:r>
    </w:p>
  </w:endnote>
  <w:endnote w:type="continuationSeparator" w:id="0">
    <w:p w14:paraId="3FD1D95E" w14:textId="77777777" w:rsidR="00DD6F55" w:rsidRDefault="00DD6F55" w:rsidP="006D52E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DF4DD7D" w14:textId="77777777" w:rsidR="00DD6F55" w:rsidRDefault="00DD6F55" w:rsidP="006D52E3">
      <w:pPr>
        <w:spacing w:after="0" w:line="240" w:lineRule="auto"/>
      </w:pPr>
      <w:r>
        <w:separator/>
      </w:r>
    </w:p>
  </w:footnote>
  <w:footnote w:type="continuationSeparator" w:id="0">
    <w:p w14:paraId="043D98C1" w14:textId="77777777" w:rsidR="00DD6F55" w:rsidRDefault="00DD6F55" w:rsidP="006D52E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388F"/>
    <w:rsid w:val="006D52E3"/>
    <w:rsid w:val="008F388F"/>
    <w:rsid w:val="00A55D72"/>
    <w:rsid w:val="00DD6F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071BF0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D52E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6D52E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D52E3"/>
  </w:style>
  <w:style w:type="paragraph" w:styleId="Footer">
    <w:name w:val="footer"/>
    <w:basedOn w:val="Normal"/>
    <w:link w:val="FooterChar"/>
    <w:uiPriority w:val="99"/>
    <w:unhideWhenUsed/>
    <w:rsid w:val="006D52E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D52E3"/>
  </w:style>
  <w:style w:type="character" w:customStyle="1" w:styleId="Heading2Char">
    <w:name w:val="Heading 2 Char"/>
    <w:basedOn w:val="DefaultParagraphFont"/>
    <w:link w:val="Heading2"/>
    <w:uiPriority w:val="9"/>
    <w:rsid w:val="006D52E3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PCGTADHQR.RMQQUIHLXSV" wne:name="Project.pcgtadhqr.rmqquihlxsv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9810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101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51</Words>
  <Characters>297</Characters>
  <Application>Microsoft Office Word</Application>
  <DocSecurity>0</DocSecurity>
  <Lines>2</Lines>
  <Paragraphs>1</Paragraphs>
  <ScaleCrop>false</ScaleCrop>
  <Company/>
  <LinksUpToDate>false</LinksUpToDate>
  <CharactersWithSpaces>347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2023-03-20T18:29:00Z</dcterms:created>
  <dcterms:modified xsi:type="dcterms:W3CDTF">2023-03-20T19:42:00Z</dcterms:modified>
</cp:coreProperties>
</file>