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3F40" w14:textId="43583D39" w:rsidR="008F533C" w:rsidRPr="008F533C" w:rsidRDefault="00FD747B" w:rsidP="008F533C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دوره </w:t>
      </w:r>
      <w:r w:rsidR="008F533C" w:rsidRPr="008F533C">
        <w:rPr>
          <w:rFonts w:cs="B Titr" w:hint="cs"/>
          <w:sz w:val="40"/>
          <w:szCs w:val="40"/>
          <w:rtl/>
          <w:lang w:bidi="fa-IR"/>
        </w:rPr>
        <w:t>هوش تجاری پروژه</w:t>
      </w:r>
      <w:r w:rsidR="008F533C" w:rsidRPr="008F533C">
        <w:rPr>
          <w:rFonts w:cs="B Titr"/>
          <w:sz w:val="40"/>
          <w:szCs w:val="40"/>
          <w:rtl/>
          <w:lang w:bidi="fa-IR"/>
        </w:rPr>
        <w:softHyphen/>
      </w:r>
      <w:r w:rsidR="008F533C" w:rsidRPr="008F533C">
        <w:rPr>
          <w:rFonts w:cs="B Titr" w:hint="cs"/>
          <w:sz w:val="40"/>
          <w:szCs w:val="40"/>
          <w:rtl/>
          <w:lang w:bidi="fa-IR"/>
        </w:rPr>
        <w:t>محور</w:t>
      </w:r>
    </w:p>
    <w:p w14:paraId="2A92A0C4" w14:textId="40310D41" w:rsidR="00722544" w:rsidRPr="00C651AA" w:rsidRDefault="00722544" w:rsidP="00EA7339">
      <w:pPr>
        <w:bidi/>
        <w:jc w:val="both"/>
        <w:rPr>
          <w:rFonts w:cs="B Nazanin"/>
          <w:sz w:val="38"/>
          <w:szCs w:val="38"/>
          <w:rtl/>
          <w:lang w:bidi="fa-IR"/>
        </w:rPr>
      </w:pPr>
      <w:bookmarkStart w:id="0" w:name="_Hlk1893850"/>
      <w:r>
        <w:rPr>
          <w:rFonts w:cs="B Nazanin" w:hint="cs"/>
          <w:sz w:val="38"/>
          <w:szCs w:val="38"/>
          <w:rtl/>
          <w:lang w:bidi="fa-IR"/>
        </w:rPr>
        <w:t>دوره</w:t>
      </w:r>
      <w:r w:rsidR="009548BC">
        <w:rPr>
          <w:rFonts w:cs="B Nazanin" w:hint="cs"/>
          <w:sz w:val="38"/>
          <w:szCs w:val="38"/>
          <w:rtl/>
          <w:lang w:bidi="fa-IR"/>
        </w:rPr>
        <w:t xml:space="preserve"> هوش تجاری پروژه</w:t>
      </w:r>
      <w:r w:rsidR="009548BC">
        <w:rPr>
          <w:rFonts w:cs="B Nazanin"/>
          <w:sz w:val="38"/>
          <w:szCs w:val="38"/>
          <w:rtl/>
          <w:lang w:bidi="fa-IR"/>
        </w:rPr>
        <w:softHyphen/>
      </w:r>
      <w:r w:rsidR="009548BC">
        <w:rPr>
          <w:rFonts w:cs="B Nazanin" w:hint="cs"/>
          <w:sz w:val="38"/>
          <w:szCs w:val="38"/>
          <w:rtl/>
          <w:lang w:bidi="fa-IR"/>
        </w:rPr>
        <w:t>محور</w:t>
      </w:r>
      <w:r w:rsidR="00970FB5">
        <w:rPr>
          <w:rFonts w:cs="B Nazanin" w:hint="cs"/>
          <w:sz w:val="38"/>
          <w:szCs w:val="38"/>
          <w:rtl/>
          <w:lang w:bidi="fa-IR"/>
        </w:rPr>
        <w:t>،</w:t>
      </w:r>
      <w:r>
        <w:rPr>
          <w:rFonts w:cs="B Nazanin" w:hint="cs"/>
          <w:sz w:val="38"/>
          <w:szCs w:val="38"/>
          <w:rtl/>
          <w:lang w:bidi="fa-IR"/>
        </w:rPr>
        <w:t xml:space="preserve"> پکیج</w:t>
      </w:r>
      <w:r w:rsidR="00496DD0">
        <w:rPr>
          <w:rFonts w:cs="B Nazanin" w:hint="cs"/>
          <w:sz w:val="38"/>
          <w:szCs w:val="38"/>
          <w:rtl/>
          <w:lang w:bidi="fa-IR"/>
        </w:rPr>
        <w:t>ی</w:t>
      </w:r>
      <w:r>
        <w:rPr>
          <w:rFonts w:cs="B Nazanin" w:hint="cs"/>
          <w:sz w:val="38"/>
          <w:szCs w:val="38"/>
          <w:rtl/>
          <w:lang w:bidi="fa-IR"/>
        </w:rPr>
        <w:t xml:space="preserve"> از مباحث عملی و </w:t>
      </w:r>
      <w:r w:rsidR="00AE5B4F">
        <w:rPr>
          <w:rFonts w:cs="B Nazanin" w:hint="cs"/>
          <w:sz w:val="38"/>
          <w:szCs w:val="38"/>
          <w:rtl/>
          <w:lang w:bidi="fa-IR"/>
        </w:rPr>
        <w:t>نظری</w:t>
      </w:r>
      <w:r>
        <w:rPr>
          <w:rFonts w:cs="B Nazanin" w:hint="cs"/>
          <w:sz w:val="38"/>
          <w:szCs w:val="38"/>
          <w:rtl/>
          <w:lang w:bidi="fa-IR"/>
        </w:rPr>
        <w:t xml:space="preserve"> حوزه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تجاری است</w:t>
      </w:r>
      <w:r w:rsidR="00D834EC">
        <w:rPr>
          <w:rFonts w:cs="B Nazanin" w:hint="cs"/>
          <w:sz w:val="38"/>
          <w:szCs w:val="38"/>
          <w:rtl/>
          <w:lang w:bidi="fa-IR"/>
        </w:rPr>
        <w:t>.</w:t>
      </w:r>
      <w:r>
        <w:rPr>
          <w:rFonts w:cs="B Nazanin" w:hint="cs"/>
          <w:sz w:val="38"/>
          <w:szCs w:val="38"/>
          <w:rtl/>
          <w:lang w:bidi="fa-IR"/>
        </w:rPr>
        <w:t xml:space="preserve"> شرکت</w:t>
      </w:r>
      <w:r w:rsidR="00AE5B4F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کنندگان با مراحل انجام</w:t>
      </w:r>
      <w:r w:rsidR="00E874CC">
        <w:rPr>
          <w:rFonts w:cs="B Nazanin" w:hint="cs"/>
          <w:sz w:val="38"/>
          <w:szCs w:val="38"/>
          <w:rtl/>
          <w:lang w:bidi="fa-IR"/>
        </w:rPr>
        <w:t xml:space="preserve"> یک</w:t>
      </w:r>
      <w:r>
        <w:rPr>
          <w:rFonts w:cs="B Nazanin" w:hint="cs"/>
          <w:sz w:val="38"/>
          <w:szCs w:val="38"/>
          <w:rtl/>
          <w:lang w:bidi="fa-IR"/>
        </w:rPr>
        <w:t xml:space="preserve"> پروژه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 xml:space="preserve">تجاری، از صفحه سفید تا </w:t>
      </w:r>
      <w:r w:rsidR="00EA7339">
        <w:rPr>
          <w:rFonts w:cs="B Nazanin" w:hint="cs"/>
          <w:sz w:val="38"/>
          <w:szCs w:val="38"/>
          <w:rtl/>
          <w:lang w:bidi="fa-IR"/>
        </w:rPr>
        <w:t>تکمیل</w:t>
      </w:r>
      <w:r>
        <w:rPr>
          <w:rFonts w:cs="B Nazanin" w:hint="cs"/>
          <w:sz w:val="38"/>
          <w:szCs w:val="38"/>
          <w:rtl/>
          <w:lang w:bidi="fa-IR"/>
        </w:rPr>
        <w:t xml:space="preserve"> همراه می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شوند.</w:t>
      </w:r>
    </w:p>
    <w:p w14:paraId="6307FC62" w14:textId="0DAEE26C" w:rsidR="009548BC" w:rsidRDefault="009548BC" w:rsidP="009548BC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هوش</w:t>
      </w:r>
      <w:r w:rsidR="00970FB5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تجاری</w:t>
      </w:r>
      <w:r w:rsidR="00E16355">
        <w:rPr>
          <w:rFonts w:cs="B Nazanin" w:hint="cs"/>
          <w:sz w:val="38"/>
          <w:szCs w:val="38"/>
          <w:rtl/>
          <w:lang w:bidi="fa-IR"/>
        </w:rPr>
        <w:t xml:space="preserve"> </w:t>
      </w:r>
      <w:r>
        <w:rPr>
          <w:rFonts w:cs="B Nazanin" w:hint="cs"/>
          <w:sz w:val="38"/>
          <w:szCs w:val="38"/>
          <w:rtl/>
          <w:lang w:bidi="fa-IR"/>
        </w:rPr>
        <w:t>یک فرایند تکنولوژی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محور برای تحلیل داده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هاست. با هوش</w:t>
      </w:r>
      <w:r w:rsidR="00970FB5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تجاری تمامی داده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داخلی و خارجی کسب و کار مدنظرتان را در یک انباره داده تجمیع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کنید</w:t>
      </w:r>
      <w:r w:rsidR="00970FB5">
        <w:rPr>
          <w:rFonts w:cs="B Nazanin" w:hint="cs"/>
          <w:sz w:val="38"/>
          <w:szCs w:val="38"/>
          <w:rtl/>
          <w:lang w:bidi="fa-IR"/>
        </w:rPr>
        <w:t xml:space="preserve"> و</w:t>
      </w:r>
      <w:r>
        <w:rPr>
          <w:rFonts w:cs="B Nazanin" w:hint="cs"/>
          <w:sz w:val="38"/>
          <w:szCs w:val="38"/>
          <w:rtl/>
          <w:lang w:bidi="fa-IR"/>
        </w:rPr>
        <w:t xml:space="preserve"> شاخص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کلیدی عملکرد کسب</w:t>
      </w:r>
      <w:r w:rsidR="00970FB5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وکارتان را در قالب نمودارهای آنلاین در یک داشبورد مصور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کنید. با دسترسی لحظه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ای به اطلاعات استراتژیک سازمان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توانید بدون فوت</w:t>
      </w:r>
      <w:r w:rsidR="00970FB5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وقت براساس داده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</w:t>
      </w:r>
      <w:r w:rsidR="00E16355">
        <w:rPr>
          <w:rFonts w:cs="B Nazanin" w:hint="cs"/>
          <w:sz w:val="38"/>
          <w:szCs w:val="38"/>
          <w:rtl/>
          <w:lang w:bidi="fa-IR"/>
        </w:rPr>
        <w:t xml:space="preserve"> </w:t>
      </w:r>
      <w:r w:rsidR="00970FB5">
        <w:rPr>
          <w:rFonts w:cs="B Nazanin" w:hint="cs"/>
          <w:sz w:val="38"/>
          <w:szCs w:val="38"/>
          <w:rtl/>
          <w:lang w:bidi="fa-IR"/>
        </w:rPr>
        <w:t>درست</w:t>
      </w:r>
      <w:r w:rsidR="00970FB5">
        <w:rPr>
          <w:rFonts w:cs="B Nazanin"/>
          <w:sz w:val="38"/>
          <w:szCs w:val="38"/>
          <w:rtl/>
          <w:lang w:bidi="fa-IR"/>
        </w:rPr>
        <w:softHyphen/>
      </w:r>
      <w:r w:rsidR="00970FB5">
        <w:rPr>
          <w:rFonts w:cs="B Nazanin" w:hint="cs"/>
          <w:sz w:val="38"/>
          <w:szCs w:val="38"/>
          <w:rtl/>
          <w:lang w:bidi="fa-IR"/>
        </w:rPr>
        <w:t xml:space="preserve">ترین </w:t>
      </w:r>
      <w:r>
        <w:rPr>
          <w:rFonts w:cs="B Nazanin" w:hint="cs"/>
          <w:sz w:val="38"/>
          <w:szCs w:val="38"/>
          <w:rtl/>
          <w:lang w:bidi="fa-IR"/>
        </w:rPr>
        <w:t>تصمیم را بگیرید.</w:t>
      </w:r>
    </w:p>
    <w:p w14:paraId="40D35D0A" w14:textId="5C7F2E8F" w:rsidR="00970FB5" w:rsidRDefault="00970FB5" w:rsidP="009548BC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کاربردهای عملی و مشاغل هوش تجاری همه کسب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وکارهایی است که در آنها داده تولید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شود. از یک فروشگاه کوچک که اطلاعات خرید و فروش محصولاتش را در نرم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افزار</w:t>
      </w:r>
      <w:r w:rsidR="00E16355">
        <w:rPr>
          <w:rFonts w:cs="B Nazanin" w:hint="cs"/>
          <w:sz w:val="38"/>
          <w:szCs w:val="38"/>
          <w:rtl/>
          <w:lang w:bidi="fa-IR"/>
        </w:rPr>
        <w:t xml:space="preserve"> فروش خود</w:t>
      </w:r>
      <w:r>
        <w:rPr>
          <w:rFonts w:cs="B Nazanin" w:hint="cs"/>
          <w:sz w:val="38"/>
          <w:szCs w:val="38"/>
          <w:rtl/>
          <w:lang w:bidi="fa-IR"/>
        </w:rPr>
        <w:t xml:space="preserve"> ثبت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کند تا سازمانی بزرگ که اطلاعات مالی و انسانی و ... خود را در سیستم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مختلف نگهداری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نماید. با استفاده از هوش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تجاری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توان</w:t>
      </w:r>
      <w:r w:rsidR="00CE57F3">
        <w:rPr>
          <w:rFonts w:cs="B Nazanin" w:hint="cs"/>
          <w:sz w:val="38"/>
          <w:szCs w:val="38"/>
          <w:rtl/>
          <w:lang w:bidi="fa-IR"/>
        </w:rPr>
        <w:t xml:space="preserve"> به مرجعی</w:t>
      </w:r>
      <w:r>
        <w:rPr>
          <w:rFonts w:cs="B Nazanin" w:hint="cs"/>
          <w:sz w:val="38"/>
          <w:szCs w:val="38"/>
          <w:rtl/>
          <w:lang w:bidi="fa-IR"/>
        </w:rPr>
        <w:t xml:space="preserve"> </w:t>
      </w:r>
      <w:r w:rsidR="00CE57F3">
        <w:rPr>
          <w:rFonts w:cs="B Nazanin" w:hint="cs"/>
          <w:sz w:val="38"/>
          <w:szCs w:val="38"/>
          <w:rtl/>
          <w:lang w:bidi="fa-IR"/>
        </w:rPr>
        <w:t>یکپارچه از اطلاعات کلیدی کسب</w:t>
      </w:r>
      <w:r w:rsidR="00CE57F3">
        <w:rPr>
          <w:rFonts w:cs="B Nazanin"/>
          <w:sz w:val="38"/>
          <w:szCs w:val="38"/>
          <w:rtl/>
          <w:lang w:bidi="fa-IR"/>
        </w:rPr>
        <w:softHyphen/>
      </w:r>
      <w:r w:rsidR="00CE57F3">
        <w:rPr>
          <w:rFonts w:cs="B Nazanin" w:hint="cs"/>
          <w:sz w:val="38"/>
          <w:szCs w:val="38"/>
          <w:rtl/>
          <w:lang w:bidi="fa-IR"/>
        </w:rPr>
        <w:t>وکار دست پیدا کرد، تا به جای احتمالات و حدسیات</w:t>
      </w:r>
      <w:r w:rsidR="00E16355">
        <w:rPr>
          <w:rFonts w:cs="B Nazanin" w:hint="cs"/>
          <w:sz w:val="38"/>
          <w:szCs w:val="38"/>
          <w:rtl/>
          <w:lang w:bidi="fa-IR"/>
        </w:rPr>
        <w:t>، براساس واقعیات و قطعیات تصمیم</w:t>
      </w:r>
      <w:r w:rsidR="00E16355">
        <w:rPr>
          <w:rFonts w:cs="B Nazanin"/>
          <w:sz w:val="38"/>
          <w:szCs w:val="38"/>
          <w:rtl/>
          <w:lang w:bidi="fa-IR"/>
        </w:rPr>
        <w:softHyphen/>
      </w:r>
      <w:r w:rsidR="00E16355">
        <w:rPr>
          <w:rFonts w:cs="B Nazanin" w:hint="cs"/>
          <w:sz w:val="38"/>
          <w:szCs w:val="38"/>
          <w:rtl/>
          <w:lang w:bidi="fa-IR"/>
        </w:rPr>
        <w:t>گیری کنید.</w:t>
      </w:r>
    </w:p>
    <w:p w14:paraId="72A4DB6E" w14:textId="162A067C" w:rsidR="001F3767" w:rsidRDefault="00970FB5" w:rsidP="00970FB5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 xml:space="preserve">طی دوره </w:t>
      </w:r>
      <w:r w:rsidR="00722544">
        <w:rPr>
          <w:rFonts w:cs="B Nazanin" w:hint="cs"/>
          <w:sz w:val="38"/>
          <w:szCs w:val="38"/>
          <w:rtl/>
          <w:lang w:bidi="fa-IR"/>
        </w:rPr>
        <w:t xml:space="preserve">ابتدا مبانی و </w:t>
      </w:r>
      <w:r w:rsidR="001F3767">
        <w:rPr>
          <w:rFonts w:cs="B Nazanin" w:hint="cs"/>
          <w:sz w:val="38"/>
          <w:szCs w:val="38"/>
          <w:rtl/>
          <w:lang w:bidi="fa-IR"/>
        </w:rPr>
        <w:t>مفاهیم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1F3767">
        <w:rPr>
          <w:rFonts w:cs="B Nazanin" w:hint="cs"/>
          <w:sz w:val="38"/>
          <w:szCs w:val="38"/>
          <w:rtl/>
          <w:lang w:bidi="fa-IR"/>
        </w:rPr>
        <w:t>تجاری ارائه می‌</w:t>
      </w:r>
      <w:r w:rsidR="00AE5B4F">
        <w:rPr>
          <w:rFonts w:cs="B Nazanin" w:hint="cs"/>
          <w:sz w:val="38"/>
          <w:szCs w:val="38"/>
          <w:rtl/>
          <w:lang w:bidi="fa-IR"/>
        </w:rPr>
        <w:t>شود</w:t>
      </w:r>
      <w:r w:rsidR="001F3767">
        <w:rPr>
          <w:rFonts w:cs="B Nazanin" w:hint="cs"/>
          <w:sz w:val="38"/>
          <w:szCs w:val="38"/>
          <w:rtl/>
          <w:lang w:bidi="fa-IR"/>
        </w:rPr>
        <w:t>.</w:t>
      </w:r>
      <w:r w:rsidR="007C7A68">
        <w:rPr>
          <w:rFonts w:cs="B Nazanin" w:hint="cs"/>
          <w:sz w:val="38"/>
          <w:szCs w:val="38"/>
          <w:rtl/>
          <w:lang w:bidi="fa-IR"/>
        </w:rPr>
        <w:t xml:space="preserve"> </w:t>
      </w:r>
      <w:r w:rsidR="001F3767">
        <w:rPr>
          <w:rFonts w:cs="B Nazanin" w:hint="cs"/>
          <w:sz w:val="38"/>
          <w:szCs w:val="38"/>
          <w:rtl/>
          <w:lang w:bidi="fa-IR"/>
        </w:rPr>
        <w:t>سپس با مفهوم</w:t>
      </w:r>
      <w:r w:rsidR="0079761E">
        <w:rPr>
          <w:rFonts w:cs="B Nazanin" w:hint="cs"/>
          <w:sz w:val="38"/>
          <w:szCs w:val="38"/>
          <w:rtl/>
          <w:lang w:bidi="fa-IR"/>
        </w:rPr>
        <w:t xml:space="preserve"> شاخص</w:t>
      </w:r>
      <w:r w:rsidR="0079761E">
        <w:rPr>
          <w:rFonts w:cs="B Nazanin"/>
          <w:sz w:val="38"/>
          <w:szCs w:val="38"/>
          <w:rtl/>
          <w:lang w:bidi="fa-IR"/>
        </w:rPr>
        <w:softHyphen/>
      </w:r>
      <w:r w:rsidR="0079761E">
        <w:rPr>
          <w:rFonts w:cs="B Nazanin" w:hint="cs"/>
          <w:sz w:val="38"/>
          <w:szCs w:val="38"/>
          <w:rtl/>
          <w:lang w:bidi="fa-IR"/>
        </w:rPr>
        <w:t>های کلیدی عملکرد و</w:t>
      </w:r>
      <w:r w:rsidR="001F3767">
        <w:rPr>
          <w:rFonts w:cs="B Nazanin" w:hint="cs"/>
          <w:sz w:val="38"/>
          <w:szCs w:val="38"/>
          <w:rtl/>
          <w:lang w:bidi="fa-IR"/>
        </w:rPr>
        <w:t xml:space="preserve"> انبار داده آشنا می‌شوید و از روی دیتابیس مخصوص دوره انبار داده ساخته می‌شود.</w:t>
      </w:r>
      <w:r w:rsidR="007C7A68">
        <w:rPr>
          <w:rFonts w:cs="B Nazanin" w:hint="cs"/>
          <w:sz w:val="38"/>
          <w:szCs w:val="38"/>
          <w:rtl/>
          <w:lang w:bidi="fa-IR"/>
        </w:rPr>
        <w:t xml:space="preserve"> </w:t>
      </w:r>
      <w:r w:rsidR="001F3767">
        <w:rPr>
          <w:rFonts w:cs="B Nazanin" w:hint="cs"/>
          <w:sz w:val="38"/>
          <w:szCs w:val="38"/>
          <w:rtl/>
          <w:lang w:bidi="fa-IR"/>
        </w:rPr>
        <w:t>پس از ساخت انبار داده وارد مرحله مصورسازی می</w:t>
      </w:r>
      <w:r w:rsidR="0079761E">
        <w:rPr>
          <w:rFonts w:cs="B Nazanin"/>
          <w:sz w:val="38"/>
          <w:szCs w:val="38"/>
          <w:rtl/>
          <w:lang w:bidi="fa-IR"/>
        </w:rPr>
        <w:softHyphen/>
      </w:r>
      <w:r w:rsidR="001F3767">
        <w:rPr>
          <w:rFonts w:cs="B Nazanin" w:hint="cs"/>
          <w:sz w:val="38"/>
          <w:szCs w:val="38"/>
          <w:rtl/>
          <w:lang w:bidi="fa-IR"/>
        </w:rPr>
        <w:t xml:space="preserve">شویم، در </w:t>
      </w:r>
      <w:r w:rsidR="001F3767">
        <w:rPr>
          <w:rFonts w:cs="B Nazanin" w:hint="cs"/>
          <w:sz w:val="38"/>
          <w:szCs w:val="38"/>
          <w:rtl/>
          <w:lang w:bidi="fa-IR"/>
        </w:rPr>
        <w:lastRenderedPageBreak/>
        <w:t>این مرحله با انواع آبجکت‌ها و مفاهیم موجود در داشبوردهای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1F3767">
        <w:rPr>
          <w:rFonts w:cs="B Nazanin" w:hint="cs"/>
          <w:sz w:val="38"/>
          <w:szCs w:val="38"/>
          <w:rtl/>
          <w:lang w:bidi="fa-IR"/>
        </w:rPr>
        <w:t xml:space="preserve">تجاری آشنا می‌شوید و داشبورد مخصوص دوره </w:t>
      </w:r>
      <w:r w:rsidR="0079761E">
        <w:rPr>
          <w:rFonts w:cs="B Nazanin" w:hint="cs"/>
          <w:sz w:val="38"/>
          <w:szCs w:val="38"/>
          <w:rtl/>
          <w:lang w:bidi="fa-IR"/>
        </w:rPr>
        <w:t>با مشارکت شرکت</w:t>
      </w:r>
      <w:r w:rsidR="0079761E">
        <w:rPr>
          <w:rFonts w:cs="B Nazanin"/>
          <w:sz w:val="38"/>
          <w:szCs w:val="38"/>
          <w:rtl/>
          <w:lang w:bidi="fa-IR"/>
        </w:rPr>
        <w:softHyphen/>
      </w:r>
      <w:r w:rsidR="0079761E">
        <w:rPr>
          <w:rFonts w:cs="B Nazanin" w:hint="cs"/>
          <w:sz w:val="38"/>
          <w:szCs w:val="38"/>
          <w:rtl/>
          <w:lang w:bidi="fa-IR"/>
        </w:rPr>
        <w:t xml:space="preserve">کنندگان </w:t>
      </w:r>
      <w:r w:rsidR="001F3767">
        <w:rPr>
          <w:rFonts w:cs="B Nazanin" w:hint="cs"/>
          <w:sz w:val="38"/>
          <w:szCs w:val="38"/>
          <w:rtl/>
          <w:lang w:bidi="fa-IR"/>
        </w:rPr>
        <w:t>ساخته می‌شود</w:t>
      </w:r>
      <w:r w:rsidR="00E874CC">
        <w:rPr>
          <w:rFonts w:cs="B Nazanin" w:hint="cs"/>
          <w:sz w:val="38"/>
          <w:szCs w:val="38"/>
          <w:rtl/>
          <w:lang w:bidi="fa-IR"/>
        </w:rPr>
        <w:t>.</w:t>
      </w:r>
      <w:r w:rsidR="008F533C">
        <w:rPr>
          <w:rFonts w:cs="B Nazanin" w:hint="cs"/>
          <w:sz w:val="38"/>
          <w:szCs w:val="38"/>
          <w:rtl/>
          <w:lang w:bidi="fa-IR"/>
        </w:rPr>
        <w:t xml:space="preserve"> در پایان</w:t>
      </w:r>
      <w:r w:rsidR="00E874CC">
        <w:rPr>
          <w:rFonts w:cs="B Nazanin" w:hint="cs"/>
          <w:sz w:val="38"/>
          <w:szCs w:val="38"/>
          <w:rtl/>
          <w:lang w:bidi="fa-IR"/>
        </w:rPr>
        <w:t xml:space="preserve"> چند نمونه از پروژه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E874CC">
        <w:rPr>
          <w:rFonts w:cs="B Nazanin" w:hint="cs"/>
          <w:sz w:val="38"/>
          <w:szCs w:val="38"/>
          <w:rtl/>
          <w:lang w:bidi="fa-IR"/>
        </w:rPr>
        <w:t>های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E874CC">
        <w:rPr>
          <w:rFonts w:cs="B Nazanin" w:hint="cs"/>
          <w:sz w:val="38"/>
          <w:szCs w:val="38"/>
          <w:rtl/>
          <w:lang w:bidi="fa-IR"/>
        </w:rPr>
        <w:t>تجاری و عوامل موفقیت و شکست در آنها را مورد بررسی قرار می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E874CC">
        <w:rPr>
          <w:rFonts w:cs="B Nazanin" w:hint="cs"/>
          <w:sz w:val="38"/>
          <w:szCs w:val="38"/>
          <w:rtl/>
          <w:lang w:bidi="fa-IR"/>
        </w:rPr>
        <w:t>دهیم.</w:t>
      </w:r>
    </w:p>
    <w:p w14:paraId="2097EECF" w14:textId="4DBB5F72" w:rsidR="00522ED4" w:rsidRDefault="001F3767" w:rsidP="00E16355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 xml:space="preserve">کلاس‌ها به صورت چهار جلسه در هفته می‌باشد. </w:t>
      </w:r>
      <w:r w:rsidR="0079761E">
        <w:rPr>
          <w:rFonts w:cs="B Nazanin" w:hint="cs"/>
          <w:sz w:val="38"/>
          <w:szCs w:val="38"/>
          <w:rtl/>
          <w:lang w:bidi="fa-IR"/>
        </w:rPr>
        <w:t>که غالبا</w:t>
      </w:r>
      <w:r>
        <w:rPr>
          <w:rFonts w:cs="B Nazanin" w:hint="cs"/>
          <w:sz w:val="38"/>
          <w:szCs w:val="38"/>
          <w:rtl/>
          <w:lang w:bidi="fa-IR"/>
        </w:rPr>
        <w:t xml:space="preserve"> دو جلسه ابتدایی مفاهیم و مبانی ارائه می‌گردد</w:t>
      </w:r>
      <w:r w:rsidR="0079761E">
        <w:rPr>
          <w:rFonts w:cs="B Nazanin" w:hint="cs"/>
          <w:sz w:val="38"/>
          <w:szCs w:val="38"/>
          <w:rtl/>
          <w:lang w:bidi="fa-IR"/>
        </w:rPr>
        <w:t xml:space="preserve"> و در</w:t>
      </w:r>
      <w:r>
        <w:rPr>
          <w:rFonts w:cs="B Nazanin" w:hint="cs"/>
          <w:sz w:val="38"/>
          <w:szCs w:val="38"/>
          <w:rtl/>
          <w:lang w:bidi="fa-IR"/>
        </w:rPr>
        <w:t xml:space="preserve"> </w:t>
      </w:r>
      <w:r w:rsidR="00E874CC">
        <w:rPr>
          <w:rFonts w:cs="B Nazanin" w:hint="cs"/>
          <w:sz w:val="38"/>
          <w:szCs w:val="38"/>
          <w:rtl/>
          <w:lang w:bidi="fa-IR"/>
        </w:rPr>
        <w:t>دو جلسه انتهایی</w:t>
      </w:r>
      <w:r>
        <w:rPr>
          <w:rFonts w:cs="B Nazanin" w:hint="cs"/>
          <w:sz w:val="38"/>
          <w:szCs w:val="38"/>
          <w:rtl/>
          <w:lang w:bidi="fa-IR"/>
        </w:rPr>
        <w:t xml:space="preserve"> پیاده‌سازی مفاهیم بیان شده </w:t>
      </w:r>
      <w:r w:rsidR="00EA7339">
        <w:rPr>
          <w:rFonts w:cs="B Nazanin" w:hint="cs"/>
          <w:sz w:val="38"/>
          <w:szCs w:val="38"/>
          <w:rtl/>
          <w:lang w:bidi="fa-IR"/>
        </w:rPr>
        <w:t>با مشارکت</w:t>
      </w:r>
      <w:r>
        <w:rPr>
          <w:rFonts w:cs="B Nazanin" w:hint="cs"/>
          <w:sz w:val="38"/>
          <w:szCs w:val="38"/>
          <w:rtl/>
          <w:lang w:bidi="fa-IR"/>
        </w:rPr>
        <w:t xml:space="preserve"> شرکت‌کنندگان انجام می‌پذیرد.</w:t>
      </w:r>
      <w:bookmarkEnd w:id="0"/>
    </w:p>
    <w:p w14:paraId="2849807E" w14:textId="77777777" w:rsidR="00522ED4" w:rsidRDefault="00522ED4">
      <w:pPr>
        <w:rPr>
          <w:rFonts w:cs="B Nazanin"/>
          <w:sz w:val="38"/>
          <w:szCs w:val="38"/>
          <w:rtl/>
          <w:lang w:bidi="fa-IR"/>
        </w:rPr>
      </w:pPr>
      <w:r>
        <w:rPr>
          <w:rFonts w:cs="B Nazanin"/>
          <w:sz w:val="38"/>
          <w:szCs w:val="38"/>
          <w:rtl/>
          <w:lang w:bidi="fa-IR"/>
        </w:rPr>
        <w:br w:type="page"/>
      </w:r>
    </w:p>
    <w:p w14:paraId="1DDBE6DD" w14:textId="00358075" w:rsidR="00522ED4" w:rsidRPr="00522ED4" w:rsidRDefault="00522ED4" w:rsidP="00522ED4">
      <w:pPr>
        <w:pStyle w:val="ListParagraph"/>
        <w:numPr>
          <w:ilvl w:val="0"/>
          <w:numId w:val="21"/>
        </w:numPr>
        <w:bidi/>
        <w:jc w:val="both"/>
        <w:rPr>
          <w:rFonts w:cs="B Nazanin"/>
          <w:b/>
          <w:bCs/>
          <w:sz w:val="38"/>
          <w:szCs w:val="38"/>
          <w:lang w:bidi="fa-IR"/>
        </w:rPr>
      </w:pPr>
      <w:r w:rsidRPr="00522ED4">
        <w:rPr>
          <w:rFonts w:cs="B Nazanin"/>
          <w:b/>
          <w:bCs/>
          <w:sz w:val="38"/>
          <w:szCs w:val="38"/>
          <w:rtl/>
          <w:lang w:bidi="fa-IR"/>
        </w:rPr>
        <w:lastRenderedPageBreak/>
        <w:t>فروشگاه:</w:t>
      </w:r>
    </w:p>
    <w:p w14:paraId="2BEE91A7" w14:textId="3555CC4E" w:rsidR="00522ED4" w:rsidRPr="00522ED4" w:rsidRDefault="00522ED4" w:rsidP="00522ED4">
      <w:pPr>
        <w:bidi/>
        <w:jc w:val="both"/>
        <w:rPr>
          <w:rFonts w:cs="B Nazanin"/>
          <w:sz w:val="38"/>
          <w:szCs w:val="38"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تشخیص بهنگام ناهنجاری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 در روند فروش</w:t>
      </w:r>
    </w:p>
    <w:p w14:paraId="7A56777A" w14:textId="5BC6841F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تحلیل</w:t>
      </w:r>
      <w:r w:rsidRPr="00522ED4">
        <w:rPr>
          <w:rFonts w:cs="B Nazanin"/>
          <w:sz w:val="38"/>
          <w:szCs w:val="38"/>
          <w:rtl/>
          <w:lang w:bidi="fa-IR"/>
        </w:rPr>
        <w:t xml:space="preserve"> رفتار مشتر</w:t>
      </w:r>
      <w:r w:rsidRPr="00522ED4">
        <w:rPr>
          <w:rFonts w:cs="B Nazanin" w:hint="cs"/>
          <w:sz w:val="38"/>
          <w:szCs w:val="38"/>
          <w:rtl/>
          <w:lang w:bidi="fa-IR"/>
        </w:rPr>
        <w:t>ی</w:t>
      </w:r>
      <w:r w:rsidRPr="00522ED4">
        <w:rPr>
          <w:rFonts w:cs="B Nazanin" w:hint="eastAsia"/>
          <w:sz w:val="38"/>
          <w:szCs w:val="38"/>
          <w:rtl/>
          <w:lang w:bidi="fa-IR"/>
        </w:rPr>
        <w:t>ان</w:t>
      </w:r>
      <w:r w:rsidRPr="00522ED4">
        <w:rPr>
          <w:rFonts w:cs="B Nazanin"/>
          <w:sz w:val="38"/>
          <w:szCs w:val="38"/>
          <w:rtl/>
          <w:lang w:bidi="fa-IR"/>
        </w:rPr>
        <w:t xml:space="preserve"> </w:t>
      </w:r>
      <w:r>
        <w:rPr>
          <w:rFonts w:cs="B Nazanin" w:hint="cs"/>
          <w:sz w:val="38"/>
          <w:szCs w:val="38"/>
          <w:rtl/>
          <w:lang w:bidi="fa-IR"/>
        </w:rPr>
        <w:t>و</w:t>
      </w:r>
      <w:r w:rsidRPr="00522ED4">
        <w:rPr>
          <w:rFonts w:cs="B Nazanin"/>
          <w:sz w:val="38"/>
          <w:szCs w:val="38"/>
          <w:rtl/>
          <w:lang w:bidi="fa-IR"/>
        </w:rPr>
        <w:t xml:space="preserve"> عرضه</w:t>
      </w:r>
      <w:r>
        <w:rPr>
          <w:rFonts w:cs="B Nazanin"/>
          <w:sz w:val="38"/>
          <w:szCs w:val="38"/>
          <w:rtl/>
          <w:lang w:bidi="fa-IR"/>
        </w:rPr>
        <w:softHyphen/>
      </w:r>
      <w:r w:rsidRPr="00522ED4">
        <w:rPr>
          <w:rFonts w:cs="B Nazanin" w:hint="cs"/>
          <w:sz w:val="38"/>
          <w:szCs w:val="38"/>
          <w:rtl/>
          <w:lang w:bidi="fa-IR"/>
        </w:rPr>
        <w:t>کنندگان</w:t>
      </w:r>
      <w:r w:rsidRPr="00522ED4">
        <w:rPr>
          <w:rFonts w:cs="B Nazanin"/>
          <w:sz w:val="38"/>
          <w:szCs w:val="38"/>
          <w:rtl/>
          <w:lang w:bidi="fa-IR"/>
        </w:rPr>
        <w:t xml:space="preserve"> </w:t>
      </w:r>
      <w:r>
        <w:rPr>
          <w:rFonts w:cs="B Nazanin" w:hint="cs"/>
          <w:sz w:val="38"/>
          <w:szCs w:val="38"/>
          <w:rtl/>
          <w:lang w:bidi="fa-IR"/>
        </w:rPr>
        <w:t>بر اساس پارامترهای مختلف</w:t>
      </w:r>
    </w:p>
    <w:p w14:paraId="69C77100" w14:textId="77777777" w:rsidR="00522ED4" w:rsidRPr="00522ED4" w:rsidRDefault="00522ED4" w:rsidP="00522ED4">
      <w:pPr>
        <w:bidi/>
        <w:jc w:val="both"/>
        <w:rPr>
          <w:rFonts w:cs="B Nazanin"/>
          <w:sz w:val="38"/>
          <w:szCs w:val="38"/>
          <w:lang w:bidi="fa-IR"/>
        </w:rPr>
      </w:pPr>
    </w:p>
    <w:p w14:paraId="62326BEB" w14:textId="77777777" w:rsidR="00522ED4" w:rsidRPr="00522ED4" w:rsidRDefault="00522ED4" w:rsidP="00522ED4">
      <w:pPr>
        <w:bidi/>
        <w:jc w:val="both"/>
        <w:rPr>
          <w:rFonts w:cs="B Nazanin"/>
          <w:sz w:val="38"/>
          <w:szCs w:val="38"/>
          <w:lang w:bidi="fa-IR"/>
        </w:rPr>
      </w:pPr>
    </w:p>
    <w:p w14:paraId="6A941375" w14:textId="78BB1688" w:rsidR="00E16355" w:rsidRPr="00522ED4" w:rsidRDefault="00522ED4" w:rsidP="00522ED4">
      <w:pPr>
        <w:pStyle w:val="ListParagraph"/>
        <w:numPr>
          <w:ilvl w:val="0"/>
          <w:numId w:val="21"/>
        </w:numPr>
        <w:bidi/>
        <w:jc w:val="both"/>
        <w:rPr>
          <w:rFonts w:cs="B Nazanin"/>
          <w:b/>
          <w:bCs/>
          <w:sz w:val="38"/>
          <w:szCs w:val="38"/>
          <w:rtl/>
          <w:lang w:bidi="fa-IR"/>
        </w:rPr>
      </w:pPr>
      <w:r w:rsidRPr="00522ED4">
        <w:rPr>
          <w:rFonts w:cs="B Nazanin" w:hint="eastAsia"/>
          <w:b/>
          <w:bCs/>
          <w:sz w:val="38"/>
          <w:szCs w:val="38"/>
          <w:rtl/>
          <w:lang w:bidi="fa-IR"/>
        </w:rPr>
        <w:t>ب</w:t>
      </w:r>
      <w:r w:rsidRPr="00522ED4">
        <w:rPr>
          <w:rFonts w:cs="B Nazanin" w:hint="cs"/>
          <w:b/>
          <w:bCs/>
          <w:sz w:val="38"/>
          <w:szCs w:val="38"/>
          <w:rtl/>
          <w:lang w:bidi="fa-IR"/>
        </w:rPr>
        <w:t>ی</w:t>
      </w:r>
      <w:r w:rsidRPr="00522ED4">
        <w:rPr>
          <w:rFonts w:cs="B Nazanin" w:hint="eastAsia"/>
          <w:b/>
          <w:bCs/>
          <w:sz w:val="38"/>
          <w:szCs w:val="38"/>
          <w:rtl/>
          <w:lang w:bidi="fa-IR"/>
        </w:rPr>
        <w:t>مارستان</w:t>
      </w:r>
      <w:r w:rsidRPr="00522ED4">
        <w:rPr>
          <w:rFonts w:cs="B Nazanin"/>
          <w:b/>
          <w:bCs/>
          <w:sz w:val="38"/>
          <w:szCs w:val="38"/>
          <w:rtl/>
          <w:lang w:bidi="fa-IR"/>
        </w:rPr>
        <w:t>:</w:t>
      </w:r>
    </w:p>
    <w:p w14:paraId="20B06339" w14:textId="0BA243FE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تحلیل مراجعات هر بیماری بر اساس پارامترهای مختلف</w:t>
      </w:r>
    </w:p>
    <w:p w14:paraId="6B172516" w14:textId="77777777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5E28E8FB" w14:textId="627EC52A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345ED03F" w14:textId="463950B7" w:rsidR="00522ED4" w:rsidRPr="00522ED4" w:rsidRDefault="00522ED4" w:rsidP="00522ED4">
      <w:pPr>
        <w:pStyle w:val="ListParagraph"/>
        <w:numPr>
          <w:ilvl w:val="0"/>
          <w:numId w:val="21"/>
        </w:numPr>
        <w:bidi/>
        <w:jc w:val="both"/>
        <w:rPr>
          <w:rFonts w:cs="B Nazanin"/>
          <w:b/>
          <w:bCs/>
          <w:sz w:val="38"/>
          <w:szCs w:val="38"/>
          <w:rtl/>
          <w:lang w:bidi="fa-IR"/>
        </w:rPr>
      </w:pPr>
      <w:r w:rsidRPr="00522ED4">
        <w:rPr>
          <w:rFonts w:cs="B Nazanin" w:hint="cs"/>
          <w:b/>
          <w:bCs/>
          <w:sz w:val="38"/>
          <w:szCs w:val="38"/>
          <w:rtl/>
          <w:lang w:bidi="fa-IR"/>
        </w:rPr>
        <w:t>منابع انسانی:</w:t>
      </w:r>
    </w:p>
    <w:p w14:paraId="07D8C1A0" w14:textId="259C7A2F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تعیین کمبود یا مازاد نیروی انسانی در بخش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مختلف</w:t>
      </w:r>
    </w:p>
    <w:p w14:paraId="7F0817D1" w14:textId="5FB1373F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تعیین بازدهی پرسنل بخش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مختلف براساس شاخص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کسب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وکار</w:t>
      </w:r>
    </w:p>
    <w:p w14:paraId="1A71A4B4" w14:textId="77777777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3D5EBA2E" w14:textId="77777777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761A8959" w14:textId="093B176E" w:rsidR="00522ED4" w:rsidRPr="00522ED4" w:rsidRDefault="00522ED4" w:rsidP="00522ED4">
      <w:pPr>
        <w:pStyle w:val="ListParagraph"/>
        <w:numPr>
          <w:ilvl w:val="0"/>
          <w:numId w:val="21"/>
        </w:numPr>
        <w:bidi/>
        <w:jc w:val="both"/>
        <w:rPr>
          <w:rFonts w:cs="B Nazanin"/>
          <w:b/>
          <w:bCs/>
          <w:sz w:val="38"/>
          <w:szCs w:val="38"/>
          <w:rtl/>
          <w:lang w:bidi="fa-IR"/>
        </w:rPr>
      </w:pPr>
      <w:r w:rsidRPr="00522ED4">
        <w:rPr>
          <w:rFonts w:cs="B Nazanin" w:hint="cs"/>
          <w:b/>
          <w:bCs/>
          <w:sz w:val="38"/>
          <w:szCs w:val="38"/>
          <w:rtl/>
          <w:lang w:bidi="fa-IR"/>
        </w:rPr>
        <w:t>بانک:</w:t>
      </w:r>
    </w:p>
    <w:p w14:paraId="56949F87" w14:textId="2B25F418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lastRenderedPageBreak/>
        <w:t>بررسی و مقایسه عملکرد شعب استان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مختلف</w:t>
      </w:r>
    </w:p>
    <w:p w14:paraId="6A11FE34" w14:textId="77777777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567BE53A" w14:textId="24E12628" w:rsidR="00522ED4" w:rsidRPr="00522ED4" w:rsidRDefault="00522ED4" w:rsidP="00522ED4">
      <w:pPr>
        <w:pStyle w:val="ListParagraph"/>
        <w:numPr>
          <w:ilvl w:val="0"/>
          <w:numId w:val="21"/>
        </w:numPr>
        <w:bidi/>
        <w:jc w:val="both"/>
        <w:rPr>
          <w:rFonts w:cs="B Nazanin"/>
          <w:b/>
          <w:bCs/>
          <w:sz w:val="38"/>
          <w:szCs w:val="38"/>
          <w:rtl/>
          <w:lang w:bidi="fa-IR"/>
        </w:rPr>
      </w:pPr>
      <w:r w:rsidRPr="00522ED4">
        <w:rPr>
          <w:rFonts w:cs="B Nazanin" w:hint="cs"/>
          <w:b/>
          <w:bCs/>
          <w:sz w:val="38"/>
          <w:szCs w:val="38"/>
          <w:rtl/>
          <w:lang w:bidi="fa-IR"/>
        </w:rPr>
        <w:t>فریلنسر:</w:t>
      </w:r>
    </w:p>
    <w:p w14:paraId="6330497E" w14:textId="6507CB05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امکان مدیریت درآمدها و مخارج</w:t>
      </w:r>
    </w:p>
    <w:p w14:paraId="77046E9B" w14:textId="77777777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371EA9AB" w14:textId="22344373" w:rsidR="00522ED4" w:rsidRDefault="00522ED4" w:rsidP="00522ED4">
      <w:pPr>
        <w:pStyle w:val="ListParagraph"/>
        <w:numPr>
          <w:ilvl w:val="0"/>
          <w:numId w:val="21"/>
        </w:numPr>
        <w:bidi/>
        <w:jc w:val="both"/>
        <w:rPr>
          <w:rFonts w:cs="B Nazanin"/>
          <w:b/>
          <w:bCs/>
          <w:sz w:val="38"/>
          <w:szCs w:val="38"/>
          <w:lang w:bidi="fa-IR"/>
        </w:rPr>
      </w:pPr>
      <w:r w:rsidRPr="00522ED4">
        <w:rPr>
          <w:rFonts w:cs="B Nazanin" w:hint="cs"/>
          <w:b/>
          <w:bCs/>
          <w:sz w:val="38"/>
          <w:szCs w:val="38"/>
          <w:rtl/>
          <w:lang w:bidi="fa-IR"/>
        </w:rPr>
        <w:t>مدیریت:</w:t>
      </w:r>
    </w:p>
    <w:p w14:paraId="4A0C5B4F" w14:textId="740B8668" w:rsid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بررسی عملکرد مالی مجموعه در مقایسه با رقبا یا گذشته سازمان</w:t>
      </w:r>
    </w:p>
    <w:p w14:paraId="79304B19" w14:textId="77777777" w:rsidR="00522ED4" w:rsidRPr="00522ED4" w:rsidRDefault="00522ED4" w:rsidP="00522ED4">
      <w:pPr>
        <w:bidi/>
        <w:jc w:val="both"/>
        <w:rPr>
          <w:rFonts w:cs="B Nazanin"/>
          <w:sz w:val="38"/>
          <w:szCs w:val="38"/>
          <w:rtl/>
          <w:lang w:bidi="fa-IR"/>
        </w:rPr>
      </w:pPr>
      <w:bookmarkStart w:id="1" w:name="_GoBack"/>
      <w:bookmarkEnd w:id="1"/>
    </w:p>
    <w:sectPr w:rsidR="00522ED4" w:rsidRPr="0052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09C"/>
    <w:multiLevelType w:val="multilevel"/>
    <w:tmpl w:val="D82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5675D"/>
    <w:multiLevelType w:val="hybridMultilevel"/>
    <w:tmpl w:val="1ACA1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C1138"/>
    <w:multiLevelType w:val="hybridMultilevel"/>
    <w:tmpl w:val="C1C6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7DD9"/>
    <w:multiLevelType w:val="multilevel"/>
    <w:tmpl w:val="69B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B6AAB"/>
    <w:multiLevelType w:val="multilevel"/>
    <w:tmpl w:val="FA0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C386F"/>
    <w:multiLevelType w:val="hybridMultilevel"/>
    <w:tmpl w:val="F2FA22FE"/>
    <w:lvl w:ilvl="0" w:tplc="EB70D5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1361"/>
    <w:multiLevelType w:val="multilevel"/>
    <w:tmpl w:val="252A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6084C"/>
    <w:multiLevelType w:val="multilevel"/>
    <w:tmpl w:val="099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8D18C2"/>
    <w:multiLevelType w:val="hybridMultilevel"/>
    <w:tmpl w:val="E664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97EED"/>
    <w:multiLevelType w:val="multilevel"/>
    <w:tmpl w:val="5FA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C61AA4"/>
    <w:multiLevelType w:val="multilevel"/>
    <w:tmpl w:val="5F5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AB1A15"/>
    <w:multiLevelType w:val="multilevel"/>
    <w:tmpl w:val="B82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D01E29"/>
    <w:multiLevelType w:val="multilevel"/>
    <w:tmpl w:val="7DC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4F5421"/>
    <w:multiLevelType w:val="hybridMultilevel"/>
    <w:tmpl w:val="7024A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7140F"/>
    <w:multiLevelType w:val="multilevel"/>
    <w:tmpl w:val="817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0F6FEA"/>
    <w:multiLevelType w:val="multilevel"/>
    <w:tmpl w:val="697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2E6CEB"/>
    <w:multiLevelType w:val="multilevel"/>
    <w:tmpl w:val="88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7E00FD"/>
    <w:multiLevelType w:val="multilevel"/>
    <w:tmpl w:val="2C4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962FCE"/>
    <w:multiLevelType w:val="multilevel"/>
    <w:tmpl w:val="451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983952"/>
    <w:multiLevelType w:val="multilevel"/>
    <w:tmpl w:val="623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BD50CC"/>
    <w:multiLevelType w:val="multilevel"/>
    <w:tmpl w:val="CD6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7"/>
  </w:num>
  <w:num w:numId="5">
    <w:abstractNumId w:val="3"/>
  </w:num>
  <w:num w:numId="6">
    <w:abstractNumId w:val="18"/>
  </w:num>
  <w:num w:numId="7">
    <w:abstractNumId w:val="0"/>
  </w:num>
  <w:num w:numId="8">
    <w:abstractNumId w:val="16"/>
  </w:num>
  <w:num w:numId="9">
    <w:abstractNumId w:val="19"/>
  </w:num>
  <w:num w:numId="10">
    <w:abstractNumId w:val="14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20"/>
  </w:num>
  <w:num w:numId="16">
    <w:abstractNumId w:val="7"/>
  </w:num>
  <w:num w:numId="17">
    <w:abstractNumId w:val="9"/>
  </w:num>
  <w:num w:numId="18">
    <w:abstractNumId w:val="6"/>
  </w:num>
  <w:num w:numId="19">
    <w:abstractNumId w:val="13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6"/>
    <w:rsid w:val="00055E25"/>
    <w:rsid w:val="000D5B3A"/>
    <w:rsid w:val="000F2D8A"/>
    <w:rsid w:val="0010136B"/>
    <w:rsid w:val="00120045"/>
    <w:rsid w:val="0013519D"/>
    <w:rsid w:val="00140D88"/>
    <w:rsid w:val="00184629"/>
    <w:rsid w:val="00187674"/>
    <w:rsid w:val="001C483F"/>
    <w:rsid w:val="001F3767"/>
    <w:rsid w:val="00242FDC"/>
    <w:rsid w:val="00297107"/>
    <w:rsid w:val="002C7CC7"/>
    <w:rsid w:val="00333680"/>
    <w:rsid w:val="003713FB"/>
    <w:rsid w:val="0037361B"/>
    <w:rsid w:val="003E3AE4"/>
    <w:rsid w:val="004843DC"/>
    <w:rsid w:val="00496DD0"/>
    <w:rsid w:val="00497821"/>
    <w:rsid w:val="004B4AA0"/>
    <w:rsid w:val="004B4EDA"/>
    <w:rsid w:val="004B6AC1"/>
    <w:rsid w:val="004F3599"/>
    <w:rsid w:val="00522ED4"/>
    <w:rsid w:val="00572CEB"/>
    <w:rsid w:val="005E1933"/>
    <w:rsid w:val="00630277"/>
    <w:rsid w:val="00654F66"/>
    <w:rsid w:val="00686D1C"/>
    <w:rsid w:val="006B6D25"/>
    <w:rsid w:val="00722544"/>
    <w:rsid w:val="0079761E"/>
    <w:rsid w:val="007A74EA"/>
    <w:rsid w:val="007C7A68"/>
    <w:rsid w:val="007D7D06"/>
    <w:rsid w:val="007E20DC"/>
    <w:rsid w:val="00825E04"/>
    <w:rsid w:val="008277EF"/>
    <w:rsid w:val="00896C0F"/>
    <w:rsid w:val="008F533C"/>
    <w:rsid w:val="00903455"/>
    <w:rsid w:val="009548BC"/>
    <w:rsid w:val="00970FB5"/>
    <w:rsid w:val="00A513B6"/>
    <w:rsid w:val="00A70857"/>
    <w:rsid w:val="00AE5B4F"/>
    <w:rsid w:val="00B8364F"/>
    <w:rsid w:val="00BA783E"/>
    <w:rsid w:val="00C15D4B"/>
    <w:rsid w:val="00C651AA"/>
    <w:rsid w:val="00CE57F3"/>
    <w:rsid w:val="00D0650F"/>
    <w:rsid w:val="00D210CA"/>
    <w:rsid w:val="00D834EC"/>
    <w:rsid w:val="00D83CA7"/>
    <w:rsid w:val="00DD4F5C"/>
    <w:rsid w:val="00DE32D3"/>
    <w:rsid w:val="00DE7E1C"/>
    <w:rsid w:val="00E16355"/>
    <w:rsid w:val="00E874CC"/>
    <w:rsid w:val="00EA7339"/>
    <w:rsid w:val="00ED136B"/>
    <w:rsid w:val="00F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04AB"/>
  <w15:docId w15:val="{39820B9E-5D0A-4FCD-9924-772701C5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8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tibi</dc:creator>
  <cp:lastModifiedBy>tayebe ghanbari</cp:lastModifiedBy>
  <cp:revision>6</cp:revision>
  <dcterms:created xsi:type="dcterms:W3CDTF">2019-03-04T07:34:00Z</dcterms:created>
  <dcterms:modified xsi:type="dcterms:W3CDTF">2019-04-12T11:46:00Z</dcterms:modified>
</cp:coreProperties>
</file>