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5C9" w:rsidRDefault="00656229" w:rsidP="00656229">
      <w:pPr>
        <w:tabs>
          <w:tab w:val="left" w:pos="2610"/>
        </w:tabs>
        <w:rPr>
          <w:sz w:val="28"/>
        </w:rPr>
      </w:pPr>
      <w:r>
        <w:rPr>
          <w:sz w:val="28"/>
        </w:rPr>
        <w:tab/>
        <w:t>SISTEMAS DE COLETA DE DADOS</w:t>
      </w:r>
    </w:p>
    <w:p w:rsidR="009D471E" w:rsidRDefault="009D471E" w:rsidP="009D471E">
      <w:pPr>
        <w:tabs>
          <w:tab w:val="left" w:pos="2610"/>
        </w:tabs>
        <w:jc w:val="center"/>
        <w:rPr>
          <w:sz w:val="28"/>
        </w:rPr>
      </w:pPr>
      <w:r>
        <w:rPr>
          <w:sz w:val="28"/>
        </w:rPr>
        <w:t>Jonas Pereira Barros</w:t>
      </w:r>
    </w:p>
    <w:p w:rsidR="00656229" w:rsidRPr="009D471E" w:rsidRDefault="009D471E" w:rsidP="00656229">
      <w:pPr>
        <w:tabs>
          <w:tab w:val="left" w:pos="2610"/>
        </w:tabs>
        <w:rPr>
          <w:sz w:val="28"/>
        </w:rPr>
      </w:pPr>
      <w:r w:rsidRPr="009D471E">
        <w:rPr>
          <w:sz w:val="28"/>
        </w:rPr>
        <w:t>• O que é coleta de dados?</w:t>
      </w:r>
    </w:p>
    <w:p w:rsidR="009D471E" w:rsidRDefault="009D471E" w:rsidP="00656229">
      <w:pPr>
        <w:tabs>
          <w:tab w:val="left" w:pos="2610"/>
        </w:tabs>
        <w:rPr>
          <w:rFonts w:cstheme="minorHAnsi"/>
          <w:sz w:val="24"/>
          <w:szCs w:val="26"/>
          <w:shd w:val="clear" w:color="auto" w:fill="FFFFFF"/>
        </w:rPr>
      </w:pPr>
      <w:r w:rsidRPr="009D471E">
        <w:rPr>
          <w:rFonts w:cstheme="minorHAnsi"/>
          <w:sz w:val="24"/>
          <w:szCs w:val="26"/>
          <w:shd w:val="clear" w:color="auto" w:fill="FFFFFF"/>
        </w:rPr>
        <w:t>1. Reunião de informações necessárias e suficientes ao estabelecimento de uma série estatística. </w:t>
      </w:r>
      <w:r w:rsidRPr="009D471E">
        <w:rPr>
          <w:rFonts w:cstheme="minorHAnsi"/>
          <w:sz w:val="24"/>
          <w:szCs w:val="26"/>
        </w:rPr>
        <w:br/>
      </w:r>
      <w:r w:rsidRPr="009D471E">
        <w:rPr>
          <w:rFonts w:cstheme="minorHAnsi"/>
          <w:sz w:val="24"/>
          <w:szCs w:val="26"/>
          <w:shd w:val="clear" w:color="auto" w:fill="FFFFFF"/>
        </w:rPr>
        <w:t>2. Coletânea de respostas numéricas fornecidas por um sistema de medição, instrumento ou sensor.  </w:t>
      </w:r>
      <w:r w:rsidRPr="009D471E">
        <w:rPr>
          <w:rFonts w:cstheme="minorHAnsi"/>
          <w:sz w:val="24"/>
          <w:szCs w:val="26"/>
        </w:rPr>
        <w:br/>
      </w:r>
      <w:r w:rsidRPr="009D471E">
        <w:rPr>
          <w:rFonts w:cstheme="minorHAnsi"/>
          <w:sz w:val="24"/>
          <w:szCs w:val="26"/>
          <w:shd w:val="clear" w:color="auto" w:fill="FFFFFF"/>
        </w:rPr>
        <w:t>3. Fase de investigação na qual são levantados dados referentes à qualidade de um material, item, produto, serviço, processo, sistema ou fornecedor para análise posterior.</w:t>
      </w:r>
    </w:p>
    <w:p w:rsidR="009D471E" w:rsidRDefault="009D471E" w:rsidP="00656229">
      <w:pPr>
        <w:tabs>
          <w:tab w:val="left" w:pos="2610"/>
        </w:tabs>
        <w:rPr>
          <w:rFonts w:cstheme="minorHAnsi"/>
        </w:rPr>
      </w:pPr>
    </w:p>
    <w:p w:rsidR="009D471E" w:rsidRDefault="009D471E" w:rsidP="00656229">
      <w:pPr>
        <w:tabs>
          <w:tab w:val="left" w:pos="2610"/>
        </w:tabs>
        <w:rPr>
          <w:rFonts w:cstheme="minorHAnsi"/>
        </w:rPr>
      </w:pPr>
      <w:r>
        <w:rPr>
          <w:rFonts w:cstheme="minorHAnsi"/>
        </w:rPr>
        <w:t>• O que são Sistemas de Coletas de Dados (SCD)?</w:t>
      </w:r>
    </w:p>
    <w:p w:rsidR="009D471E" w:rsidRDefault="009D471E" w:rsidP="00656229">
      <w:pPr>
        <w:tabs>
          <w:tab w:val="left" w:pos="2610"/>
        </w:tabs>
        <w:rPr>
          <w:rFonts w:cstheme="minorHAnsi"/>
        </w:rPr>
      </w:pPr>
      <w:r>
        <w:rPr>
          <w:rFonts w:cstheme="minorHAnsi"/>
        </w:rPr>
        <w:t>São sistemas que coletam dados de um ambiente com uma série de sensores e enviam esses dados para outro sistema, para fazer o processamento dos dados. Geralmente as informações serão utilizadas em um software especifico para controle de estoque, controle de consumo, relatórios em geral, criação de tabelas gráficos, além da eliminação de preenchimento de formulários em papel e digitação.</w:t>
      </w:r>
    </w:p>
    <w:p w:rsidR="009D471E" w:rsidRDefault="009D471E" w:rsidP="00656229">
      <w:pPr>
        <w:tabs>
          <w:tab w:val="left" w:pos="2610"/>
        </w:tabs>
        <w:rPr>
          <w:rFonts w:cstheme="minorHAnsi"/>
        </w:rPr>
      </w:pPr>
      <w:bookmarkStart w:id="0" w:name="_GoBack"/>
      <w:bookmarkEnd w:id="0"/>
    </w:p>
    <w:p w:rsidR="009D471E" w:rsidRPr="009D471E" w:rsidRDefault="009D471E" w:rsidP="00656229">
      <w:pPr>
        <w:tabs>
          <w:tab w:val="left" w:pos="2610"/>
        </w:tabs>
        <w:rPr>
          <w:rFonts w:cstheme="minorHAnsi"/>
        </w:rPr>
      </w:pPr>
    </w:p>
    <w:sectPr w:rsidR="009D471E" w:rsidRPr="009D4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229"/>
    <w:rsid w:val="00301AD5"/>
    <w:rsid w:val="00656229"/>
    <w:rsid w:val="007316DA"/>
    <w:rsid w:val="009D471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6BAC6"/>
  <w15:chartTrackingRefBased/>
  <w15:docId w15:val="{826DCEBE-D33A-4072-93D9-0F87B6457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D47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138</Words>
  <Characters>749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Barros</dc:creator>
  <cp:keywords/>
  <dc:description/>
  <cp:lastModifiedBy>Jonas Barros</cp:lastModifiedBy>
  <cp:revision>1</cp:revision>
  <dcterms:created xsi:type="dcterms:W3CDTF">2019-04-02T22:42:00Z</dcterms:created>
  <dcterms:modified xsi:type="dcterms:W3CDTF">2019-04-02T23:14:00Z</dcterms:modified>
</cp:coreProperties>
</file>