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C4793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Họ tên: Nguyễn Thị Thùy Trang</w:t>
      </w:r>
    </w:p>
    <w:p w14:paraId="292544D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Mssv: 1250080206</w:t>
      </w:r>
    </w:p>
    <w:p w14:paraId="4B71D2A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Lớp: 12_ĐH_CNTT4</w:t>
      </w:r>
    </w:p>
    <w:p w14:paraId="3561F25F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TẬP TUẦN 1</w:t>
      </w:r>
      <w:bookmarkStart w:id="0" w:name="_GoBack"/>
      <w:bookmarkEnd w:id="0"/>
    </w:p>
    <w:p w14:paraId="115BF58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977515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62A2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1135" cy="3475355"/>
            <wp:effectExtent l="0" t="0" r="5715" b="1270"/>
            <wp:docPr id="3" name="Picture 3" descr="b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t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4B2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2985770"/>
            <wp:effectExtent l="0" t="0" r="571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02EF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0500" cy="3601720"/>
            <wp:effectExtent l="0" t="0" r="6350" b="8255"/>
            <wp:docPr id="4" name="Picture 4" descr="b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t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F013C"/>
    <w:rsid w:val="3F7F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2025-12-29T12:27:00Z</dcterms:created>
  <dc:creator>Nguyễn Thị Thùy Trang</dc:creator>
  <cp:lastModifiedBy>Nguyễn Thị Thùy Trang</cp:lastModifiedBy>
  <dcterms:modified xsi:type="dcterms:W3CDTF">2025-12-29T14:51:11Z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87DAB84EA4E54815A300562E7B208968_11</vt:lpwstr>
  </property>
</Properties>
</file>