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249C" w14:textId="75A62BC6" w:rsidR="003C45A0" w:rsidRPr="003C45A0" w:rsidRDefault="003C45A0" w:rsidP="003C45A0">
      <w:pPr>
        <w:jc w:val="center"/>
        <w:rPr>
          <w:b/>
          <w:bCs/>
          <w:sz w:val="38"/>
          <w:szCs w:val="38"/>
          <w:u w:val="single"/>
        </w:rPr>
      </w:pPr>
      <w:r w:rsidRPr="003C45A0">
        <w:rPr>
          <w:b/>
          <w:bCs/>
          <w:sz w:val="38"/>
          <w:szCs w:val="38"/>
          <w:u w:val="single"/>
        </w:rPr>
        <w:t>Content Strategy</w:t>
      </w:r>
    </w:p>
    <w:p w14:paraId="42F8077D" w14:textId="77777777" w:rsidR="003C45A0" w:rsidRPr="003C45A0" w:rsidRDefault="003C45A0" w:rsidP="003C45A0">
      <w:r w:rsidRPr="003C45A0">
        <w:t>This section is documentation-only — no code. Five reusable templates for TikTok, Reddit, and Twitter/X.</w:t>
      </w:r>
    </w:p>
    <w:p w14:paraId="40442652" w14:textId="77777777" w:rsidR="003C45A0" w:rsidRPr="003C45A0" w:rsidRDefault="003C45A0" w:rsidP="003C45A0">
      <w:r w:rsidRPr="003C45A0">
        <w:rPr>
          <w:b/>
          <w:bCs/>
        </w:rPr>
        <w:t>Template 1 — Transformation Story (TikTok / Twitter)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45A0" w14:paraId="2E8B6305" w14:textId="77777777" w:rsidTr="003C45A0">
        <w:tc>
          <w:tcPr>
            <w:tcW w:w="9350" w:type="dxa"/>
          </w:tcPr>
          <w:p w14:paraId="5442047E" w14:textId="77777777" w:rsidR="003C45A0" w:rsidRDefault="003C45A0" w:rsidP="003C45A0">
            <w:r>
              <w:t>Hook:    "I lost [X]kg without counting every calorie — here's the only number that matters"</w:t>
            </w:r>
          </w:p>
          <w:p w14:paraId="03B32FD7" w14:textId="77777777" w:rsidR="003C45A0" w:rsidRDefault="003C45A0" w:rsidP="003C45A0">
            <w:r>
              <w:t>Body:    TDEE explained in 30 seconds. Show the math.</w:t>
            </w:r>
          </w:p>
          <w:p w14:paraId="0C3F0B53" w14:textId="77777777" w:rsidR="003C45A0" w:rsidRDefault="003C45A0" w:rsidP="003C45A0">
            <w:r>
              <w:t xml:space="preserve">         "Your body burns [X] calories doing nothing. Eat less than that."</w:t>
            </w:r>
          </w:p>
          <w:p w14:paraId="14341EB9" w14:textId="69A215D0" w:rsidR="003C45A0" w:rsidRDefault="003C45A0" w:rsidP="003C45A0">
            <w:r>
              <w:t>CTA:     "Get your exact number free → [link in bio]"</w:t>
            </w:r>
          </w:p>
        </w:tc>
      </w:tr>
    </w:tbl>
    <w:p w14:paraId="71C9E3AA" w14:textId="77777777" w:rsidR="003C45A0" w:rsidRDefault="003C45A0" w:rsidP="003C45A0"/>
    <w:p w14:paraId="4B93DF8E" w14:textId="59AE7CC9" w:rsidR="003C45A0" w:rsidRDefault="003C45A0" w:rsidP="003C45A0">
      <w:pPr>
        <w:rPr>
          <w:b/>
          <w:bCs/>
        </w:rPr>
      </w:pPr>
      <w:r w:rsidRPr="003C45A0">
        <w:rPr>
          <w:b/>
          <w:bCs/>
        </w:rPr>
        <w:t>Template 2 — "What I learned" Thread (Twitter/X)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45A0" w14:paraId="7D063DCA" w14:textId="77777777" w:rsidTr="003C45A0">
        <w:tc>
          <w:tcPr>
            <w:tcW w:w="9350" w:type="dxa"/>
          </w:tcPr>
          <w:p w14:paraId="30EA5FD7" w14:textId="77777777" w:rsidR="003C45A0" w:rsidRDefault="003C45A0" w:rsidP="003C45A0">
            <w:r>
              <w:t>Hook:    "I tested 6 weight-loss apps. Here's what none of them tell you:"</w:t>
            </w:r>
          </w:p>
          <w:p w14:paraId="2A6B7BEC" w14:textId="77777777" w:rsidR="003C45A0" w:rsidRDefault="003C45A0" w:rsidP="003C45A0">
            <w:r>
              <w:t>Body:    5 insights about metabolic rate, deficit size, protein targets</w:t>
            </w:r>
          </w:p>
          <w:p w14:paraId="787DC4C7" w14:textId="77777777" w:rsidR="003C45A0" w:rsidRDefault="003C45A0" w:rsidP="003C45A0">
            <w:r>
              <w:t xml:space="preserve">         Each tweet = one insight + one stat</w:t>
            </w:r>
          </w:p>
          <w:p w14:paraId="4227697A" w14:textId="0BF30167" w:rsidR="003C45A0" w:rsidRDefault="003C45A0" w:rsidP="003C45A0">
            <w:r>
              <w:t>CTA:     "We built something that actually calculates this for you → [link]"</w:t>
            </w:r>
          </w:p>
        </w:tc>
      </w:tr>
    </w:tbl>
    <w:p w14:paraId="47887286" w14:textId="77777777" w:rsidR="003C45A0" w:rsidRDefault="003C45A0" w:rsidP="003C45A0"/>
    <w:p w14:paraId="76B4130C" w14:textId="3C19A99C" w:rsidR="003C45A0" w:rsidRDefault="003C45A0" w:rsidP="003C45A0">
      <w:pPr>
        <w:rPr>
          <w:b/>
          <w:bCs/>
        </w:rPr>
      </w:pPr>
      <w:r w:rsidRPr="003C45A0">
        <w:rPr>
          <w:b/>
          <w:bCs/>
        </w:rPr>
        <w:t>Template 3 — Myth-Busting (Reddit / TikTok)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45A0" w14:paraId="6FD8E28B" w14:textId="77777777" w:rsidTr="003C45A0">
        <w:tc>
          <w:tcPr>
            <w:tcW w:w="9350" w:type="dxa"/>
          </w:tcPr>
          <w:p w14:paraId="2E20F380" w14:textId="77777777" w:rsidR="003C45A0" w:rsidRDefault="003C45A0" w:rsidP="003C45A0">
            <w:r>
              <w:t>Hook:    "Eating less doesn't always mean losing more weight. Here's why:"</w:t>
            </w:r>
          </w:p>
          <w:p w14:paraId="412A540F" w14:textId="77777777" w:rsidR="003C45A0" w:rsidRDefault="003C45A0" w:rsidP="003C45A0">
            <w:r>
              <w:t>Body:    Explain adaptive thermogenesis / cortisol at high deficits</w:t>
            </w:r>
          </w:p>
          <w:p w14:paraId="0FE7A622" w14:textId="77777777" w:rsidR="003C45A0" w:rsidRDefault="003C45A0" w:rsidP="003C45A0">
            <w:r>
              <w:t xml:space="preserve">         "The AI Metabolic Coach calculates your safe deficit range"</w:t>
            </w:r>
          </w:p>
          <w:p w14:paraId="5D85C4B9" w14:textId="44DD224B" w:rsidR="003C45A0" w:rsidRDefault="003C45A0" w:rsidP="003C45A0">
            <w:r>
              <w:t>CTA:     "Free calculator in comments / bio"</w:t>
            </w:r>
          </w:p>
        </w:tc>
      </w:tr>
    </w:tbl>
    <w:p w14:paraId="35D7C955" w14:textId="77777777" w:rsidR="003C45A0" w:rsidRDefault="003C45A0" w:rsidP="003C45A0"/>
    <w:p w14:paraId="404C3FCF" w14:textId="4FCC3B80" w:rsidR="003C45A0" w:rsidRDefault="003C45A0" w:rsidP="003C45A0">
      <w:pPr>
        <w:rPr>
          <w:b/>
          <w:bCs/>
        </w:rPr>
      </w:pPr>
      <w:r w:rsidRPr="003C45A0">
        <w:rPr>
          <w:b/>
          <w:bCs/>
        </w:rPr>
        <w:t>Template 4 — Before/After Breakdown (TikTok)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45A0" w14:paraId="5595219D" w14:textId="77777777" w:rsidTr="003C45A0">
        <w:tc>
          <w:tcPr>
            <w:tcW w:w="9350" w:type="dxa"/>
          </w:tcPr>
          <w:p w14:paraId="4CF8E61D" w14:textId="77777777" w:rsidR="003C45A0" w:rsidRDefault="003C45A0" w:rsidP="003C45A0">
            <w:r>
              <w:t>Hook:    "[Name] was eating 1,200 calories and not losing weight. Here's what changed:"</w:t>
            </w:r>
          </w:p>
          <w:p w14:paraId="03A0B597" w14:textId="77777777" w:rsidR="003C45A0" w:rsidRDefault="003C45A0" w:rsidP="003C45A0">
            <w:r>
              <w:t>Body:    Walk through their actual TDEE calc, show the real deficit number</w:t>
            </w:r>
          </w:p>
          <w:p w14:paraId="4763072B" w14:textId="77777777" w:rsidR="003C45A0" w:rsidRDefault="003C45A0" w:rsidP="003C45A0">
            <w:r>
              <w:t xml:space="preserve">         Reveal the macro split that made the difference</w:t>
            </w:r>
          </w:p>
          <w:p w14:paraId="5916AA6E" w14:textId="3D16E7FE" w:rsidR="003C45A0" w:rsidRDefault="003C45A0" w:rsidP="003C45A0">
            <w:r>
              <w:t>CTA:     "Get your breakdown free → link in bio"</w:t>
            </w:r>
          </w:p>
        </w:tc>
      </w:tr>
    </w:tbl>
    <w:p w14:paraId="6954D47A" w14:textId="77777777" w:rsidR="003C45A0" w:rsidRDefault="003C45A0" w:rsidP="003C45A0"/>
    <w:p w14:paraId="25937DEA" w14:textId="40B133F5" w:rsidR="003C45A0" w:rsidRDefault="003C45A0" w:rsidP="003C45A0">
      <w:pPr>
        <w:rPr>
          <w:b/>
          <w:bCs/>
        </w:rPr>
      </w:pPr>
      <w:r w:rsidRPr="003C45A0">
        <w:rPr>
          <w:b/>
          <w:bCs/>
        </w:rPr>
        <w:t>Template 5 — Step-by-Step Guide (Reddit)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C45A0" w14:paraId="5E619235" w14:textId="77777777" w:rsidTr="003C45A0">
        <w:tc>
          <w:tcPr>
            <w:tcW w:w="9350" w:type="dxa"/>
          </w:tcPr>
          <w:p w14:paraId="4997400F" w14:textId="77777777" w:rsidR="003C45A0" w:rsidRDefault="003C45A0" w:rsidP="003C45A0">
            <w:r>
              <w:t>Hook:    "How to calculate your exact calorie target in 3 steps (no app needed)"</w:t>
            </w:r>
          </w:p>
          <w:p w14:paraId="4A814FC6" w14:textId="77777777" w:rsidR="003C45A0" w:rsidRDefault="003C45A0" w:rsidP="003C45A0">
            <w:r>
              <w:t>Body:    Step 1: BMR formula. Step 2: Activity multiplier. Step 3: 500 kcal deficit.</w:t>
            </w:r>
          </w:p>
          <w:p w14:paraId="5DDE2DFA" w14:textId="77777777" w:rsidR="003C45A0" w:rsidRDefault="003C45A0" w:rsidP="003C45A0">
            <w:r>
              <w:t xml:space="preserve">         Show the math openly. Then: "Or just enter your stats here and get it instantly"</w:t>
            </w:r>
          </w:p>
          <w:p w14:paraId="72CA851D" w14:textId="2F96C1DD" w:rsidR="003C45A0" w:rsidRDefault="003C45A0" w:rsidP="003C45A0">
            <w:r>
              <w:t>CTA:     Link to /funnel — no hard sell, value-first</w:t>
            </w:r>
          </w:p>
        </w:tc>
      </w:tr>
    </w:tbl>
    <w:p w14:paraId="6CFD1F21" w14:textId="47B3FE99" w:rsidR="003C45A0" w:rsidRDefault="003C45A0" w:rsidP="003C45A0">
      <w:pPr>
        <w:rPr>
          <w:b/>
          <w:bCs/>
        </w:rPr>
      </w:pPr>
    </w:p>
    <w:p w14:paraId="5F3B14C3" w14:textId="77777777" w:rsidR="003C45A0" w:rsidRDefault="003C45A0">
      <w:pPr>
        <w:rPr>
          <w:b/>
          <w:bCs/>
        </w:rPr>
      </w:pPr>
      <w:r>
        <w:rPr>
          <w:b/>
          <w:bCs/>
        </w:rPr>
        <w:br w:type="page"/>
      </w:r>
    </w:p>
    <w:p w14:paraId="48B6F9C8" w14:textId="37B9C667" w:rsidR="003C45A0" w:rsidRPr="003C45A0" w:rsidRDefault="003C45A0" w:rsidP="003C45A0">
      <w:r w:rsidRPr="003C45A0">
        <w:rPr>
          <w:b/>
          <w:bCs/>
        </w:rPr>
        <w:lastRenderedPageBreak/>
        <w:t>Distribution cadence: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2977"/>
        <w:gridCol w:w="3544"/>
      </w:tblGrid>
      <w:tr w:rsidR="003C45A0" w:rsidRPr="003C45A0" w14:paraId="6B0DC8EE" w14:textId="77777777" w:rsidTr="003C45A0">
        <w:trPr>
          <w:tblHeader/>
        </w:trPr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2E99592E" w14:textId="77777777" w:rsidR="003C45A0" w:rsidRPr="003C45A0" w:rsidRDefault="003C45A0" w:rsidP="003C45A0">
            <w:pPr>
              <w:rPr>
                <w:b/>
                <w:bCs/>
              </w:rPr>
            </w:pPr>
            <w:r w:rsidRPr="003C45A0">
              <w:rPr>
                <w:b/>
                <w:bCs/>
              </w:rPr>
              <w:t>Platform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F5F4ED"/>
            <w:vAlign w:val="center"/>
            <w:hideMark/>
          </w:tcPr>
          <w:p w14:paraId="4BFF064A" w14:textId="77777777" w:rsidR="003C45A0" w:rsidRPr="003C45A0" w:rsidRDefault="003C45A0" w:rsidP="003C45A0">
            <w:pPr>
              <w:rPr>
                <w:b/>
                <w:bCs/>
              </w:rPr>
            </w:pPr>
            <w:r w:rsidRPr="003C45A0">
              <w:rPr>
                <w:b/>
                <w:bCs/>
              </w:rPr>
              <w:t>Frequency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5F4ED"/>
            <w:vAlign w:val="center"/>
            <w:hideMark/>
          </w:tcPr>
          <w:p w14:paraId="11A110CA" w14:textId="77777777" w:rsidR="003C45A0" w:rsidRPr="003C45A0" w:rsidRDefault="003C45A0" w:rsidP="003C45A0">
            <w:pPr>
              <w:rPr>
                <w:b/>
                <w:bCs/>
              </w:rPr>
            </w:pPr>
            <w:r w:rsidRPr="003C45A0">
              <w:rPr>
                <w:b/>
                <w:bCs/>
              </w:rPr>
              <w:t>Template rotation</w:t>
            </w:r>
          </w:p>
        </w:tc>
      </w:tr>
      <w:tr w:rsidR="003C45A0" w:rsidRPr="003C45A0" w14:paraId="30CD0F91" w14:textId="77777777" w:rsidTr="003C45A0"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E25178" w14:textId="77777777" w:rsidR="003C45A0" w:rsidRPr="003C45A0" w:rsidRDefault="003C45A0" w:rsidP="003C45A0">
            <w:r w:rsidRPr="003C45A0">
              <w:t>TikTok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5C1793" w14:textId="77777777" w:rsidR="003C45A0" w:rsidRPr="003C45A0" w:rsidRDefault="003C45A0" w:rsidP="003C45A0">
            <w:r w:rsidRPr="003C45A0">
              <w:t>2/day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0137F9" w14:textId="77777777" w:rsidR="003C45A0" w:rsidRPr="003C45A0" w:rsidRDefault="003C45A0" w:rsidP="003C45A0">
            <w:r w:rsidRPr="003C45A0">
              <w:t>T1, T4 (visual-first)</w:t>
            </w:r>
          </w:p>
        </w:tc>
      </w:tr>
      <w:tr w:rsidR="003C45A0" w:rsidRPr="003C45A0" w14:paraId="6F1D5CE2" w14:textId="77777777" w:rsidTr="003C45A0"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DB0BC9" w14:textId="77777777" w:rsidR="003C45A0" w:rsidRPr="003C45A0" w:rsidRDefault="003C45A0" w:rsidP="003C45A0">
            <w:r w:rsidRPr="003C45A0">
              <w:t>Reddit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F5FFD40" w14:textId="77777777" w:rsidR="003C45A0" w:rsidRPr="003C45A0" w:rsidRDefault="003C45A0" w:rsidP="003C45A0">
            <w:r w:rsidRPr="003C45A0">
              <w:t>1/day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837B49" w14:textId="77777777" w:rsidR="003C45A0" w:rsidRPr="003C45A0" w:rsidRDefault="003C45A0" w:rsidP="003C45A0">
            <w:r w:rsidRPr="003C45A0">
              <w:t>T3, T5 (value-first, no sell)</w:t>
            </w:r>
          </w:p>
        </w:tc>
      </w:tr>
      <w:tr w:rsidR="003C45A0" w:rsidRPr="003C45A0" w14:paraId="32858A85" w14:textId="77777777" w:rsidTr="003C45A0">
        <w:tc>
          <w:tcPr>
            <w:tcW w:w="28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81413D" w14:textId="77777777" w:rsidR="003C45A0" w:rsidRPr="003C45A0" w:rsidRDefault="003C45A0" w:rsidP="003C45A0">
            <w:r w:rsidRPr="003C45A0">
              <w:t>Twitter/X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B093CD" w14:textId="77777777" w:rsidR="003C45A0" w:rsidRPr="003C45A0" w:rsidRDefault="003C45A0" w:rsidP="003C45A0">
            <w:r w:rsidRPr="003C45A0">
              <w:t>1/day</w:t>
            </w:r>
          </w:p>
        </w:tc>
        <w:tc>
          <w:tcPr>
            <w:tcW w:w="35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232D15" w14:textId="77777777" w:rsidR="003C45A0" w:rsidRPr="003C45A0" w:rsidRDefault="003C45A0" w:rsidP="003C45A0">
            <w:r w:rsidRPr="003C45A0">
              <w:t>T2 (thread format)</w:t>
            </w:r>
          </w:p>
        </w:tc>
      </w:tr>
    </w:tbl>
    <w:p w14:paraId="45A4C588" w14:textId="77777777" w:rsidR="003C45A0" w:rsidRDefault="003C45A0" w:rsidP="003C45A0"/>
    <w:sectPr w:rsidR="003C45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A0"/>
    <w:rsid w:val="003C45A0"/>
    <w:rsid w:val="00ED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3BD65"/>
  <w15:chartTrackingRefBased/>
  <w15:docId w15:val="{3AE3DF7A-4ED9-4B10-814E-F9BF130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C45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Tanzeel Gilani</dc:creator>
  <cp:keywords/>
  <dc:description/>
  <cp:lastModifiedBy>Tanzeel Gilani</cp:lastModifiedBy>
  <cp:revision>1</cp:revision>
  <dcterms:created xsi:type="dcterms:W3CDTF">2026-04-06T23:08:00Z</dcterms:created>
  <dcterms:modified xsi:type="dcterms:W3CDTF">2026-04-06T23:11:00Z</dcterms:modified>
</cp:coreProperties>
</file>