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aramond" w:cs="Garamond" w:eastAsia="Garamond" w:hAnsi="Garamond"/>
          <w:b/>
          <w:bCs/>
          <w:sz w:val="40"/>
          <w:szCs w:val="40"/>
        </w:rPr>
        <w:t xml:space="preserve">FAGER BISTRO</w:t>
      </w:r>
    </w:p>
    <w:p>
      <w:pPr>
        <w:spacing w:after="300"/>
        <w:jc w:val="center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Menu du soir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Huîtres – Østers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SPÉCIALE NATURELLES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180/360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(Mo,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no.3 fra Marennes-Oléron, sjalottløk-mignonette med sherryeddik — 3/6 stk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GILLARDEAU NATURELLES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225/450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(Mo,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Premium no.3 fra Gillardeau, sjalottløk-mignonette med sherryeddik — 3/6 stk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Entrées – Forretter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ASPERGES BLANCHES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245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(L, E, H,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hvite smørdampede asparges fra Alsace, pangratatto og sauce maltaise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POULPE &amp; MERGUEZ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265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(Mo, N, Se,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grillet blekksprut, merguez-crumble, kikertpuré, syltet paprika, dukkah og sauce vierge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NOIX DE ST. JACQUES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245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(H, L, Mo, E)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dykkerfisket kamskjell fra Frøya, sauce au champagne, sautert purre og ramsløkolje i vol-au-vent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FOIE GRAS MI-CUIT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340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(H, L, Ma, E,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cognac-marinert foie gras med 5 épices, brioche, syltet steinsopp, kandiserte mandler, rabarbra-fersken puré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Plats – Hovedretter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MOULES MARINIÈRES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365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(Mo, E, L,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500 gr hvitvinsdampede blåskjell fra Sør-Trøndelag, blåskjell-kraft, frites og aioli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MÉDAILLON DE LOTTE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535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(F, Sk, L,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stekt breiflabb med sauce homardine, dampet nykål, syltet fennikel og perlepoteter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CUISSE DE CANARD CONFIT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475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(S, L, H,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sprøstekt andelår fra Holte Gård i Drangedal, croquette, kumquat, sellerirotpuré, spinat og plomme gastrique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ENTRECÔTE GRILLÉE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535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(E, L, Su)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marmorert entrecôte fra Annis Pølsemakeri, haricots verts, estragon-syltede tomater, frites og béarnaise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Fromage – Ost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ASSIETTE DE FROMAGES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265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(L, H)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modne franske oster og fiken marmelade</w:t>
      </w: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Desserts – Desserter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CHOCOLAT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215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(E, L)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sjokoladeganache, valrhona brownie, olivenolje, havsalt og blåbær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CRÊPES SUZETTE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215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(H, L, E)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tynn pannekake, appelsinkaramell med Grand Marnier og hjemmelaget vaniljeis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TARTE TATIN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235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(H, L, E)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epleterte med krydderkokte epler og hjemmelaget vaniljeis</w:t>
      </w:r>
    </w:p>
    <w:p>
      <w:pPr>
        <w:spacing w:after="40" w:before="200"/>
      </w:pPr>
      <w:r>
        <w:rPr>
          <w:rFonts w:ascii="Garamond" w:cs="Garamond" w:eastAsia="Garamond" w:hAnsi="Garamond"/>
          <w:b/>
          <w:bCs/>
          <w:sz w:val="24"/>
          <w:szCs w:val="24"/>
        </w:rPr>
        <w:t xml:space="preserve">COUPE COLONEL  </w:t>
      </w:r>
      <w:r>
        <w:rPr>
          <w:rFonts w:ascii="Garamond" w:cs="Garamond" w:eastAsia="Garamond" w:hAnsi="Garamond"/>
          <w:b/>
          <w:bCs/>
          <w:sz w:val="24"/>
          <w:szCs w:val="24"/>
        </w:rPr>
        <w:t xml:space="preserve">165</w:t>
      </w: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  (-)</w:t>
      </w:r>
    </w:p>
    <w:p>
      <w:pPr>
        <w:spacing w:after="60"/>
      </w:pPr>
      <w:r>
        <w:rPr>
          <w:rFonts w:ascii="Garamond" w:cs="Garamond" w:eastAsia="Garamond" w:hAnsi="Garamond"/>
          <w:i/>
          <w:iCs/>
          <w:sz w:val="22"/>
          <w:szCs w:val="22"/>
        </w:rPr>
        <w:t xml:space="preserve">Vodka og sitronsorbet</w:t>
      </w:r>
    </w:p>
    <w:p>
      <w:pPr>
        <w:pageBreakBefore/>
      </w:pPr>
    </w:p>
    <w:p>
      <w:pPr>
        <w:pBdr>
          <w:bottom w:val="single" w:color="1a1a1a" w:sz="6" w:space="4"/>
        </w:pBdr>
        <w:spacing w:after="160" w:before="320"/>
        <w:jc w:val="center"/>
      </w:pPr>
      <w:r>
        <w:rPr>
          <w:rFonts w:ascii="Garamond" w:cs="Garamond" w:eastAsia="Garamond" w:hAnsi="Garamond"/>
          <w:b/>
          <w:bCs/>
          <w:caps/>
          <w:spacing w:val="20"/>
          <w:sz w:val="26"/>
          <w:szCs w:val="26"/>
        </w:rPr>
        <w:t xml:space="preserve">Vinliste – Vins</w:t>
      </w:r>
    </w:p>
    <w:p>
      <w:pPr>
        <w:spacing w:before="200"/>
        <w:jc w:val="center"/>
      </w:pPr>
      <w:r>
        <w:rPr>
          <w:rFonts w:ascii="Garamond" w:cs="Garamond" w:eastAsia="Garamond" w:hAnsi="Garamond"/>
          <w:i/>
          <w:iCs/>
          <w:color w:val="888888"/>
          <w:sz w:val="22"/>
          <w:szCs w:val="22"/>
        </w:rPr>
        <w:t xml:space="preserve">Vinlisten oppdateres</w:t>
      </w:r>
    </w:p>
    <w:p>
      <w:pPr>
        <w:pBdr>
          <w:top w:val="single" w:color="1a1a1a" w:sz="6" w:space="4"/>
        </w:pBdr>
        <w:spacing w:before="360"/>
      </w:pPr>
    </w:p>
    <w:p>
      <w:pPr>
        <w:spacing w:before="120"/>
      </w:pPr>
      <w:r>
        <w:rPr>
          <w:rFonts w:ascii="Garamond" w:cs="Garamond" w:eastAsia="Garamond" w:hAnsi="Garamond"/>
          <w:color w:val="555555"/>
          <w:sz w:val="16"/>
          <w:szCs w:val="16"/>
        </w:rPr>
        <w:t xml:space="preserve">Allergener: E Egg, F Fisk, L Lactose, Sn Sennep, Pi Pistasj, So Soya, Se Sesam, By Bygg, H Hvete, Ha Havre, R Rug, Vn Valnøtt, S Selleri, Su Sulfitt, N Nøtter, Ma Mandel, Mo Mollusc, Sk Skalldyr</w:t>
      </w:r>
    </w:p>
    <w:sectPr>
      <w:pgSz w:w="8392" w:h="1190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2026-06-16T06:53:50.243Z</dcterms:created>
  <dcterms:modified xsi:type="dcterms:W3CDTF">2026-06-16T06:53:50.244Z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