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1E" w:rsidRDefault="00D5561E">
      <w:r>
        <w:t>Contrat de service de l’interface REST</w:t>
      </w:r>
    </w:p>
    <w:p w:rsidR="00746DB5" w:rsidRDefault="00D5561E">
      <w:r>
        <w:t>Service « Operations »</w:t>
      </w:r>
    </w:p>
    <w:p w:rsidR="00ED536B" w:rsidRDefault="00ED536B" w:rsidP="00ED536B">
      <w:pPr>
        <w:pStyle w:val="Paragraphedeliste"/>
        <w:numPr>
          <w:ilvl w:val="0"/>
          <w:numId w:val="1"/>
        </w:numPr>
      </w:pPr>
      <w:r>
        <w:t>Liste des opérations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5561E" w:rsidTr="00D5561E">
        <w:tc>
          <w:tcPr>
            <w:tcW w:w="4606" w:type="dxa"/>
          </w:tcPr>
          <w:p w:rsidR="00D5561E" w:rsidRDefault="00D5561E">
            <w:r>
              <w:t>URI</w:t>
            </w:r>
          </w:p>
        </w:tc>
        <w:tc>
          <w:tcPr>
            <w:tcW w:w="4606" w:type="dxa"/>
          </w:tcPr>
          <w:p w:rsidR="00D5561E" w:rsidRDefault="00D5561E">
            <w:r>
              <w:t>/</w:t>
            </w:r>
            <w:proofErr w:type="spellStart"/>
            <w:r>
              <w:t>ws</w:t>
            </w:r>
            <w:proofErr w:type="spellEnd"/>
            <w:r>
              <w:t>/</w:t>
            </w:r>
            <w:proofErr w:type="spellStart"/>
            <w:r w:rsidRPr="00D5561E">
              <w:t>operations</w:t>
            </w:r>
            <w:proofErr w:type="spellEnd"/>
            <w:r w:rsidRPr="00D5561E">
              <w:t>/</w:t>
            </w:r>
          </w:p>
        </w:tc>
      </w:tr>
      <w:tr w:rsidR="00D5561E" w:rsidTr="00D5561E">
        <w:tc>
          <w:tcPr>
            <w:tcW w:w="4606" w:type="dxa"/>
          </w:tcPr>
          <w:p w:rsidR="00D5561E" w:rsidRDefault="00D5561E">
            <w:r>
              <w:t>Méthodes HTTP</w:t>
            </w:r>
          </w:p>
        </w:tc>
        <w:tc>
          <w:tcPr>
            <w:tcW w:w="4606" w:type="dxa"/>
          </w:tcPr>
          <w:p w:rsidR="00D5561E" w:rsidRDefault="00D5561E">
            <w:r>
              <w:t>GET</w:t>
            </w:r>
          </w:p>
        </w:tc>
      </w:tr>
      <w:tr w:rsidR="00D5561E" w:rsidTr="00D5561E">
        <w:tc>
          <w:tcPr>
            <w:tcW w:w="4606" w:type="dxa"/>
          </w:tcPr>
          <w:p w:rsidR="00D5561E" w:rsidRDefault="00ED536B" w:rsidP="00ED536B">
            <w:r>
              <w:t>Paramètres (URI)</w:t>
            </w:r>
          </w:p>
        </w:tc>
        <w:tc>
          <w:tcPr>
            <w:tcW w:w="4606" w:type="dxa"/>
          </w:tcPr>
          <w:p w:rsidR="00D5561E" w:rsidRDefault="00ED536B">
            <w:r w:rsidRPr="00ED536B">
              <w:t>Aucun</w:t>
            </w:r>
          </w:p>
        </w:tc>
      </w:tr>
      <w:tr w:rsidR="00ED536B" w:rsidTr="00D5561E">
        <w:tc>
          <w:tcPr>
            <w:tcW w:w="4606" w:type="dxa"/>
          </w:tcPr>
          <w:p w:rsidR="00ED536B" w:rsidRDefault="00ED536B" w:rsidP="00ED536B">
            <w:r>
              <w:t>Réponse</w:t>
            </w:r>
          </w:p>
        </w:tc>
        <w:tc>
          <w:tcPr>
            <w:tcW w:w="4606" w:type="dxa"/>
          </w:tcPr>
          <w:p w:rsidR="00ED536B" w:rsidRDefault="00ED536B" w:rsidP="00ED536B">
            <w:r>
              <w:t>200</w:t>
            </w:r>
            <w:r>
              <w:t xml:space="preserve"> : OK</w:t>
            </w:r>
          </w:p>
          <w:p w:rsidR="00ED536B" w:rsidRPr="00ED536B" w:rsidRDefault="00ED536B" w:rsidP="00ED536B">
            <w:r>
              <w:t>4xx, 5xx: Erreurs</w:t>
            </w:r>
          </w:p>
        </w:tc>
      </w:tr>
      <w:tr w:rsidR="00C3535B" w:rsidTr="00D5561E">
        <w:tc>
          <w:tcPr>
            <w:tcW w:w="4606" w:type="dxa"/>
          </w:tcPr>
          <w:p w:rsidR="00C3535B" w:rsidRDefault="00C3535B" w:rsidP="00ED536B">
            <w:r>
              <w:t>Format de réponse</w:t>
            </w:r>
          </w:p>
        </w:tc>
        <w:tc>
          <w:tcPr>
            <w:tcW w:w="4606" w:type="dxa"/>
          </w:tcPr>
          <w:p w:rsidR="00C3535B" w:rsidRDefault="00C3535B" w:rsidP="00ED536B">
            <w:r>
              <w:t>JSON</w:t>
            </w:r>
          </w:p>
        </w:tc>
      </w:tr>
    </w:tbl>
    <w:p w:rsidR="00D5561E" w:rsidRDefault="00D5561E"/>
    <w:p w:rsidR="00DF25E2" w:rsidRDefault="00DF25E2">
      <w:r>
        <w:t>Exemple :</w:t>
      </w:r>
    </w:p>
    <w:p w:rsidR="00DF25E2" w:rsidRDefault="00DF25E2" w:rsidP="0009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25E2">
        <w:t xml:space="preserve">GET </w:t>
      </w:r>
      <w:hyperlink r:id="rId6" w:history="1">
        <w:r w:rsidRPr="0044064A">
          <w:rPr>
            <w:rStyle w:val="Lienhypertexte"/>
          </w:rPr>
          <w:t>http://localhost:8080/ws/operations/</w:t>
        </w:r>
      </w:hyperlink>
    </w:p>
    <w:p w:rsidR="00095DC6" w:rsidRDefault="00095DC6" w:rsidP="00095D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5DC6">
        <w:t>[</w:t>
      </w:r>
    </w:p>
    <w:p w:rsidR="00095DC6" w:rsidRDefault="00095DC6" w:rsidP="00095D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86703A" w:rsidRDefault="0086703A" w:rsidP="00095D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« </w:t>
      </w:r>
      <w:proofErr w:type="gramStart"/>
      <w:r>
        <w:t>nom</w:t>
      </w:r>
      <w:proofErr w:type="gramEnd"/>
      <w:r>
        <w:t> » : « un nom »,</w:t>
      </w:r>
    </w:p>
    <w:p w:rsidR="00095DC6" w:rsidRDefault="0086703A" w:rsidP="00095D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« </w:t>
      </w:r>
      <w:proofErr w:type="spellStart"/>
      <w:r>
        <w:t>prenom</w:t>
      </w:r>
      <w:proofErr w:type="spellEnd"/>
      <w:r>
        <w:t xml:space="preserve"> » : « un </w:t>
      </w:r>
      <w:proofErr w:type="spellStart"/>
      <w:r>
        <w:t>prenom</w:t>
      </w:r>
      <w:proofErr w:type="spellEnd"/>
      <w:r>
        <w:t> »</w:t>
      </w:r>
      <w:bookmarkStart w:id="0" w:name="_GoBack"/>
      <w:bookmarkEnd w:id="0"/>
      <w:r w:rsidR="00095DC6">
        <w:tab/>
      </w:r>
    </w:p>
    <w:p w:rsidR="00095DC6" w:rsidRDefault="00095DC6" w:rsidP="00095D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</w:t>
      </w:r>
    </w:p>
    <w:p w:rsidR="00095DC6" w:rsidRDefault="00095DC6" w:rsidP="00095D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095DC6" w:rsidRDefault="00095DC6" w:rsidP="00095D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F25E2" w:rsidRDefault="00095DC6" w:rsidP="00095D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5DC6">
        <w:t>]</w:t>
      </w:r>
    </w:p>
    <w:sectPr w:rsidR="00DF2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B275C"/>
    <w:multiLevelType w:val="hybridMultilevel"/>
    <w:tmpl w:val="A956F0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51C"/>
    <w:rsid w:val="00095DC6"/>
    <w:rsid w:val="0074051C"/>
    <w:rsid w:val="00746DB5"/>
    <w:rsid w:val="0086703A"/>
    <w:rsid w:val="00C3535B"/>
    <w:rsid w:val="00D5561E"/>
    <w:rsid w:val="00DF25E2"/>
    <w:rsid w:val="00ED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D536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F25E2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095D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D536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F25E2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095D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6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ws/opera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7</cp:revision>
  <dcterms:created xsi:type="dcterms:W3CDTF">2014-08-03T16:18:00Z</dcterms:created>
  <dcterms:modified xsi:type="dcterms:W3CDTF">2014-08-03T16:31:00Z</dcterms:modified>
</cp:coreProperties>
</file>