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8D054" w14:textId="77777777" w:rsidR="005201C5" w:rsidRPr="00E852A4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exercise-06-декомпозиция-активностей-дня"/>
      <w:r w:rsidRPr="00E852A4">
        <w:rPr>
          <w:rFonts w:ascii="Times New Roman" w:hAnsi="Times New Roman" w:cs="Times New Roman"/>
          <w:color w:val="auto"/>
          <w:sz w:val="28"/>
          <w:szCs w:val="28"/>
        </w:rPr>
        <w:t>EXERCISE</w:t>
      </w:r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06 — Декомпозиция активностей дня</w:t>
      </w:r>
    </w:p>
    <w:p w14:paraId="726CF7CF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</w:t>
      </w:r>
      <w:proofErr w:type="gramStart"/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Построить</w:t>
      </w:r>
      <w:proofErr w:type="gramEnd"/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событийную декомпозицию активностей своего дня с соблюдением правил декомпозиции.</w:t>
      </w:r>
    </w:p>
    <w:p w14:paraId="596BC379" w14:textId="67F295DF" w:rsidR="005201C5" w:rsidRPr="00E852A4" w:rsidRDefault="005201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36DBCA" w14:textId="77777777" w:rsidR="005201C5" w:rsidRPr="00E852A4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" w:name="Xc0f0ce5f1b2bd92dd689ce23a5b1e35e8bde5ae"/>
      <w:r w:rsidRPr="00E852A4">
        <w:rPr>
          <w:rFonts w:ascii="Times New Roman" w:hAnsi="Times New Roman" w:cs="Times New Roman"/>
          <w:color w:val="auto"/>
          <w:lang w:val="ru-RU"/>
        </w:rPr>
        <w:t>ЧАСТЬ 1. ПЕРЕЧЕНЬ АКТИВНОСТЕЙ ДНЯ (минимум 10)</w:t>
      </w:r>
    </w:p>
    <w:p w14:paraId="519A9E43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Подъем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утренняя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гигиена</w:t>
      </w:r>
      <w:proofErr w:type="spellEnd"/>
    </w:p>
    <w:p w14:paraId="33B64DED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Завтрак</w:t>
      </w:r>
    </w:p>
    <w:p w14:paraId="73D851EA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Дорога на учебу/работу</w:t>
      </w:r>
    </w:p>
    <w:p w14:paraId="4CCB6F86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Учебные занятия / рабочие задачи</w:t>
      </w:r>
    </w:p>
    <w:p w14:paraId="338248B7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Обеденный перерыв</w:t>
      </w:r>
    </w:p>
    <w:p w14:paraId="282C5093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Продолжение учебы/работы</w:t>
      </w:r>
    </w:p>
    <w:p w14:paraId="471BE4CE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Дорога домой</w:t>
      </w:r>
    </w:p>
    <w:p w14:paraId="14257EAB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Личные дела и хобби</w:t>
      </w:r>
    </w:p>
    <w:p w14:paraId="7D7912B3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Ужин</w:t>
      </w:r>
    </w:p>
    <w:p w14:paraId="28CF6027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Отдых и развлечения</w:t>
      </w:r>
    </w:p>
    <w:p w14:paraId="36A88D36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Подготовка ко сну</w:t>
      </w:r>
    </w:p>
    <w:p w14:paraId="7B3E30AC" w14:textId="77777777" w:rsidR="005201C5" w:rsidRPr="00E852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>Сон</w:t>
      </w:r>
    </w:p>
    <w:p w14:paraId="1BDE3172" w14:textId="0CA136F9" w:rsidR="005201C5" w:rsidRPr="00E852A4" w:rsidRDefault="005201C5">
      <w:pPr>
        <w:rPr>
          <w:rFonts w:ascii="Times New Roman" w:hAnsi="Times New Roman" w:cs="Times New Roman"/>
          <w:sz w:val="28"/>
          <w:szCs w:val="28"/>
        </w:rPr>
      </w:pPr>
    </w:p>
    <w:p w14:paraId="361B98BD" w14:textId="77777777" w:rsidR="005201C5" w:rsidRPr="00E852A4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" w:name="часть-2.-определение-целей-декомпозиции"/>
      <w:bookmarkEnd w:id="1"/>
      <w:r w:rsidRPr="00E852A4">
        <w:rPr>
          <w:rFonts w:ascii="Times New Roman" w:hAnsi="Times New Roman" w:cs="Times New Roman"/>
          <w:color w:val="auto"/>
          <w:lang w:val="ru-RU"/>
        </w:rPr>
        <w:t>ЧАСТЬ 2. ОПРЕДЕЛЕНИЕ ЦЕЛЕЙ ДЕКОМПОЗИЦИИ</w:t>
      </w:r>
    </w:p>
    <w:p w14:paraId="5BBF5896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X10320009ef442a8189a72d19b0222f4a1d65e80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ЦЕЛЬ 1: Планирование рабочего времени для повышения продуктивности</w:t>
      </w:r>
    </w:p>
    <w:p w14:paraId="56B648BC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Я сам, как студент/работник</w:t>
      </w:r>
    </w:p>
    <w:p w14:paraId="2A1130C3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Потребность: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Понять, сколько времени занимают основные активности - Выявить временные затраты на продуктивную деятельность - Найти возможности для оптимизации расписания - Распределить задачи по приоритетам</w:t>
      </w:r>
    </w:p>
    <w:p w14:paraId="708861DC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 декомпозиции: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Событийная (темпоральная)</w:t>
      </w:r>
    </w:p>
    <w:p w14:paraId="3B1F1787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разбиения: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Уровень 1: Периоды дня (утро, день, вечер, ночь) - Уровень 2: Конкретные активности в каждом периоде</w:t>
      </w:r>
    </w:p>
    <w:p w14:paraId="32D67162" w14:textId="1FC6B39E" w:rsidR="005201C5" w:rsidRPr="00E852A4" w:rsidRDefault="005201C5">
      <w:pPr>
        <w:rPr>
          <w:rFonts w:ascii="Times New Roman" w:hAnsi="Times New Roman" w:cs="Times New Roman"/>
          <w:sz w:val="28"/>
          <w:szCs w:val="28"/>
        </w:rPr>
      </w:pPr>
    </w:p>
    <w:p w14:paraId="67C8802F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X6cbea621390edf2d3d252a90142b98cc23d3ed4"/>
      <w:bookmarkEnd w:id="3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ЦЕЛЬ 2: Анализ баланса между работой, учебой и отдыхом для здорового образа жизни</w:t>
      </w:r>
    </w:p>
    <w:p w14:paraId="11EA8523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Я сам, с точки зрения заботы о здоровье</w:t>
      </w:r>
    </w:p>
    <w:p w14:paraId="6D023F11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Потребность: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Оценить баланс между обязательствами и отдыхом - Убедиться, что достаточно времени на сон - Выявить время на физическую активность и хобби - Контролировать время на питание</w:t>
      </w:r>
    </w:p>
    <w:p w14:paraId="0A3A6797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 декомпозиции: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Структурная (по типу активности)</w:t>
      </w:r>
    </w:p>
    <w:p w14:paraId="7DA4BB6E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разбиения: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Уровень 1: Категории активностей (обязательные, поддерживающие, восстанавливающие) - Уровень 2: Конкретные активности в каждой категории</w:t>
      </w:r>
    </w:p>
    <w:p w14:paraId="33B77847" w14:textId="1391C2BA" w:rsidR="005201C5" w:rsidRPr="00E852A4" w:rsidRDefault="005201C5">
      <w:pPr>
        <w:rPr>
          <w:rFonts w:ascii="Times New Roman" w:hAnsi="Times New Roman" w:cs="Times New Roman"/>
          <w:sz w:val="28"/>
          <w:szCs w:val="28"/>
        </w:rPr>
      </w:pPr>
    </w:p>
    <w:p w14:paraId="208E0573" w14:textId="77777777" w:rsidR="005201C5" w:rsidRPr="00E852A4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5" w:name="часть-3.-событийная-декомпозиция-цель-1"/>
      <w:bookmarkEnd w:id="2"/>
      <w:bookmarkEnd w:id="4"/>
      <w:r w:rsidRPr="00E852A4">
        <w:rPr>
          <w:rFonts w:ascii="Times New Roman" w:hAnsi="Times New Roman" w:cs="Times New Roman"/>
          <w:color w:val="auto"/>
          <w:lang w:val="ru-RU"/>
        </w:rPr>
        <w:t>ЧАСТЬ 3. СОБЫТИЙНАЯ ДЕКОМПОЗИЦИЯ (ЦЕЛЬ 1)</w:t>
      </w:r>
    </w:p>
    <w:p w14:paraId="0373D576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параметры-декомпозиции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3.1. ПАРАМЕТРЫ ДЕКОМПОЗИЦИИ</w:t>
      </w:r>
    </w:p>
    <w:p w14:paraId="0DD0CAB0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Планирование рабочего времени для повышения продуктивности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Событийная (темпоральная)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“Какие этапы проходит мой день?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разделяются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этапы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времени?”</w:t>
      </w:r>
    </w:p>
    <w:p w14:paraId="1DFC8BF8" w14:textId="24E580FA" w:rsidR="005201C5" w:rsidRPr="00E852A4" w:rsidRDefault="005201C5">
      <w:pPr>
        <w:rPr>
          <w:rFonts w:ascii="Times New Roman" w:hAnsi="Times New Roman" w:cs="Times New Roman"/>
          <w:sz w:val="28"/>
          <w:szCs w:val="28"/>
        </w:rPr>
      </w:pPr>
    </w:p>
    <w:p w14:paraId="7C926E40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построение-декомпозиции"/>
      <w:bookmarkEnd w:id="6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3.2. ПОСТРОЕНИЕ ДЕКОМПОЗИЦИИ</w:t>
      </w:r>
    </w:p>
    <w:p w14:paraId="189C8031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МОЙ ДЕНЬ</w:t>
      </w:r>
    </w:p>
    <w:p w14:paraId="46EEA3DA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ПЕРИОД СУТОК): 1. Утро (06:00 - 12:00) 2. День (12:00 - 18:00) 3. Вечер (18:00 - 23:00) 4. Ночь (23:00 - 06:00)</w:t>
      </w:r>
    </w:p>
    <w:p w14:paraId="4C10CA0C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ПОСЛЕДОВАТЕЛЬНОСТЬ АКТИВНОСТЕЙ В КАЖДОМ ПЕРИОДЕ):</w:t>
      </w:r>
    </w:p>
    <w:p w14:paraId="3B23FEC2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УТРО (06:00 - 12:00):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- 1.1. Подъем и утренняя гигиена (06:00 - 06:30) - 1.2. Завтрак (06:30 - 07:00) - 1.3. Дорога на учебу/работу (07:00 - 08:00) - 1.4. Начало учебных занятий / рабочих задач (08:00 - 12:00)</w:t>
      </w:r>
    </w:p>
    <w:p w14:paraId="6EF12E7E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ДЕНЬ (12:00 - 18:00):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- 2.1. Обеденный перерыв (12:00 - 13:00) - 2.2. Продолжение учебы/работы (13:00 - 17:00) - 2.3. Дорога домой (17:00 - 18:00)</w:t>
      </w:r>
    </w:p>
    <w:p w14:paraId="359185B2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ВЕЧЕР (18:00 - 23:00):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- 3.1. Личные дела и хобби (18:00 - 19:30) - 3.2. Ужин (19:30 - 20:00) - 3.3. Отдых и развлечения (20:00 - 22:00) - 3.4.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Подготовка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ко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сну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(22:00 - 23:00)</w:t>
      </w:r>
    </w:p>
    <w:p w14:paraId="2AC2C320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</w:rPr>
        <w:t>4. НОЧЬ (23:00 - 06:00):</w:t>
      </w:r>
      <w:r w:rsidRPr="00E852A4">
        <w:rPr>
          <w:rFonts w:ascii="Times New Roman" w:hAnsi="Times New Roman" w:cs="Times New Roman"/>
          <w:sz w:val="28"/>
          <w:szCs w:val="28"/>
        </w:rPr>
        <w:t xml:space="preserve"> - 4.1. Сон (23:00 - 06:00)</w:t>
      </w:r>
    </w:p>
    <w:p w14:paraId="0CC464B7" w14:textId="59E80D1F" w:rsidR="005201C5" w:rsidRPr="00E852A4" w:rsidRDefault="005201C5">
      <w:pPr>
        <w:rPr>
          <w:rFonts w:ascii="Times New Roman" w:hAnsi="Times New Roman" w:cs="Times New Roman"/>
          <w:sz w:val="28"/>
          <w:szCs w:val="28"/>
        </w:rPr>
      </w:pPr>
    </w:p>
    <w:p w14:paraId="65587BE6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проверка-правил-декомпозиции"/>
      <w:bookmarkEnd w:id="7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3.3. ПРОВЕРКА ПРАВИЛ ДЕКОМПОЗИЦИИ</w:t>
      </w:r>
    </w:p>
    <w:p w14:paraId="0E9601F8" w14:textId="77777777" w:rsidR="005201C5" w:rsidRPr="00E852A4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правило-1-подчиненность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Правило 1: ПОДЧИНЕННОСТЬ</w:t>
      </w:r>
    </w:p>
    <w:p w14:paraId="2BD651A6" w14:textId="14F93C7E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Выполнено: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Все активности уровня 2 подчинены соответствующим периодам уровня 1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  <w:t xml:space="preserve">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Построение сверху вниз: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от общего (весь день) к частному (конкретные активности)</w:t>
      </w:r>
    </w:p>
    <w:p w14:paraId="58071CE1" w14:textId="77777777" w:rsidR="005201C5" w:rsidRPr="00E852A4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правило-2-единственность-критерия"/>
      <w:bookmarkEnd w:id="9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Правило 2: ЕДИНСТВЕННОСТЬ КРИТЕРИЯ</w:t>
      </w:r>
    </w:p>
    <w:p w14:paraId="23EBB9D5" w14:textId="63D1B899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Выполнено на уровне 1: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Разбиение только по критерию “Период суток”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  <w:t xml:space="preserve">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Выполнено на уровне 2: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Разбиение только по критерию “Последовательность активностей во времени”</w:t>
      </w:r>
    </w:p>
    <w:p w14:paraId="2544EEE8" w14:textId="77777777" w:rsidR="005201C5" w:rsidRPr="00E852A4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правило-3-целостность"/>
      <w:bookmarkEnd w:id="10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Правило 3: ЦЕЛОСТНОСТЬ</w:t>
      </w:r>
    </w:p>
    <w:p w14:paraId="608DFB8B" w14:textId="27AD1B08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а) </w:t>
      </w:r>
      <w:proofErr w:type="gramStart"/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ПОЛНОТА: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 Выполнено</w:t>
      </w:r>
      <w:proofErr w:type="gramEnd"/>
      <w:r w:rsidRPr="00E852A4">
        <w:rPr>
          <w:rFonts w:ascii="Times New Roman" w:hAnsi="Times New Roman" w:cs="Times New Roman"/>
          <w:sz w:val="28"/>
          <w:szCs w:val="28"/>
          <w:lang w:val="ru-RU"/>
        </w:rPr>
        <w:t>: Все периоды суток покрывают 24 часа (06:00-12:00, 12:00-18:00, 18:00-23:00, 23:00-06:00)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  <w:t xml:space="preserve"> Все 12 активностей из списка включены в декомпозицию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  <w:t xml:space="preserve"> Не осталось неохваченного времени</w:t>
      </w:r>
    </w:p>
    <w:p w14:paraId="41F7E55A" w14:textId="1B02414C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б) ВЗАИМНОЕ </w:t>
      </w:r>
      <w:proofErr w:type="gramStart"/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НЕПЕРЕСЕЧЕНИЕ: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 Выполнено</w:t>
      </w:r>
      <w:proofErr w:type="gramEnd"/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на уровне 1: Периоды суток не пересекаются по времени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  <w:t xml:space="preserve"> Выполнено на уровне 2: Активности в каждом периоде идут последовательно без наложений</w:t>
      </w:r>
    </w:p>
    <w:p w14:paraId="5E269013" w14:textId="24E31130" w:rsidR="005201C5" w:rsidRPr="00E852A4" w:rsidRDefault="005201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7215B4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количество-уровней"/>
      <w:bookmarkEnd w:id="8"/>
      <w:bookmarkEnd w:id="11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3.4. КОЛИЧЕСТВО УРОВНЕЙ</w:t>
      </w:r>
    </w:p>
    <w:p w14:paraId="1BB743FA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 уровней декомпозиции: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2 уровня</w:t>
      </w:r>
    </w:p>
    <w:p w14:paraId="60B7A064" w14:textId="77777777" w:rsidR="005201C5" w:rsidRPr="00E852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Мой день (корневой, 24 часа)</w:t>
      </w:r>
    </w:p>
    <w:p w14:paraId="7F90FC9C" w14:textId="77777777" w:rsidR="005201C5" w:rsidRPr="00E852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52A4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proofErr w:type="spellEnd"/>
      <w:r w:rsidRPr="00E852A4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E852A4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периода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суток</w:t>
      </w:r>
    </w:p>
    <w:p w14:paraId="7837D62B" w14:textId="77777777" w:rsidR="005201C5" w:rsidRPr="00E852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</w:rPr>
        <w:t>Уровень 2:</w:t>
      </w:r>
      <w:r w:rsidRPr="00E852A4">
        <w:rPr>
          <w:rFonts w:ascii="Times New Roman" w:hAnsi="Times New Roman" w:cs="Times New Roman"/>
          <w:sz w:val="28"/>
          <w:szCs w:val="28"/>
        </w:rPr>
        <w:t xml:space="preserve"> 12 конкретных активностей</w:t>
      </w:r>
    </w:p>
    <w:p w14:paraId="1120263C" w14:textId="364C36E7" w:rsidR="005201C5" w:rsidRDefault="005201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72B0BF" w14:textId="77777777" w:rsidR="00E852A4" w:rsidRDefault="00E852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57108F" w14:textId="77777777" w:rsidR="00E852A4" w:rsidRDefault="00E852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5F72C6" w14:textId="77777777" w:rsidR="00E852A4" w:rsidRDefault="00E852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7E23EF" w14:textId="77777777" w:rsidR="00E852A4" w:rsidRDefault="00E852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783491" w14:textId="77777777" w:rsidR="00E852A4" w:rsidRPr="00E852A4" w:rsidRDefault="00E852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6793F5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визуальная-схема-событийной-декомпозиции"/>
      <w:bookmarkEnd w:id="12"/>
      <w:r w:rsidRPr="00E852A4">
        <w:rPr>
          <w:rFonts w:ascii="Times New Roman" w:hAnsi="Times New Roman" w:cs="Times New Roman"/>
          <w:color w:val="auto"/>
          <w:sz w:val="28"/>
          <w:szCs w:val="28"/>
        </w:rPr>
        <w:lastRenderedPageBreak/>
        <w:t>ВИЗУАЛЬНАЯ СХЕМА СОБЫТИЙНОЙ ДЕКОМПОЗИЦИИ:</w:t>
      </w:r>
    </w:p>
    <w:p w14:paraId="35A3CE69" w14:textId="77777777" w:rsidR="005201C5" w:rsidRPr="00E852A4" w:rsidRDefault="00000000">
      <w:pPr>
        <w:pStyle w:val="SourceCode"/>
        <w:rPr>
          <w:lang w:val="ru-RU"/>
        </w:rPr>
      </w:pPr>
      <w:r w:rsidRPr="00E852A4">
        <w:rPr>
          <w:rStyle w:val="VerbatimChar"/>
        </w:rPr>
        <w:t xml:space="preserve">                            МОЙ ДЕНЬ (24 часа)</w:t>
      </w:r>
      <w:r w:rsidRPr="00E852A4">
        <w:br/>
      </w:r>
      <w:r w:rsidRPr="00E852A4">
        <w:rPr>
          <w:rStyle w:val="VerbatimChar"/>
        </w:rPr>
        <w:t xml:space="preserve">                                    |</w:t>
      </w:r>
      <w:r w:rsidRPr="00E852A4">
        <w:br/>
      </w:r>
      <w:r w:rsidRPr="00E852A4">
        <w:rPr>
          <w:rStyle w:val="VerbatimChar"/>
        </w:rPr>
        <w:t xml:space="preserve">        ┌───────────────┬───────────┴───────────┬───────────────┐</w:t>
      </w:r>
      <w:r w:rsidRPr="00E852A4">
        <w:br/>
      </w:r>
      <w:r w:rsidRPr="00E852A4">
        <w:rPr>
          <w:rStyle w:val="VerbatimChar"/>
        </w:rPr>
        <w:t xml:space="preserve">        |               |                       |               |</w:t>
      </w:r>
      <w:r w:rsidRPr="00E852A4">
        <w:br/>
      </w:r>
      <w:r w:rsidRPr="00E852A4">
        <w:rPr>
          <w:rStyle w:val="VerbatimChar"/>
        </w:rPr>
        <w:t xml:space="preserve">    УТРО            ДЕНЬ                    ВЕЧЕР            НОЧЬ</w:t>
      </w:r>
      <w:r w:rsidRPr="00E852A4">
        <w:br/>
      </w:r>
      <w:r w:rsidRPr="00E852A4">
        <w:rPr>
          <w:rStyle w:val="VerbatimChar"/>
        </w:rPr>
        <w:t xml:space="preserve">  (06:00-12:00)   (12:00-18:00)           (18:00-23:00)   (23:00-06:00)</w:t>
      </w:r>
      <w:r w:rsidRPr="00E852A4">
        <w:br/>
      </w:r>
      <w:r w:rsidRPr="00E852A4">
        <w:rPr>
          <w:rStyle w:val="VerbatimChar"/>
        </w:rPr>
        <w:t xml:space="preserve">        |               |                       |               |</w:t>
      </w:r>
      <w:r w:rsidRPr="00E852A4">
        <w:br/>
      </w:r>
      <w:r w:rsidRPr="00E852A4">
        <w:rPr>
          <w:rStyle w:val="VerbatimChar"/>
        </w:rPr>
        <w:t xml:space="preserve">    ┌───┼───┬───┐   ┌───┼───┐           ┌───┬──┼──┬───┐        |</w:t>
      </w:r>
      <w:r w:rsidRPr="00E852A4">
        <w:br/>
      </w:r>
      <w:r w:rsidRPr="00E852A4">
        <w:rPr>
          <w:rStyle w:val="VerbatimChar"/>
        </w:rPr>
        <w:t xml:space="preserve">    |   |   |   |   |   |   |           |   |  |  |   |        |</w:t>
      </w:r>
      <w:r w:rsidRPr="00E852A4">
        <w:br/>
      </w:r>
      <w:r w:rsidRPr="00E852A4">
        <w:rPr>
          <w:rStyle w:val="VerbatimChar"/>
        </w:rPr>
        <w:t xml:space="preserve">  Подъем  Зав- Доро- Уче- Обед Продол- Доро- Лич- Ужин Отдых Подго-  Сон</w:t>
      </w:r>
      <w:r w:rsidRPr="00E852A4">
        <w:br/>
      </w:r>
      <w:r w:rsidRPr="00E852A4">
        <w:rPr>
          <w:rStyle w:val="VerbatimChar"/>
        </w:rPr>
        <w:t xml:space="preserve">  и гиг.  </w:t>
      </w:r>
      <w:r w:rsidRPr="00E852A4">
        <w:rPr>
          <w:rStyle w:val="VerbatimChar"/>
          <w:lang w:val="ru-RU"/>
        </w:rPr>
        <w:t xml:space="preserve">трак га    ба/   </w:t>
      </w:r>
      <w:proofErr w:type="spellStart"/>
      <w:r w:rsidRPr="00E852A4">
        <w:rPr>
          <w:rStyle w:val="VerbatimChar"/>
          <w:lang w:val="ru-RU"/>
        </w:rPr>
        <w:t>ный</w:t>
      </w:r>
      <w:proofErr w:type="spellEnd"/>
      <w:r w:rsidRPr="00E852A4">
        <w:rPr>
          <w:rStyle w:val="VerbatimChar"/>
          <w:lang w:val="ru-RU"/>
        </w:rPr>
        <w:t xml:space="preserve"> </w:t>
      </w:r>
      <w:proofErr w:type="spellStart"/>
      <w:r w:rsidRPr="00E852A4">
        <w:rPr>
          <w:rStyle w:val="VerbatimChar"/>
          <w:lang w:val="ru-RU"/>
        </w:rPr>
        <w:t>жение</w:t>
      </w:r>
      <w:proofErr w:type="spellEnd"/>
      <w:r w:rsidRPr="00E852A4">
        <w:rPr>
          <w:rStyle w:val="VerbatimChar"/>
          <w:lang w:val="ru-RU"/>
        </w:rPr>
        <w:t xml:space="preserve">   га   </w:t>
      </w:r>
      <w:proofErr w:type="spellStart"/>
      <w:r w:rsidRPr="00E852A4">
        <w:rPr>
          <w:rStyle w:val="VerbatimChar"/>
          <w:lang w:val="ru-RU"/>
        </w:rPr>
        <w:t>ные</w:t>
      </w:r>
      <w:proofErr w:type="spellEnd"/>
      <w:r w:rsidRPr="00E852A4">
        <w:rPr>
          <w:rStyle w:val="VerbatimChar"/>
          <w:lang w:val="ru-RU"/>
        </w:rPr>
        <w:t xml:space="preserve">       и     </w:t>
      </w:r>
      <w:proofErr w:type="spellStart"/>
      <w:r w:rsidRPr="00E852A4">
        <w:rPr>
          <w:rStyle w:val="VerbatimChar"/>
          <w:lang w:val="ru-RU"/>
        </w:rPr>
        <w:t>товка</w:t>
      </w:r>
      <w:proofErr w:type="spellEnd"/>
      <w:r w:rsidRPr="00E852A4">
        <w:rPr>
          <w:lang w:val="ru-RU"/>
        </w:rPr>
        <w:br/>
      </w:r>
      <w:r w:rsidRPr="00E852A4">
        <w:rPr>
          <w:rStyle w:val="VerbatimChar"/>
          <w:lang w:val="ru-RU"/>
        </w:rPr>
        <w:t xml:space="preserve">                     работа     </w:t>
      </w:r>
      <w:proofErr w:type="gramStart"/>
      <w:r w:rsidRPr="00E852A4">
        <w:rPr>
          <w:rStyle w:val="VerbatimChar"/>
          <w:lang w:val="ru-RU"/>
        </w:rPr>
        <w:t>работы  домой</w:t>
      </w:r>
      <w:proofErr w:type="gramEnd"/>
      <w:r w:rsidRPr="00E852A4">
        <w:rPr>
          <w:rStyle w:val="VerbatimChar"/>
          <w:lang w:val="ru-RU"/>
        </w:rPr>
        <w:t xml:space="preserve"> дела      </w:t>
      </w:r>
      <w:proofErr w:type="spellStart"/>
      <w:r w:rsidRPr="00E852A4">
        <w:rPr>
          <w:rStyle w:val="VerbatimChar"/>
          <w:lang w:val="ru-RU"/>
        </w:rPr>
        <w:t>развл</w:t>
      </w:r>
      <w:proofErr w:type="spellEnd"/>
      <w:r w:rsidRPr="00E852A4">
        <w:rPr>
          <w:rStyle w:val="VerbatimChar"/>
          <w:lang w:val="ru-RU"/>
        </w:rPr>
        <w:t>. ко сну</w:t>
      </w:r>
    </w:p>
    <w:p w14:paraId="683252A8" w14:textId="36172D0A" w:rsidR="005201C5" w:rsidRPr="00E852A4" w:rsidRDefault="005201C5"/>
    <w:p w14:paraId="6D99DFEE" w14:textId="77777777" w:rsidR="005201C5" w:rsidRPr="00E852A4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4" w:name="X912d11b5d766dbb13fe4cdc12dbaee83efc0db9"/>
      <w:bookmarkEnd w:id="5"/>
      <w:bookmarkEnd w:id="13"/>
      <w:r w:rsidRPr="00E852A4">
        <w:rPr>
          <w:rFonts w:ascii="Times New Roman" w:hAnsi="Times New Roman" w:cs="Times New Roman"/>
          <w:color w:val="auto"/>
          <w:lang w:val="ru-RU"/>
        </w:rPr>
        <w:t>ЧАСТЬ 4. АЛЬТЕРНАТИВНАЯ ДЕКОМПОЗИЦИЯ (ЦЕЛЬ 2)</w:t>
      </w:r>
    </w:p>
    <w:p w14:paraId="433092B0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параметры-декомпозиции-1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4.1. ПАРАМЕТРЫ ДЕКОМПОЗИЦИИ</w:t>
      </w:r>
    </w:p>
    <w:p w14:paraId="39785310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Анализ баланса между работой и отдыхом для здорового образа жизни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Структурная (по типу активности)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“Как разделяются активности дня по их назначению?”</w:t>
      </w:r>
    </w:p>
    <w:p w14:paraId="58176095" w14:textId="3227A0DD" w:rsidR="005201C5" w:rsidRPr="00E852A4" w:rsidRDefault="005201C5">
      <w:pPr>
        <w:rPr>
          <w:rFonts w:ascii="Times New Roman" w:hAnsi="Times New Roman" w:cs="Times New Roman"/>
          <w:sz w:val="28"/>
          <w:szCs w:val="28"/>
        </w:rPr>
      </w:pPr>
    </w:p>
    <w:p w14:paraId="13E110D1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построение-декомпозиции-1"/>
      <w:bookmarkEnd w:id="15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4.2. ПОСТРОЕНИЕ ДЕКОМПОЗИЦИИ</w:t>
      </w:r>
    </w:p>
    <w:p w14:paraId="3C4EEFDA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МОЙ ДЕНЬ</w:t>
      </w:r>
    </w:p>
    <w:p w14:paraId="3B545470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НАЗНАЧЕНИЕ АКТИВНОСТИ): 1. Обязательные активности (работа, учеба, обязанности) 2. Поддерживающие активности (питание, гигиена, перемещения) 3. Восстанавливающие активности (отдых, сон, хобби)</w:t>
      </w:r>
    </w:p>
    <w:p w14:paraId="2D382927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КОНКРЕТНЫЕ АКТИВНОСТИ В КАЖДОЙ КАТЕГОРИИ):</w:t>
      </w:r>
    </w:p>
    <w:p w14:paraId="5E8F7630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ОБЯЗАТЕЛЬНЫЕ АКТИВНОСТИ: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- 1.1. Учебные занятия / рабочие задачи (утренняя часть) - 1.2. Продолжение учебы/работы (дневная часть)</w:t>
      </w:r>
    </w:p>
    <w:p w14:paraId="40B5F20B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ПОДДЕРЖИВАЮЩИЕ АКТИВНОСТИ: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- 2.1. Подъем и утренняя гигиена - 2.2. Завтрак - 2.3. Обеденный перерыв - 2.4. Ужин - 2.5. Дорога на учебу/работу - 2.6. Дорога домой - 2.7. Подготовка ко сну</w:t>
      </w:r>
    </w:p>
    <w:p w14:paraId="1F136B56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ВОССТАНАВЛИВАЮЩИЕ АКТИВНОСТИ: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- 3.1. Личные дела и хобби - 3.2. Отдых и развлечения - 3.3.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Сон</w:t>
      </w:r>
      <w:proofErr w:type="spellEnd"/>
    </w:p>
    <w:p w14:paraId="470985D4" w14:textId="35531C05" w:rsidR="005201C5" w:rsidRPr="00E852A4" w:rsidRDefault="005201C5">
      <w:pPr>
        <w:rPr>
          <w:rFonts w:ascii="Times New Roman" w:hAnsi="Times New Roman" w:cs="Times New Roman"/>
          <w:sz w:val="28"/>
          <w:szCs w:val="28"/>
        </w:rPr>
      </w:pPr>
    </w:p>
    <w:p w14:paraId="535FE9B6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проверка-правил-декомпозиции-1"/>
      <w:bookmarkEnd w:id="16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4.3. ПРОВЕРКА ПРАВИЛ ДЕКОМПОЗИЦИИ</w:t>
      </w:r>
    </w:p>
    <w:p w14:paraId="2195C0D6" w14:textId="77777777" w:rsidR="005201C5" w:rsidRPr="00E852A4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правило-1-подчиненность-1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Правило 1: ПОДЧИНЕННОСТЬ</w:t>
      </w:r>
    </w:p>
    <w:p w14:paraId="0913A3CB" w14:textId="408FCAF0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Выполнено: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Все активности относятся к одной из трех категорий</w:t>
      </w:r>
    </w:p>
    <w:p w14:paraId="517F5240" w14:textId="77777777" w:rsidR="005201C5" w:rsidRPr="00E852A4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правило-2-единственность-критерия-1"/>
      <w:bookmarkEnd w:id="18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Правило 2: ЕДИНСТВЕННОСТЬ КРИТЕРИЯ</w:t>
      </w:r>
    </w:p>
    <w:p w14:paraId="1C83413C" w14:textId="4AEB58CD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Выполнено на уровне 1: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Разбиение только по критерию “Назначение активности”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  <w:t xml:space="preserve">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Выполнено на уровне 2: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Перечисление конкретных активностей в каждой категории</w:t>
      </w:r>
    </w:p>
    <w:p w14:paraId="726A686B" w14:textId="77777777" w:rsidR="005201C5" w:rsidRPr="00E852A4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правило-3-целостность-1"/>
      <w:bookmarkEnd w:id="19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Правило 3: ЦЕЛОСТНОСТЬ</w:t>
      </w:r>
    </w:p>
    <w:p w14:paraId="7734D7F7" w14:textId="2A7BC634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а) </w:t>
      </w:r>
      <w:proofErr w:type="gramStart"/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ПОЛНОТА: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 Выполнено</w:t>
      </w:r>
      <w:proofErr w:type="gramEnd"/>
      <w:r w:rsidRPr="00E852A4">
        <w:rPr>
          <w:rFonts w:ascii="Times New Roman" w:hAnsi="Times New Roman" w:cs="Times New Roman"/>
          <w:sz w:val="28"/>
          <w:szCs w:val="28"/>
          <w:lang w:val="ru-RU"/>
        </w:rPr>
        <w:t>: Все 12 активностей дня распределены по трем категориям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  <w:t xml:space="preserve"> Не осталось активностей вне категорий</w:t>
      </w:r>
    </w:p>
    <w:p w14:paraId="414E0BC0" w14:textId="77546D80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б) ВЗАИМНОЕ </w:t>
      </w:r>
      <w:proofErr w:type="gramStart"/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НЕПЕРЕСЕЧЕНИЕ: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 Выполнено</w:t>
      </w:r>
      <w:proofErr w:type="gramEnd"/>
      <w:r w:rsidRPr="00E852A4">
        <w:rPr>
          <w:rFonts w:ascii="Times New Roman" w:hAnsi="Times New Roman" w:cs="Times New Roman"/>
          <w:sz w:val="28"/>
          <w:szCs w:val="28"/>
          <w:lang w:val="ru-RU"/>
        </w:rPr>
        <w:t>: Каждая активность отнесена только к одной категории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br/>
        <w:t xml:space="preserve"> Категории четко разграничены по назначению</w:t>
      </w:r>
    </w:p>
    <w:p w14:paraId="6A25A9AD" w14:textId="5066CE92" w:rsidR="005201C5" w:rsidRPr="00E852A4" w:rsidRDefault="005201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EB4563" w14:textId="77777777" w:rsidR="005201C5" w:rsidRPr="00E852A4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1" w:name="анализ-баланса"/>
      <w:bookmarkEnd w:id="17"/>
      <w:bookmarkEnd w:id="20"/>
      <w:r w:rsidRPr="00E852A4">
        <w:rPr>
          <w:rFonts w:ascii="Times New Roman" w:hAnsi="Times New Roman" w:cs="Times New Roman"/>
          <w:color w:val="auto"/>
          <w:sz w:val="28"/>
          <w:szCs w:val="28"/>
          <w:lang w:val="ru-RU"/>
        </w:rPr>
        <w:t>4.4. АНАЛИЗ БАЛАНСА</w:t>
      </w:r>
    </w:p>
    <w:p w14:paraId="79D1C43F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Распределение времени по категориям (примерная оценка):</w:t>
      </w:r>
    </w:p>
    <w:p w14:paraId="7F62AA8E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Обязательные активности: ~9 часов (37.5%)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Учеба/работа утром: 4 часа - Учеба/работа днем: 4 часа -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8 часов</w:t>
      </w:r>
    </w:p>
    <w:p w14:paraId="07360B97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Поддерживающие активности: ~5.5 часов (23%)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Гигиена: 0.5 часа - Питание (завтрак + обед + ужин): 1.5 часа - Дорога: 2 часа - Подготовка ко сну: 1 час -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5 часов</w:t>
      </w:r>
    </w:p>
    <w:p w14:paraId="3F675907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Восстанавливающие активности: ~9.5 часов (39.5%)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- Хобби: 1.5 часа - Отдых и развлечения: 2 часа - Сон: 7 часов - </w:t>
      </w: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10.5 часов</w:t>
      </w:r>
    </w:p>
    <w:p w14:paraId="7ACF2BB8" w14:textId="77777777" w:rsidR="005201C5" w:rsidRPr="00E852A4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Баланс в целом здоровый, достаточно времени на сон (7 часов) и отдых (3.5 часа активного отдыха).</w:t>
      </w:r>
    </w:p>
    <w:p w14:paraId="78CD2B4D" w14:textId="130FA051" w:rsidR="005201C5" w:rsidRDefault="005201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DFE9A5" w14:textId="77777777" w:rsidR="005777EA" w:rsidRDefault="005777E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CC3F62" w14:textId="77777777" w:rsidR="005777EA" w:rsidRPr="005777EA" w:rsidRDefault="005777E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0313BE" w14:textId="77777777" w:rsidR="005201C5" w:rsidRPr="00E852A4" w:rsidRDefault="00000000">
      <w:pPr>
        <w:pStyle w:val="2"/>
        <w:rPr>
          <w:rFonts w:ascii="Times New Roman" w:hAnsi="Times New Roman" w:cs="Times New Roman"/>
          <w:color w:val="auto"/>
        </w:rPr>
      </w:pPr>
      <w:bookmarkStart w:id="22" w:name="часть-5.-сравнение-двух-декомпозиций"/>
      <w:bookmarkEnd w:id="14"/>
      <w:bookmarkEnd w:id="21"/>
      <w:r w:rsidRPr="00E852A4">
        <w:rPr>
          <w:rFonts w:ascii="Times New Roman" w:hAnsi="Times New Roman" w:cs="Times New Roman"/>
          <w:color w:val="auto"/>
        </w:rPr>
        <w:lastRenderedPageBreak/>
        <w:t>ЧАСТЬ 5. СРАВНЕНИЕ ДВУХ ДЕКОМПОЗИЦИЙ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1"/>
        <w:gridCol w:w="3742"/>
        <w:gridCol w:w="3852"/>
      </w:tblGrid>
      <w:tr w:rsidR="00E852A4" w:rsidRPr="00E852A4" w14:paraId="787F05DD" w14:textId="77777777" w:rsidTr="00520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7B195A14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Аспект</w:t>
            </w:r>
          </w:p>
        </w:tc>
        <w:tc>
          <w:tcPr>
            <w:tcW w:w="2992" w:type="dxa"/>
          </w:tcPr>
          <w:p w14:paraId="16A1AD6D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Событийная декомпозиция (Цель 1)</w:t>
            </w:r>
          </w:p>
        </w:tc>
        <w:tc>
          <w:tcPr>
            <w:tcW w:w="3080" w:type="dxa"/>
          </w:tcPr>
          <w:p w14:paraId="5386E153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Структурная декомпозиция (Цель 2)</w:t>
            </w:r>
          </w:p>
        </w:tc>
      </w:tr>
      <w:tr w:rsidR="00E852A4" w:rsidRPr="00E852A4" w14:paraId="55730192" w14:textId="77777777">
        <w:tc>
          <w:tcPr>
            <w:tcW w:w="1848" w:type="dxa"/>
          </w:tcPr>
          <w:p w14:paraId="3C10F1E3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  <w:proofErr w:type="spellEnd"/>
          </w:p>
        </w:tc>
        <w:tc>
          <w:tcPr>
            <w:tcW w:w="2992" w:type="dxa"/>
          </w:tcPr>
          <w:p w14:paraId="711C5C04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Планирование времени</w:t>
            </w:r>
          </w:p>
        </w:tc>
        <w:tc>
          <w:tcPr>
            <w:tcW w:w="3080" w:type="dxa"/>
          </w:tcPr>
          <w:p w14:paraId="6802FB63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Анализ баланса жизни</w:t>
            </w:r>
          </w:p>
        </w:tc>
      </w:tr>
      <w:tr w:rsidR="00E852A4" w:rsidRPr="00E852A4" w14:paraId="2F077218" w14:textId="77777777">
        <w:tc>
          <w:tcPr>
            <w:tcW w:w="1848" w:type="dxa"/>
          </w:tcPr>
          <w:p w14:paraId="38101A80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  <w:proofErr w:type="spellEnd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уровня</w:t>
            </w:r>
            <w:proofErr w:type="spellEnd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2992" w:type="dxa"/>
          </w:tcPr>
          <w:p w14:paraId="5CD57FE2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Период суток</w:t>
            </w:r>
          </w:p>
        </w:tc>
        <w:tc>
          <w:tcPr>
            <w:tcW w:w="3080" w:type="dxa"/>
          </w:tcPr>
          <w:p w14:paraId="0597E3B6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Назначение активности</w:t>
            </w:r>
          </w:p>
        </w:tc>
      </w:tr>
      <w:tr w:rsidR="00E852A4" w:rsidRPr="00E852A4" w14:paraId="2745362C" w14:textId="77777777">
        <w:tc>
          <w:tcPr>
            <w:tcW w:w="1848" w:type="dxa"/>
          </w:tcPr>
          <w:p w14:paraId="4BB0C64E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  <w:proofErr w:type="spellEnd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уровня</w:t>
            </w:r>
            <w:proofErr w:type="spellEnd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2992" w:type="dxa"/>
          </w:tcPr>
          <w:p w14:paraId="57B47208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Временная последовательность</w:t>
            </w:r>
          </w:p>
        </w:tc>
        <w:tc>
          <w:tcPr>
            <w:tcW w:w="3080" w:type="dxa"/>
          </w:tcPr>
          <w:p w14:paraId="408772A0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Конкретные активности</w:t>
            </w:r>
          </w:p>
        </w:tc>
      </w:tr>
      <w:tr w:rsidR="00E852A4" w:rsidRPr="00E852A4" w14:paraId="3CD2C7FA" w14:textId="77777777">
        <w:tc>
          <w:tcPr>
            <w:tcW w:w="1848" w:type="dxa"/>
          </w:tcPr>
          <w:p w14:paraId="253C0BDB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Польза</w:t>
            </w:r>
            <w:proofErr w:type="spellEnd"/>
          </w:p>
        </w:tc>
        <w:tc>
          <w:tcPr>
            <w:tcW w:w="2992" w:type="dxa"/>
          </w:tcPr>
          <w:p w14:paraId="0B9F8A2F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Видна хронология дня</w:t>
            </w:r>
          </w:p>
        </w:tc>
        <w:tc>
          <w:tcPr>
            <w:tcW w:w="3080" w:type="dxa"/>
          </w:tcPr>
          <w:p w14:paraId="0284D457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Виден баланс между обязанностями и отдыхом</w:t>
            </w:r>
          </w:p>
        </w:tc>
      </w:tr>
      <w:tr w:rsidR="00E852A4" w:rsidRPr="00E852A4" w14:paraId="5971C639" w14:textId="77777777">
        <w:tc>
          <w:tcPr>
            <w:tcW w:w="1848" w:type="dxa"/>
          </w:tcPr>
          <w:p w14:paraId="7D4E8867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  <w:proofErr w:type="spellEnd"/>
          </w:p>
        </w:tc>
        <w:tc>
          <w:tcPr>
            <w:tcW w:w="2992" w:type="dxa"/>
          </w:tcPr>
          <w:p w14:paraId="48D3CC4E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Составление расписания</w:t>
            </w:r>
          </w:p>
        </w:tc>
        <w:tc>
          <w:tcPr>
            <w:tcW w:w="3080" w:type="dxa"/>
          </w:tcPr>
          <w:p w14:paraId="0051B3F7" w14:textId="77777777" w:rsidR="005201C5" w:rsidRPr="00E852A4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852A4">
              <w:rPr>
                <w:rFonts w:ascii="Times New Roman" w:hAnsi="Times New Roman" w:cs="Times New Roman"/>
                <w:sz w:val="28"/>
                <w:szCs w:val="28"/>
              </w:rPr>
              <w:t>Оценка образа жизни</w:t>
            </w:r>
          </w:p>
        </w:tc>
      </w:tr>
    </w:tbl>
    <w:p w14:paraId="7CCE5B16" w14:textId="5985FEC5" w:rsidR="005201C5" w:rsidRPr="00E852A4" w:rsidRDefault="005201C5">
      <w:pPr>
        <w:rPr>
          <w:rFonts w:ascii="Times New Roman" w:hAnsi="Times New Roman" w:cs="Times New Roman"/>
          <w:sz w:val="28"/>
          <w:szCs w:val="28"/>
        </w:rPr>
      </w:pPr>
    </w:p>
    <w:p w14:paraId="1389562D" w14:textId="77777777" w:rsidR="005201C5" w:rsidRPr="00E852A4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3" w:name="заключение"/>
      <w:bookmarkEnd w:id="22"/>
      <w:r w:rsidRPr="00E852A4">
        <w:rPr>
          <w:rFonts w:ascii="Times New Roman" w:hAnsi="Times New Roman" w:cs="Times New Roman"/>
          <w:color w:val="auto"/>
          <w:lang w:val="ru-RU"/>
        </w:rPr>
        <w:t>ЗАКЛЮЧЕНИЕ</w:t>
      </w:r>
    </w:p>
    <w:p w14:paraId="16BBC781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В рамках </w:t>
      </w:r>
      <w:r w:rsidRPr="00E852A4">
        <w:rPr>
          <w:rFonts w:ascii="Times New Roman" w:hAnsi="Times New Roman" w:cs="Times New Roman"/>
          <w:sz w:val="28"/>
          <w:szCs w:val="28"/>
        </w:rPr>
        <w:t>Exercise</w:t>
      </w: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06 выполнено:</w:t>
      </w:r>
    </w:p>
    <w:p w14:paraId="3CE15A75" w14:textId="77777777" w:rsidR="005201C5" w:rsidRPr="00E852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Перечислено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активностей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типичного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дня</w:t>
      </w:r>
    </w:p>
    <w:p w14:paraId="2C5815FE" w14:textId="77777777" w:rsidR="005201C5" w:rsidRPr="00E852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>Определены 2 цели декомпозиции с указанием пользователей и потребностей:</w:t>
      </w:r>
    </w:p>
    <w:p w14:paraId="4A5082CC" w14:textId="77777777" w:rsidR="005201C5" w:rsidRPr="00E852A4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52A4">
        <w:rPr>
          <w:rFonts w:ascii="Times New Roman" w:hAnsi="Times New Roman" w:cs="Times New Roman"/>
          <w:sz w:val="28"/>
          <w:szCs w:val="28"/>
        </w:rPr>
        <w:t>Цель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Планирование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рабочего</w:t>
      </w:r>
      <w:proofErr w:type="spellEnd"/>
      <w:r w:rsidRPr="00E852A4">
        <w:rPr>
          <w:rFonts w:ascii="Times New Roman" w:hAnsi="Times New Roman" w:cs="Times New Roman"/>
          <w:sz w:val="28"/>
          <w:szCs w:val="28"/>
        </w:rPr>
        <w:t xml:space="preserve"> времени</w:t>
      </w:r>
    </w:p>
    <w:p w14:paraId="0DB69791" w14:textId="77777777" w:rsidR="005201C5" w:rsidRPr="00E852A4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>Цель 2: Анализ баланса работы и отдыха</w:t>
      </w:r>
    </w:p>
    <w:p w14:paraId="30E145C8" w14:textId="77777777" w:rsidR="005201C5" w:rsidRPr="00E852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>Построена событийная декомпозиция (2 уровня, 4 периода суток, 12 активностей)</w:t>
      </w:r>
    </w:p>
    <w:p w14:paraId="4D3ED4A9" w14:textId="77777777" w:rsidR="005201C5" w:rsidRPr="00E852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>Построена структурная декомпозиция (2 уровня, 3 категории, 12 активностей)</w:t>
      </w:r>
    </w:p>
    <w:p w14:paraId="7E712A69" w14:textId="77777777" w:rsidR="005201C5" w:rsidRPr="00E852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>Для обеих декомпозиций проверено соблюдение всех правил:</w:t>
      </w:r>
    </w:p>
    <w:p w14:paraId="5675083D" w14:textId="7CF9C2C1" w:rsidR="005201C5" w:rsidRPr="00E852A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2A4">
        <w:rPr>
          <w:rFonts w:ascii="Times New Roman" w:hAnsi="Times New Roman" w:cs="Times New Roman"/>
          <w:sz w:val="28"/>
          <w:szCs w:val="28"/>
        </w:rPr>
        <w:t>Подчиненность</w:t>
      </w:r>
      <w:proofErr w:type="spellEnd"/>
    </w:p>
    <w:p w14:paraId="62C9DD02" w14:textId="25E5B99A" w:rsidR="005201C5" w:rsidRPr="00E852A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52A4">
        <w:rPr>
          <w:rFonts w:ascii="Times New Roman" w:hAnsi="Times New Roman" w:cs="Times New Roman"/>
          <w:sz w:val="28"/>
          <w:szCs w:val="28"/>
        </w:rPr>
        <w:t xml:space="preserve"> Единственность критерия</w:t>
      </w:r>
    </w:p>
    <w:p w14:paraId="75306F30" w14:textId="790DFDD7" w:rsidR="005201C5" w:rsidRPr="00E852A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 xml:space="preserve"> Целостность (полнота и взаимное </w:t>
      </w:r>
      <w:proofErr w:type="spellStart"/>
      <w:r w:rsidRPr="00E852A4">
        <w:rPr>
          <w:rFonts w:ascii="Times New Roman" w:hAnsi="Times New Roman" w:cs="Times New Roman"/>
          <w:sz w:val="28"/>
          <w:szCs w:val="28"/>
          <w:lang w:val="ru-RU"/>
        </w:rPr>
        <w:t>непересечение</w:t>
      </w:r>
      <w:proofErr w:type="spellEnd"/>
      <w:r w:rsidRPr="00E852A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267FFE" w14:textId="77777777" w:rsidR="005201C5" w:rsidRPr="00E852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>Проведен анализ баланса времени с выводами о здоровом образе жизни</w:t>
      </w:r>
    </w:p>
    <w:p w14:paraId="06092159" w14:textId="77777777" w:rsidR="005201C5" w:rsidRPr="00E852A4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852A4">
        <w:rPr>
          <w:rFonts w:ascii="Times New Roman" w:hAnsi="Times New Roman" w:cs="Times New Roman"/>
          <w:sz w:val="28"/>
          <w:szCs w:val="28"/>
          <w:lang w:val="ru-RU"/>
        </w:rPr>
        <w:t>Обе декомпозиции полностью соответствуют правилам и решают поставленные цели.</w:t>
      </w:r>
      <w:bookmarkEnd w:id="0"/>
      <w:bookmarkEnd w:id="23"/>
    </w:p>
    <w:sectPr w:rsidR="005201C5" w:rsidRPr="00E852A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2B5A1" w14:textId="77777777" w:rsidR="00D36C4C" w:rsidRDefault="00D36C4C">
      <w:pPr>
        <w:spacing w:after="0"/>
      </w:pPr>
      <w:r>
        <w:separator/>
      </w:r>
    </w:p>
  </w:endnote>
  <w:endnote w:type="continuationSeparator" w:id="0">
    <w:p w14:paraId="6FD79B78" w14:textId="77777777" w:rsidR="00D36C4C" w:rsidRDefault="00D36C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F48A9" w14:textId="77777777" w:rsidR="00D36C4C" w:rsidRDefault="00D36C4C">
      <w:r>
        <w:separator/>
      </w:r>
    </w:p>
  </w:footnote>
  <w:footnote w:type="continuationSeparator" w:id="0">
    <w:p w14:paraId="455011F3" w14:textId="77777777" w:rsidR="00D36C4C" w:rsidRDefault="00D36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1BC2A9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F8440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C4A35B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70906">
    <w:abstractNumId w:val="0"/>
  </w:num>
  <w:num w:numId="2" w16cid:durableId="636837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3602103">
    <w:abstractNumId w:val="1"/>
  </w:num>
  <w:num w:numId="4" w16cid:durableId="13250105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4263488">
    <w:abstractNumId w:val="1"/>
  </w:num>
  <w:num w:numId="6" w16cid:durableId="2092504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1C5"/>
    <w:rsid w:val="004E1CD9"/>
    <w:rsid w:val="005201C5"/>
    <w:rsid w:val="005777EA"/>
    <w:rsid w:val="00C41D90"/>
    <w:rsid w:val="00D36C4C"/>
    <w:rsid w:val="00E8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1304B"/>
  <w15:docId w15:val="{B6E5DCBB-9199-45F5-9825-EF16AA8F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1141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Sadovikov</cp:lastModifiedBy>
  <cp:revision>4</cp:revision>
  <dcterms:created xsi:type="dcterms:W3CDTF">2025-10-06T14:25:00Z</dcterms:created>
  <dcterms:modified xsi:type="dcterms:W3CDTF">2025-10-06T14:33:00Z</dcterms:modified>
</cp:coreProperties>
</file>