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Verteilte Anzeigetafel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Nr.: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Testsubjekt: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Login_failed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Beschreibung: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Voraussetzung: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Schritte: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1: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2: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3: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4: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5: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6: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Gesamtergebnis: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Änderungen: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