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A98C" w14:textId="3AB666CE" w:rsidR="00723245" w:rsidRPr="00CA33C1" w:rsidRDefault="00723245" w:rsidP="00723245">
      <w:pPr>
        <w:rPr>
          <w:b/>
          <w:bCs/>
          <w:sz w:val="28"/>
          <w:szCs w:val="28"/>
          <w:lang w:val="en-US"/>
        </w:rPr>
      </w:pPr>
      <w:r w:rsidRPr="00CA33C1">
        <w:rPr>
          <w:b/>
          <w:bCs/>
          <w:sz w:val="28"/>
          <w:szCs w:val="28"/>
          <w:lang w:val="en-US"/>
        </w:rPr>
        <w:t>P</w:t>
      </w:r>
      <w:r w:rsidR="00CA33C1">
        <w:rPr>
          <w:b/>
          <w:bCs/>
          <w:sz w:val="28"/>
          <w:szCs w:val="28"/>
          <w:lang w:val="en-US"/>
        </w:rPr>
        <w:t>AT</w:t>
      </w:r>
      <w:r w:rsidRPr="00CA33C1">
        <w:rPr>
          <w:b/>
          <w:bCs/>
          <w:sz w:val="28"/>
          <w:szCs w:val="28"/>
          <w:lang w:val="en-US"/>
        </w:rPr>
        <w:t xml:space="preserve"> 2: Class Exercise </w:t>
      </w:r>
      <w:r w:rsidR="00DF6554">
        <w:rPr>
          <w:b/>
          <w:bCs/>
          <w:sz w:val="28"/>
          <w:szCs w:val="28"/>
          <w:lang w:val="en-US"/>
        </w:rPr>
        <w:t>4</w:t>
      </w:r>
      <w:r w:rsidRPr="00CA33C1">
        <w:rPr>
          <w:b/>
          <w:bCs/>
          <w:sz w:val="28"/>
          <w:szCs w:val="28"/>
          <w:lang w:val="en-US"/>
        </w:rPr>
        <w:t xml:space="preserve"> – </w:t>
      </w:r>
      <w:r w:rsidR="00DF6554">
        <w:rPr>
          <w:b/>
          <w:bCs/>
          <w:sz w:val="28"/>
          <w:szCs w:val="28"/>
          <w:lang w:val="en-US"/>
        </w:rPr>
        <w:t>Python</w:t>
      </w:r>
      <w:r w:rsidR="00CA33C1">
        <w:rPr>
          <w:b/>
          <w:bCs/>
          <w:sz w:val="28"/>
          <w:szCs w:val="28"/>
          <w:lang w:val="en-US"/>
        </w:rPr>
        <w:t xml:space="preserve"> Practice</w:t>
      </w:r>
    </w:p>
    <w:p w14:paraId="40B0595E" w14:textId="49A4DF53" w:rsidR="00DF6554" w:rsidRPr="002B7CB4" w:rsidRDefault="00DF6554" w:rsidP="00DF6554">
      <w:pPr>
        <w:numPr>
          <w:ilvl w:val="0"/>
          <w:numId w:val="3"/>
        </w:numPr>
        <w:shd w:val="clear" w:color="auto" w:fill="F8F8F8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</w:pPr>
      <w:r w:rsidRPr="002B7CB4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 xml:space="preserve">Using the spreadsheets that we used in Exercise 2, import the xlsx files into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Jupyter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 xml:space="preserve"> Notebooks.</w:t>
      </w:r>
    </w:p>
    <w:p w14:paraId="7F5EA000" w14:textId="75302372" w:rsidR="00745F5F" w:rsidRDefault="00745F5F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zh-CN"/>
        </w:rPr>
        <w:t># Package import</w:t>
      </w:r>
    </w:p>
    <w:p w14:paraId="21D1DAC4" w14:textId="38D931F7" w:rsidR="002B7CB4" w:rsidRP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import pandas as pd</w:t>
      </w:r>
    </w:p>
    <w:p w14:paraId="55185981" w14:textId="4BD3D25B" w:rsid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import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numpy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as np</w:t>
      </w:r>
    </w:p>
    <w:p w14:paraId="1839DC8E" w14:textId="5B85D8C0" w:rsidR="00745F5F" w:rsidRDefault="00745F5F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zh-CN"/>
        </w:rPr>
        <w:t>from datetime import datetime as dt</w:t>
      </w:r>
    </w:p>
    <w:p w14:paraId="14F824FA" w14:textId="49AF9421" w:rsidR="00745F5F" w:rsidRDefault="00745F5F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zh-CN"/>
        </w:rPr>
        <w:t># File Import</w:t>
      </w:r>
    </w:p>
    <w:p w14:paraId="11D9B9FB" w14:textId="52CCC6EC" w:rsidR="002B7CB4" w:rsidRP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Comment =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pd.read_excel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('Comment2.xlsx')</w:t>
      </w:r>
    </w:p>
    <w:p w14:paraId="68C09671" w14:textId="77777777" w:rsidR="002B7CB4" w:rsidRP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FallTable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=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pd.read_excel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('FallTable2.xlsx')</w:t>
      </w:r>
    </w:p>
    <w:p w14:paraId="3F585919" w14:textId="77777777" w:rsidR="002B7CB4" w:rsidRP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InterviewTable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=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pd.read_excel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('InterviewTable2.xlsx')</w:t>
      </w:r>
    </w:p>
    <w:p w14:paraId="3B5EEB13" w14:textId="77777777" w:rsidR="002B7CB4" w:rsidRP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MedicalHistory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=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pd.read_excel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('MedicalHistory2.xlsx')</w:t>
      </w:r>
    </w:p>
    <w:p w14:paraId="0AA0D84F" w14:textId="5A89909B" w:rsid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SurgicalHistory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=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pd.read_excel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('SurgicalHistory2.xlsx')</w:t>
      </w:r>
    </w:p>
    <w:p w14:paraId="6A7D687E" w14:textId="77777777" w:rsidR="002B7CB4" w:rsidRPr="00DF655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</w:p>
    <w:p w14:paraId="77863A5D" w14:textId="382A92FD" w:rsidR="002B7CB4" w:rsidRPr="002B7CB4" w:rsidRDefault="00DF6554" w:rsidP="002B7CB4">
      <w:pPr>
        <w:numPr>
          <w:ilvl w:val="0"/>
          <w:numId w:val="3"/>
        </w:numPr>
        <w:shd w:val="clear" w:color="auto" w:fill="F8F8F8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</w:pPr>
      <w:r w:rsidRPr="002B7CB4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 xml:space="preserve">Sort each of them by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SubjectID</w:t>
      </w:r>
      <w:proofErr w:type="spellEnd"/>
    </w:p>
    <w:p w14:paraId="6F15B89D" w14:textId="77777777" w:rsidR="002B7CB4" w:rsidRP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Comment =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Comment.sort_values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(by='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SubjectID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')</w:t>
      </w:r>
    </w:p>
    <w:p w14:paraId="2F585FC3" w14:textId="77777777" w:rsidR="002B7CB4" w:rsidRP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FallTable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=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FallTable.sort_values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(by='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SubjectID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')</w:t>
      </w:r>
    </w:p>
    <w:p w14:paraId="6C5E9813" w14:textId="77777777" w:rsidR="002B7CB4" w:rsidRP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InterviewTable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=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InterviewTable.sort_values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(by='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SubjectID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')</w:t>
      </w:r>
    </w:p>
    <w:p w14:paraId="03FD01C0" w14:textId="77777777" w:rsidR="002B7CB4" w:rsidRP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MedicalHistory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=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MedicalHistory.sort_values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(by='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SubjectID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')</w:t>
      </w:r>
    </w:p>
    <w:p w14:paraId="5455D64A" w14:textId="48EFDE3A" w:rsid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SurgicalHistory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=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SurgicalHistory.sort_values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(by='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SubjectID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')</w:t>
      </w:r>
    </w:p>
    <w:p w14:paraId="352D4358" w14:textId="77777777" w:rsidR="002B7CB4" w:rsidRP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</w:p>
    <w:p w14:paraId="575E270C" w14:textId="247D4C81" w:rsidR="00DF6554" w:rsidRPr="002B7CB4" w:rsidRDefault="00DF6554" w:rsidP="00DF6554">
      <w:pPr>
        <w:numPr>
          <w:ilvl w:val="0"/>
          <w:numId w:val="3"/>
        </w:numPr>
        <w:shd w:val="clear" w:color="auto" w:fill="F8F8F8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</w:pPr>
      <w:r w:rsidRPr="002B7CB4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Merge all of them together in an </w:t>
      </w:r>
      <w:r w:rsidRPr="002B7CB4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zh-CN"/>
        </w:rPr>
        <w:t>inner join</w:t>
      </w:r>
      <w:r w:rsidRPr="002B7CB4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 xml:space="preserve"> as a new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dataframe</w:t>
      </w:r>
      <w:proofErr w:type="spellEnd"/>
    </w:p>
    <w:p w14:paraId="30FA6C2D" w14:textId="77777777" w:rsidR="002B7CB4" w:rsidRP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Table_Inner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=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pd.merge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pd.merge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pd.merge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pd.merge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SurgicalHistory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,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FallTable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, on = '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SubjectID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', how = 'inner'), </w:t>
      </w:r>
    </w:p>
    <w:p w14:paraId="1214DA7C" w14:textId="77777777" w:rsidR="002B7CB4" w:rsidRP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                                       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MedicalHistory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, on = '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SubjectID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', how = 'inner'), </w:t>
      </w:r>
    </w:p>
    <w:p w14:paraId="450E7C3F" w14:textId="77777777" w:rsidR="002B7CB4" w:rsidRP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                               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InterviewTable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, on = '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SubjectID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', how = 'inner'),</w:t>
      </w:r>
    </w:p>
    <w:p w14:paraId="75ECB9EA" w14:textId="2EF53192" w:rsidR="002B7CB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                      Comment, on='</w:t>
      </w:r>
      <w:proofErr w:type="spellStart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SubjectID</w:t>
      </w:r>
      <w:proofErr w:type="spellEnd"/>
      <w:r w:rsidRPr="002B7CB4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', how = 'inner')</w:t>
      </w:r>
    </w:p>
    <w:p w14:paraId="0F7B84E2" w14:textId="77777777" w:rsidR="002B7CB4" w:rsidRPr="00DF6554" w:rsidRDefault="002B7CB4" w:rsidP="002B7CB4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</w:p>
    <w:p w14:paraId="520CCD4D" w14:textId="26A4FB17" w:rsidR="00DF6554" w:rsidRPr="00FB0B4B" w:rsidRDefault="00DF6554" w:rsidP="00DF6554">
      <w:pPr>
        <w:numPr>
          <w:ilvl w:val="0"/>
          <w:numId w:val="3"/>
        </w:numPr>
        <w:shd w:val="clear" w:color="auto" w:fill="F8F8F8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</w:pPr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lastRenderedPageBreak/>
        <w:t>Calculate time SINCE the interview date (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SIDateiv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 xml:space="preserve">) - using your "today's date" (whatever it may be) – express the answer in months (assign this to a variable called 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timesinceint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)</w:t>
      </w:r>
    </w:p>
    <w:p w14:paraId="2241641E" w14:textId="2617E2DF" w:rsidR="00FB0B4B" w:rsidRDefault="00FB0B4B" w:rsidP="00FB0B4B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Table_Inner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['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timesinceint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'] = round(((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dt.today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() - 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Table_Inner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['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SIDateiv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'])).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dt.days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/30.437,2)</w:t>
      </w:r>
    </w:p>
    <w:p w14:paraId="5186F721" w14:textId="77777777" w:rsidR="00FB0B4B" w:rsidRPr="00DF6554" w:rsidRDefault="00FB0B4B" w:rsidP="00FB0B4B">
      <w:pPr>
        <w:shd w:val="clear" w:color="auto" w:fill="F8F8F8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</w:p>
    <w:p w14:paraId="005F836F" w14:textId="41C39CDB" w:rsidR="00FB0B4B" w:rsidRPr="00FB0B4B" w:rsidRDefault="00DF6554" w:rsidP="00FB0B4B">
      <w:pPr>
        <w:numPr>
          <w:ilvl w:val="0"/>
          <w:numId w:val="3"/>
        </w:numPr>
        <w:shd w:val="clear" w:color="auto" w:fill="F8F8F8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</w:pPr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 xml:space="preserve">Subset this 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dataframe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 xml:space="preserve"> by selecting only cases where 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timesinceint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 xml:space="preserve"> is &gt;= mean of the value of 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timesinceint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 xml:space="preserve"> across all participants (e.g. the 50% most recent participants)</w:t>
      </w:r>
    </w:p>
    <w:p w14:paraId="08655EAB" w14:textId="73EC4DC3" w:rsidR="00FB0B4B" w:rsidRDefault="00FB0B4B" w:rsidP="00FB0B4B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Table_Inner2 = 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Table_Inner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[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Table_Inner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['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timesinceint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'] &gt;= 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Table_Inner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['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timesinceint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'].mean()]</w:t>
      </w:r>
    </w:p>
    <w:p w14:paraId="4B70205C" w14:textId="77777777" w:rsidR="00FB0B4B" w:rsidRPr="00FB0B4B" w:rsidRDefault="00FB0B4B" w:rsidP="00FB0B4B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</w:p>
    <w:p w14:paraId="6616F29A" w14:textId="77777777" w:rsidR="00DF6554" w:rsidRPr="00FB0B4B" w:rsidRDefault="00DF6554" w:rsidP="00DF6554">
      <w:pPr>
        <w:numPr>
          <w:ilvl w:val="0"/>
          <w:numId w:val="3"/>
        </w:numPr>
        <w:shd w:val="clear" w:color="auto" w:fill="F8F8F8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</w:pPr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 xml:space="preserve">Create another subset of this 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dataframe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 xml:space="preserve"> from 5) selecting only:  </w:t>
      </w:r>
      <w:proofErr w:type="spellStart"/>
      <w:r w:rsidRPr="00FB0B4B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zh-CN"/>
        </w:rPr>
        <w:t>SubjectID</w:t>
      </w:r>
      <w:proofErr w:type="spellEnd"/>
      <w:r w:rsidRPr="00FB0B4B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zh-CN"/>
        </w:rPr>
        <w:t> </w:t>
      </w:r>
      <w:r w:rsidRPr="00FB0B4B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and these variables:</w:t>
      </w:r>
    </w:p>
    <w:p w14:paraId="1965DF0E" w14:textId="27964044" w:rsidR="00DF6554" w:rsidRDefault="00DF6554" w:rsidP="00DF6554">
      <w:pPr>
        <w:shd w:val="clear" w:color="auto" w:fill="F8F8F8"/>
        <w:spacing w:after="240"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zh-CN"/>
        </w:rPr>
      </w:pPr>
      <w:proofErr w:type="spellStart"/>
      <w:r w:rsidRPr="00FB0B4B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zh-CN"/>
        </w:rPr>
        <w:t>SDOsteoDiag</w:t>
      </w:r>
      <w:proofErr w:type="spellEnd"/>
      <w:r w:rsidRPr="00FB0B4B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zh-CN"/>
        </w:rPr>
        <w:t xml:space="preserve">      </w:t>
      </w:r>
      <w:proofErr w:type="spellStart"/>
      <w:r w:rsidRPr="00FB0B4B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zh-CN"/>
        </w:rPr>
        <w:t>SDRheumaDiag</w:t>
      </w:r>
      <w:proofErr w:type="spellEnd"/>
      <w:r w:rsidRPr="00FB0B4B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zh-CN"/>
        </w:rPr>
        <w:t xml:space="preserve"> </w:t>
      </w:r>
      <w:proofErr w:type="spellStart"/>
      <w:r w:rsidRPr="00FB0B4B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zh-CN"/>
        </w:rPr>
        <w:t>SDOADiag</w:t>
      </w:r>
      <w:proofErr w:type="spellEnd"/>
      <w:r w:rsidRPr="00FB0B4B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zh-CN"/>
        </w:rPr>
        <w:t xml:space="preserve">            </w:t>
      </w:r>
      <w:proofErr w:type="spellStart"/>
      <w:r w:rsidRPr="00FB0B4B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zh-CN"/>
        </w:rPr>
        <w:t>SDLupusDiag</w:t>
      </w:r>
      <w:proofErr w:type="spellEnd"/>
      <w:r w:rsidRPr="00FB0B4B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zh-CN"/>
        </w:rPr>
        <w:t xml:space="preserve">      </w:t>
      </w:r>
      <w:proofErr w:type="spellStart"/>
      <w:r w:rsidRPr="00FB0B4B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  <w:lang w:eastAsia="zh-CN"/>
        </w:rPr>
        <w:t>SDHyperthyDiag</w:t>
      </w:r>
      <w:proofErr w:type="spellEnd"/>
    </w:p>
    <w:p w14:paraId="135B27B6" w14:textId="23D1047E" w:rsidR="00FB0B4B" w:rsidRDefault="00FB0B4B" w:rsidP="00DF6554">
      <w:pPr>
        <w:shd w:val="clear" w:color="auto" w:fill="F8F8F8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Table_Inner3 = Table_Inner2[['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SubjectID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', '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SDOsteoDiag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', '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SDRheumaDiag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', '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SDOADiag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', '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SDLupusDiag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', '</w:t>
      </w:r>
      <w:proofErr w:type="spellStart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SDHyperthyDiag</w:t>
      </w:r>
      <w:proofErr w:type="spellEnd"/>
      <w:r w:rsidRPr="00FB0B4B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']]</w:t>
      </w:r>
    </w:p>
    <w:p w14:paraId="24A60EDF" w14:textId="77777777" w:rsidR="00A75098" w:rsidRPr="00DF6554" w:rsidRDefault="00A75098" w:rsidP="00DF6554">
      <w:pPr>
        <w:shd w:val="clear" w:color="auto" w:fill="F8F8F8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</w:p>
    <w:p w14:paraId="12B9B4A0" w14:textId="6C8072A3" w:rsidR="00A75098" w:rsidRDefault="00DF6554" w:rsidP="00A75098">
      <w:pPr>
        <w:numPr>
          <w:ilvl w:val="0"/>
          <w:numId w:val="4"/>
        </w:numPr>
        <w:shd w:val="clear" w:color="auto" w:fill="F8F8F8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 xml:space="preserve">Recode the yes and no's to 1's and 0's, respectively. Also recode missing data and Don't know to </w:t>
      </w:r>
      <w:proofErr w:type="spellStart"/>
      <w:r w:rsidRPr="00A75098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NaN</w:t>
      </w:r>
      <w:proofErr w:type="spellEnd"/>
      <w:r w:rsidRPr="00A75098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 xml:space="preserve"> (the actual missing data denotation in Python, not the string "</w:t>
      </w:r>
      <w:proofErr w:type="spellStart"/>
      <w:r w:rsidRPr="00A75098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NaN</w:t>
      </w:r>
      <w:proofErr w:type="spellEnd"/>
      <w:r w:rsidRPr="00A75098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"). Challenge yourself and use functions and loops rather than doing one at a time.  </w:t>
      </w:r>
    </w:p>
    <w:p w14:paraId="7EF5104D" w14:textId="6DED58A3" w:rsid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zh-CN"/>
        </w:rPr>
        <w:t>#define function</w:t>
      </w:r>
    </w:p>
    <w:p w14:paraId="21D697A8" w14:textId="598FDBEE" w:rsidR="00A75098" w:rsidRP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def response(series):</w:t>
      </w:r>
    </w:p>
    <w:p w14:paraId="4084CCF7" w14:textId="77777777" w:rsidR="00A75098" w:rsidRP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   if series == 'Yes':</w:t>
      </w:r>
    </w:p>
    <w:p w14:paraId="41B7FDC4" w14:textId="77777777" w:rsidR="00A75098" w:rsidRP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       return 1</w:t>
      </w:r>
    </w:p>
    <w:p w14:paraId="4A8F2078" w14:textId="77777777" w:rsidR="00A75098" w:rsidRP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   </w:t>
      </w:r>
      <w:proofErr w:type="spellStart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elif</w:t>
      </w:r>
      <w:proofErr w:type="spellEnd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series == 'No':</w:t>
      </w:r>
    </w:p>
    <w:p w14:paraId="6FDD7462" w14:textId="77777777" w:rsidR="00A75098" w:rsidRP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       return 0</w:t>
      </w:r>
    </w:p>
    <w:p w14:paraId="1DC6B6CF" w14:textId="696138BA" w:rsidR="00A75098" w:rsidRP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   </w:t>
      </w:r>
      <w:proofErr w:type="spellStart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elif</w:t>
      </w:r>
      <w:proofErr w:type="spellEnd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series == 'Don\'t </w:t>
      </w:r>
      <w:r>
        <w:rPr>
          <w:rFonts w:ascii="Arial" w:eastAsia="Times New Roman" w:hAnsi="Arial" w:cs="Arial"/>
          <w:color w:val="111111"/>
          <w:sz w:val="20"/>
          <w:szCs w:val="20"/>
          <w:lang w:eastAsia="zh-CN"/>
        </w:rPr>
        <w:t>K</w:t>
      </w:r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now' or series == 'missing data':</w:t>
      </w:r>
    </w:p>
    <w:p w14:paraId="16BAD493" w14:textId="6B5FE98E" w:rsid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       return </w:t>
      </w:r>
      <w:proofErr w:type="spellStart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np.nan</w:t>
      </w:r>
      <w:proofErr w:type="spellEnd"/>
    </w:p>
    <w:p w14:paraId="337576D0" w14:textId="5A33F9E2" w:rsid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zh-CN"/>
        </w:rPr>
        <w:t>#apply function</w:t>
      </w:r>
    </w:p>
    <w:p w14:paraId="71D7FFA9" w14:textId="456E4C64" w:rsidR="00A75098" w:rsidRP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columns = list(Table_Inner3.columns[1:6])</w:t>
      </w:r>
    </w:p>
    <w:p w14:paraId="0677F0AE" w14:textId="77777777" w:rsidR="00A75098" w:rsidRP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for </w:t>
      </w:r>
      <w:proofErr w:type="spellStart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i</w:t>
      </w:r>
      <w:proofErr w:type="spellEnd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in columns:</w:t>
      </w:r>
    </w:p>
    <w:p w14:paraId="62D46CC6" w14:textId="4B77A1E0" w:rsid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   Table_Inner3[</w:t>
      </w:r>
      <w:proofErr w:type="spellStart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i</w:t>
      </w:r>
      <w:proofErr w:type="spellEnd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] = Table_Inner3[</w:t>
      </w:r>
      <w:proofErr w:type="spellStart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i</w:t>
      </w:r>
      <w:proofErr w:type="spellEnd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].apply(response)</w:t>
      </w:r>
    </w:p>
    <w:p w14:paraId="4789DE06" w14:textId="62692B3A" w:rsid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</w:p>
    <w:p w14:paraId="77AC4B06" w14:textId="27C72828" w:rsid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</w:p>
    <w:p w14:paraId="1E5C4D7E" w14:textId="56158EC6" w:rsid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</w:p>
    <w:p w14:paraId="14131E05" w14:textId="3C73625C" w:rsid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</w:p>
    <w:p w14:paraId="4E137A99" w14:textId="77777777" w:rsidR="00A75098" w:rsidRPr="00A75098" w:rsidRDefault="00A75098" w:rsidP="00A75098">
      <w:pPr>
        <w:shd w:val="clear" w:color="auto" w:fill="F8F8F8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</w:p>
    <w:p w14:paraId="16624A43" w14:textId="43FC41A0" w:rsidR="00DF6554" w:rsidRDefault="00DF6554" w:rsidP="00A75098">
      <w:pPr>
        <w:numPr>
          <w:ilvl w:val="0"/>
          <w:numId w:val="4"/>
        </w:numPr>
        <w:shd w:val="clear" w:color="auto" w:fill="F8F8F8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highlight w:val="yellow"/>
          <w:lang w:eastAsia="zh-CN"/>
        </w:rPr>
        <w:t>Determine the frequencies of the response categories for these same variables that you've recoded</w:t>
      </w:r>
    </w:p>
    <w:p w14:paraId="66B8BD87" w14:textId="77777777" w:rsidR="00A75098" w:rsidRP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for </w:t>
      </w:r>
      <w:proofErr w:type="spellStart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i</w:t>
      </w:r>
      <w:proofErr w:type="spellEnd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in columns:</w:t>
      </w:r>
    </w:p>
    <w:p w14:paraId="22618A5D" w14:textId="399BA846" w:rsidR="00A75098" w:rsidRPr="00A75098" w:rsidRDefault="00A75098" w:rsidP="00A75098">
      <w:pPr>
        <w:shd w:val="clear" w:color="auto" w:fill="F8F8F8"/>
        <w:spacing w:after="24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  <w:lang w:eastAsia="zh-CN"/>
        </w:rPr>
      </w:pPr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    counts[</w:t>
      </w:r>
      <w:proofErr w:type="spellStart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i</w:t>
      </w:r>
      <w:proofErr w:type="spellEnd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 xml:space="preserve">] = </w:t>
      </w:r>
      <w:proofErr w:type="spellStart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pd.DataFrame</w:t>
      </w:r>
      <w:proofErr w:type="spellEnd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(Table_Inner3[</w:t>
      </w:r>
      <w:proofErr w:type="spellStart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i</w:t>
      </w:r>
      <w:proofErr w:type="spellEnd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].</w:t>
      </w:r>
      <w:proofErr w:type="spellStart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value_counts</w:t>
      </w:r>
      <w:proofErr w:type="spellEnd"/>
      <w:r w:rsidRPr="00A75098">
        <w:rPr>
          <w:rFonts w:ascii="Arial" w:eastAsia="Times New Roman" w:hAnsi="Arial" w:cs="Arial"/>
          <w:color w:val="111111"/>
          <w:sz w:val="20"/>
          <w:szCs w:val="20"/>
          <w:lang w:eastAsia="zh-CN"/>
        </w:rPr>
        <w:t>())</w:t>
      </w:r>
    </w:p>
    <w:p w14:paraId="074C174D" w14:textId="77777777" w:rsidR="00A75098" w:rsidRPr="00A75098" w:rsidRDefault="00A75098" w:rsidP="00A7509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5098">
        <w:rPr>
          <w:rFonts w:ascii="Courier New" w:eastAsia="Times New Roman" w:hAnsi="Courier New" w:cs="Courier New"/>
          <w:color w:val="000000"/>
          <w:sz w:val="21"/>
          <w:szCs w:val="21"/>
        </w:rPr>
        <w:br/>
        <w:t>counts</w:t>
      </w:r>
    </w:p>
    <w:p w14:paraId="0D26887E" w14:textId="77777777" w:rsidR="00A75098" w:rsidRPr="00A75098" w:rsidRDefault="00A75098" w:rsidP="00A7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75098">
        <w:rPr>
          <w:rFonts w:ascii="inherit" w:eastAsia="Times New Roman" w:hAnsi="inherit" w:cs="Courier New"/>
          <w:color w:val="000000"/>
          <w:sz w:val="20"/>
          <w:szCs w:val="20"/>
        </w:rPr>
        <w:t>counts</w:t>
      </w:r>
    </w:p>
    <w:p w14:paraId="1A4F0100" w14:textId="77777777" w:rsidR="00A75098" w:rsidRPr="00A75098" w:rsidRDefault="00A75098" w:rsidP="00A7509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75098">
        <w:rPr>
          <w:rFonts w:ascii="Courier New" w:eastAsia="Times New Roman" w:hAnsi="Courier New" w:cs="Courier New"/>
          <w:color w:val="D84315"/>
          <w:sz w:val="21"/>
          <w:szCs w:val="21"/>
        </w:rPr>
        <w:t>Out[281]: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1571"/>
        <w:gridCol w:w="1270"/>
        <w:gridCol w:w="1481"/>
        <w:gridCol w:w="1101"/>
        <w:gridCol w:w="1321"/>
      </w:tblGrid>
      <w:tr w:rsidR="00A75098" w:rsidRPr="00A75098" w14:paraId="59EAC392" w14:textId="77777777" w:rsidTr="00A750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60B74" w14:textId="77777777" w:rsidR="00A75098" w:rsidRPr="00A75098" w:rsidRDefault="00A75098" w:rsidP="00A75098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252A9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75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SDHyperthyDiag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9D7FC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75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SDOsteoDiag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FE065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75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SDRheumaDiag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07AA7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75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SDOADiag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E2B2B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75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SDLupusDiag</w:t>
            </w:r>
            <w:proofErr w:type="spellEnd"/>
          </w:p>
        </w:tc>
      </w:tr>
      <w:tr w:rsidR="00A75098" w:rsidRPr="00A75098" w14:paraId="2CC83FFF" w14:textId="77777777" w:rsidTr="00A75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DA5A9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75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91446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75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B66AC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75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E9287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75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807CE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75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03D9C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75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142.0</w:t>
            </w:r>
          </w:p>
        </w:tc>
      </w:tr>
      <w:tr w:rsidR="00A75098" w:rsidRPr="00A75098" w14:paraId="1E8F969A" w14:textId="77777777" w:rsidTr="00A75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E791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750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F558F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75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2050C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75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87CBF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75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667A1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75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266D4" w14:textId="77777777" w:rsidR="00A75098" w:rsidRPr="00A75098" w:rsidRDefault="00A75098" w:rsidP="00A7509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A75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</w:tbl>
    <w:p w14:paraId="71F3C502" w14:textId="77777777" w:rsidR="00723245" w:rsidRPr="00723245" w:rsidRDefault="00723245" w:rsidP="00723245">
      <w:pPr>
        <w:spacing w:line="600" w:lineRule="auto"/>
        <w:rPr>
          <w:lang w:val="en-US"/>
        </w:rPr>
      </w:pPr>
    </w:p>
    <w:sectPr w:rsidR="00723245" w:rsidRPr="00723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76389"/>
    <w:multiLevelType w:val="multilevel"/>
    <w:tmpl w:val="9EA2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E40A4"/>
    <w:multiLevelType w:val="multilevel"/>
    <w:tmpl w:val="2976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47F6B"/>
    <w:multiLevelType w:val="multilevel"/>
    <w:tmpl w:val="EC04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65697"/>
    <w:multiLevelType w:val="multilevel"/>
    <w:tmpl w:val="2B7A5A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7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45"/>
    <w:rsid w:val="000A2179"/>
    <w:rsid w:val="002B7CB4"/>
    <w:rsid w:val="00723245"/>
    <w:rsid w:val="00745F5F"/>
    <w:rsid w:val="00876E44"/>
    <w:rsid w:val="00A75098"/>
    <w:rsid w:val="00AE3C39"/>
    <w:rsid w:val="00CA33C1"/>
    <w:rsid w:val="00DF6554"/>
    <w:rsid w:val="00F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5891"/>
  <w15:chartTrackingRefBased/>
  <w15:docId w15:val="{F3155B25-8B65-4B28-8F07-1EC1B9B8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232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65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098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A75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792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907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30538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9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4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018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827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474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9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Murphy</dc:creator>
  <cp:keywords/>
  <dc:description/>
  <cp:lastModifiedBy>troy.gloyn@gmail.com</cp:lastModifiedBy>
  <cp:revision>9</cp:revision>
  <dcterms:created xsi:type="dcterms:W3CDTF">2022-10-27T17:50:00Z</dcterms:created>
  <dcterms:modified xsi:type="dcterms:W3CDTF">2022-11-18T12:59:00Z</dcterms:modified>
</cp:coreProperties>
</file>