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D3" w:rsidRPr="002223F5" w:rsidRDefault="00FA6946" w:rsidP="00FA6946">
      <w:pPr>
        <w:pStyle w:val="Title"/>
        <w:jc w:val="center"/>
        <w:rPr>
          <w:sz w:val="48"/>
          <w:szCs w:val="48"/>
          <w:lang w:val="da-DK"/>
        </w:rPr>
      </w:pPr>
      <w:proofErr w:type="spellStart"/>
      <w:r w:rsidRPr="002223F5">
        <w:rPr>
          <w:sz w:val="72"/>
          <w:szCs w:val="72"/>
          <w:lang w:val="da-DK"/>
        </w:rPr>
        <w:t>Capsule</w:t>
      </w:r>
      <w:proofErr w:type="spellEnd"/>
      <w:r w:rsidRPr="002223F5">
        <w:rPr>
          <w:sz w:val="72"/>
          <w:szCs w:val="72"/>
          <w:lang w:val="da-DK"/>
        </w:rPr>
        <w:t xml:space="preserve"> Combat 2:</w:t>
      </w:r>
      <w:r w:rsidRPr="002223F5">
        <w:rPr>
          <w:sz w:val="72"/>
          <w:szCs w:val="72"/>
          <w:lang w:val="da-DK"/>
        </w:rPr>
        <w:br/>
      </w:r>
      <w:r w:rsidRPr="002223F5">
        <w:rPr>
          <w:sz w:val="48"/>
          <w:szCs w:val="48"/>
          <w:lang w:val="da-DK"/>
        </w:rPr>
        <w:t xml:space="preserve">Revenge of the </w:t>
      </w:r>
      <w:proofErr w:type="spellStart"/>
      <w:r w:rsidRPr="002223F5">
        <w:rPr>
          <w:sz w:val="48"/>
          <w:szCs w:val="48"/>
          <w:lang w:val="da-DK"/>
        </w:rPr>
        <w:t>capsules</w:t>
      </w:r>
      <w:proofErr w:type="spellEnd"/>
    </w:p>
    <w:p w:rsidR="00FA6946" w:rsidRPr="002223F5" w:rsidRDefault="00FA6946" w:rsidP="00FA6946">
      <w:pPr>
        <w:rPr>
          <w:lang w:val="da-DK"/>
        </w:rPr>
      </w:pPr>
      <w:r w:rsidRPr="002223F5">
        <w:rPr>
          <w:noProof/>
          <w:lang w:val="da-DK"/>
        </w:rPr>
        <w:drawing>
          <wp:inline distT="0" distB="0" distL="0" distR="0" wp14:anchorId="09C0E2F1" wp14:editId="47CEF49E">
            <wp:extent cx="6334125" cy="4819650"/>
            <wp:effectExtent l="0" t="0" r="9525" b="0"/>
            <wp:docPr id="1" name="Picture 1" descr="C:\Users\GITZ\Desktop\Capsule p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TZ\Desktop\Capsule pu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4819650"/>
                    </a:xfrm>
                    <a:prstGeom prst="rect">
                      <a:avLst/>
                    </a:prstGeom>
                    <a:noFill/>
                    <a:ln>
                      <a:noFill/>
                    </a:ln>
                  </pic:spPr>
                </pic:pic>
              </a:graphicData>
            </a:graphic>
          </wp:inline>
        </w:drawing>
      </w:r>
    </w:p>
    <w:p w:rsidR="00FA6946" w:rsidRPr="002223F5" w:rsidRDefault="00FA2A7E" w:rsidP="00FA2A7E">
      <w:pPr>
        <w:rPr>
          <w:lang w:val="da-DK"/>
        </w:rPr>
      </w:pPr>
      <w:r w:rsidRPr="00FA2A7E">
        <w:rPr>
          <w:b/>
          <w:bCs/>
          <w:sz w:val="24"/>
          <w:szCs w:val="24"/>
          <w:lang w:val="da-DK"/>
        </w:rPr>
        <w:t>Projektgruppe:</w:t>
      </w:r>
      <w:r>
        <w:rPr>
          <w:lang w:val="da-DK"/>
        </w:rPr>
        <w:br/>
        <w:t xml:space="preserve">Asger </w:t>
      </w:r>
      <w:proofErr w:type="spellStart"/>
      <w:r>
        <w:rPr>
          <w:lang w:val="da-DK"/>
        </w:rPr>
        <w:t>Gitz</w:t>
      </w:r>
      <w:proofErr w:type="spellEnd"/>
      <w:r>
        <w:rPr>
          <w:lang w:val="da-DK"/>
        </w:rPr>
        <w:t>-Johansen</w:t>
      </w:r>
      <w:r>
        <w:rPr>
          <w:lang w:val="da-DK"/>
        </w:rPr>
        <w:br/>
        <w:t xml:space="preserve">Thomas </w:t>
      </w:r>
      <w:proofErr w:type="spellStart"/>
      <w:r>
        <w:rPr>
          <w:lang w:val="da-DK"/>
        </w:rPr>
        <w:t>Gwynfryn</w:t>
      </w:r>
      <w:proofErr w:type="spellEnd"/>
      <w:r>
        <w:rPr>
          <w:lang w:val="da-DK"/>
        </w:rPr>
        <w:t xml:space="preserve"> </w:t>
      </w:r>
      <w:proofErr w:type="spellStart"/>
      <w:r>
        <w:rPr>
          <w:lang w:val="da-DK"/>
        </w:rPr>
        <w:t>McCollin</w:t>
      </w:r>
      <w:proofErr w:type="spellEnd"/>
    </w:p>
    <w:p w:rsidR="00FA6946" w:rsidRPr="002223F5" w:rsidRDefault="00FA6946">
      <w:pPr>
        <w:rPr>
          <w:lang w:val="da-DK"/>
        </w:rPr>
      </w:pPr>
      <w:r w:rsidRPr="002223F5">
        <w:rPr>
          <w:lang w:val="da-DK"/>
        </w:rPr>
        <w:br w:type="page"/>
      </w:r>
    </w:p>
    <w:sdt>
      <w:sdtPr>
        <w:rPr>
          <w:lang w:val="da-DK"/>
        </w:rPr>
        <w:id w:val="-146549577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A6946" w:rsidRPr="002223F5" w:rsidRDefault="00FA2A7E" w:rsidP="00FA2A7E">
          <w:pPr>
            <w:pStyle w:val="TOCHeading"/>
            <w:rPr>
              <w:lang w:val="da-DK"/>
            </w:rPr>
          </w:pPr>
          <w:r>
            <w:rPr>
              <w:lang w:val="da-DK"/>
            </w:rPr>
            <w:t>Indhold</w:t>
          </w:r>
        </w:p>
        <w:p w:rsidR="00FA2A7E" w:rsidRDefault="00FA6946">
          <w:pPr>
            <w:pStyle w:val="TOC1"/>
            <w:tabs>
              <w:tab w:val="right" w:leader="dot" w:pos="9962"/>
            </w:tabs>
            <w:rPr>
              <w:noProof/>
            </w:rPr>
          </w:pPr>
          <w:r w:rsidRPr="002223F5">
            <w:rPr>
              <w:lang w:val="da-DK"/>
            </w:rPr>
            <w:fldChar w:fldCharType="begin"/>
          </w:r>
          <w:r w:rsidRPr="00FA2A7E">
            <w:instrText xml:space="preserve"> TOC \o "1-3" \h \z \u </w:instrText>
          </w:r>
          <w:r w:rsidRPr="002223F5">
            <w:rPr>
              <w:lang w:val="da-DK"/>
            </w:rPr>
            <w:fldChar w:fldCharType="separate"/>
          </w:r>
          <w:hyperlink w:anchor="_Toc386440232" w:history="1">
            <w:r w:rsidR="00FA2A7E" w:rsidRPr="00745299">
              <w:rPr>
                <w:rStyle w:val="Hyperlink"/>
                <w:noProof/>
                <w:lang w:val="da-DK"/>
              </w:rPr>
              <w:t>Abstract</w:t>
            </w:r>
            <w:r w:rsidR="00FA2A7E">
              <w:rPr>
                <w:noProof/>
                <w:webHidden/>
              </w:rPr>
              <w:tab/>
            </w:r>
            <w:r w:rsidR="00FA2A7E">
              <w:rPr>
                <w:noProof/>
                <w:webHidden/>
              </w:rPr>
              <w:fldChar w:fldCharType="begin"/>
            </w:r>
            <w:r w:rsidR="00FA2A7E">
              <w:rPr>
                <w:noProof/>
                <w:webHidden/>
              </w:rPr>
              <w:instrText xml:space="preserve"> PAGEREF _Toc386440232 \h </w:instrText>
            </w:r>
            <w:r w:rsidR="00FA2A7E">
              <w:rPr>
                <w:noProof/>
                <w:webHidden/>
              </w:rPr>
            </w:r>
            <w:r w:rsidR="00FA2A7E">
              <w:rPr>
                <w:noProof/>
                <w:webHidden/>
              </w:rPr>
              <w:fldChar w:fldCharType="separate"/>
            </w:r>
            <w:r w:rsidR="00FA2A7E">
              <w:rPr>
                <w:noProof/>
                <w:webHidden/>
              </w:rPr>
              <w:t>3</w:t>
            </w:r>
            <w:r w:rsidR="00FA2A7E">
              <w:rPr>
                <w:noProof/>
                <w:webHidden/>
              </w:rPr>
              <w:fldChar w:fldCharType="end"/>
            </w:r>
          </w:hyperlink>
        </w:p>
        <w:p w:rsidR="00FA2A7E" w:rsidRDefault="00FA2A7E">
          <w:pPr>
            <w:pStyle w:val="TOC1"/>
            <w:tabs>
              <w:tab w:val="right" w:leader="dot" w:pos="9962"/>
            </w:tabs>
            <w:rPr>
              <w:noProof/>
            </w:rPr>
          </w:pPr>
          <w:hyperlink w:anchor="_Toc386440233" w:history="1">
            <w:r w:rsidRPr="00745299">
              <w:rPr>
                <w:rStyle w:val="Hyperlink"/>
                <w:noProof/>
                <w:lang w:val="da-DK"/>
              </w:rPr>
              <w:t>Problemformulering</w:t>
            </w:r>
            <w:r>
              <w:rPr>
                <w:noProof/>
                <w:webHidden/>
              </w:rPr>
              <w:tab/>
            </w:r>
            <w:r>
              <w:rPr>
                <w:noProof/>
                <w:webHidden/>
              </w:rPr>
              <w:fldChar w:fldCharType="begin"/>
            </w:r>
            <w:r>
              <w:rPr>
                <w:noProof/>
                <w:webHidden/>
              </w:rPr>
              <w:instrText xml:space="preserve"> PAGEREF _Toc386440233 \h </w:instrText>
            </w:r>
            <w:r>
              <w:rPr>
                <w:noProof/>
                <w:webHidden/>
              </w:rPr>
            </w:r>
            <w:r>
              <w:rPr>
                <w:noProof/>
                <w:webHidden/>
              </w:rPr>
              <w:fldChar w:fldCharType="separate"/>
            </w:r>
            <w:r>
              <w:rPr>
                <w:noProof/>
                <w:webHidden/>
              </w:rPr>
              <w:t>4</w:t>
            </w:r>
            <w:r>
              <w:rPr>
                <w:noProof/>
                <w:webHidden/>
              </w:rPr>
              <w:fldChar w:fldCharType="end"/>
            </w:r>
          </w:hyperlink>
        </w:p>
        <w:p w:rsidR="00FA2A7E" w:rsidRDefault="00FA2A7E">
          <w:pPr>
            <w:pStyle w:val="TOC1"/>
            <w:tabs>
              <w:tab w:val="right" w:leader="dot" w:pos="9962"/>
            </w:tabs>
            <w:rPr>
              <w:noProof/>
            </w:rPr>
          </w:pPr>
          <w:hyperlink w:anchor="_Toc386440234" w:history="1">
            <w:r w:rsidRPr="00745299">
              <w:rPr>
                <w:rStyle w:val="Hyperlink"/>
                <w:noProof/>
                <w:lang w:val="da-DK"/>
              </w:rPr>
              <w:t>Funktionsbeskrivelse</w:t>
            </w:r>
            <w:r>
              <w:rPr>
                <w:noProof/>
                <w:webHidden/>
              </w:rPr>
              <w:tab/>
            </w:r>
            <w:r>
              <w:rPr>
                <w:noProof/>
                <w:webHidden/>
              </w:rPr>
              <w:fldChar w:fldCharType="begin"/>
            </w:r>
            <w:r>
              <w:rPr>
                <w:noProof/>
                <w:webHidden/>
              </w:rPr>
              <w:instrText xml:space="preserve"> PAGEREF _Toc386440234 \h </w:instrText>
            </w:r>
            <w:r>
              <w:rPr>
                <w:noProof/>
                <w:webHidden/>
              </w:rPr>
            </w:r>
            <w:r>
              <w:rPr>
                <w:noProof/>
                <w:webHidden/>
              </w:rPr>
              <w:fldChar w:fldCharType="separate"/>
            </w:r>
            <w:r>
              <w:rPr>
                <w:noProof/>
                <w:webHidden/>
              </w:rPr>
              <w:t>5</w:t>
            </w:r>
            <w:r>
              <w:rPr>
                <w:noProof/>
                <w:webHidden/>
              </w:rPr>
              <w:fldChar w:fldCharType="end"/>
            </w:r>
          </w:hyperlink>
        </w:p>
        <w:p w:rsidR="00FA2A7E" w:rsidRDefault="00FA2A7E">
          <w:pPr>
            <w:pStyle w:val="TOC1"/>
            <w:tabs>
              <w:tab w:val="right" w:leader="dot" w:pos="9962"/>
            </w:tabs>
            <w:rPr>
              <w:noProof/>
            </w:rPr>
          </w:pPr>
          <w:hyperlink w:anchor="_Toc386440235" w:history="1">
            <w:r w:rsidRPr="00745299">
              <w:rPr>
                <w:rStyle w:val="Hyperlink"/>
                <w:noProof/>
                <w:lang w:val="da-DK"/>
              </w:rPr>
              <w:t>Program documentation</w:t>
            </w:r>
            <w:r>
              <w:rPr>
                <w:noProof/>
                <w:webHidden/>
              </w:rPr>
              <w:tab/>
            </w:r>
            <w:r>
              <w:rPr>
                <w:noProof/>
                <w:webHidden/>
              </w:rPr>
              <w:fldChar w:fldCharType="begin"/>
            </w:r>
            <w:r>
              <w:rPr>
                <w:noProof/>
                <w:webHidden/>
              </w:rPr>
              <w:instrText xml:space="preserve"> PAGEREF _Toc386440235 \h </w:instrText>
            </w:r>
            <w:r>
              <w:rPr>
                <w:noProof/>
                <w:webHidden/>
              </w:rPr>
            </w:r>
            <w:r>
              <w:rPr>
                <w:noProof/>
                <w:webHidden/>
              </w:rPr>
              <w:fldChar w:fldCharType="separate"/>
            </w:r>
            <w:r>
              <w:rPr>
                <w:noProof/>
                <w:webHidden/>
              </w:rPr>
              <w:t>6</w:t>
            </w:r>
            <w:r>
              <w:rPr>
                <w:noProof/>
                <w:webHidden/>
              </w:rPr>
              <w:fldChar w:fldCharType="end"/>
            </w:r>
          </w:hyperlink>
        </w:p>
        <w:p w:rsidR="00FA2A7E" w:rsidRDefault="00FA2A7E">
          <w:pPr>
            <w:pStyle w:val="TOC1"/>
            <w:tabs>
              <w:tab w:val="right" w:leader="dot" w:pos="9962"/>
            </w:tabs>
            <w:rPr>
              <w:noProof/>
            </w:rPr>
          </w:pPr>
          <w:hyperlink w:anchor="_Toc386440236" w:history="1">
            <w:r w:rsidRPr="00745299">
              <w:rPr>
                <w:rStyle w:val="Hyperlink"/>
                <w:noProof/>
                <w:lang w:val="da-DK"/>
              </w:rPr>
              <w:t>Blok og FLOW diagrammer</w:t>
            </w:r>
            <w:r>
              <w:rPr>
                <w:noProof/>
                <w:webHidden/>
              </w:rPr>
              <w:tab/>
            </w:r>
            <w:r>
              <w:rPr>
                <w:noProof/>
                <w:webHidden/>
              </w:rPr>
              <w:fldChar w:fldCharType="begin"/>
            </w:r>
            <w:r>
              <w:rPr>
                <w:noProof/>
                <w:webHidden/>
              </w:rPr>
              <w:instrText xml:space="preserve"> PAGEREF _Toc386440236 \h </w:instrText>
            </w:r>
            <w:r>
              <w:rPr>
                <w:noProof/>
                <w:webHidden/>
              </w:rPr>
            </w:r>
            <w:r>
              <w:rPr>
                <w:noProof/>
                <w:webHidden/>
              </w:rPr>
              <w:fldChar w:fldCharType="separate"/>
            </w:r>
            <w:r>
              <w:rPr>
                <w:noProof/>
                <w:webHidden/>
              </w:rPr>
              <w:t>7</w:t>
            </w:r>
            <w:r>
              <w:rPr>
                <w:noProof/>
                <w:webHidden/>
              </w:rPr>
              <w:fldChar w:fldCharType="end"/>
            </w:r>
          </w:hyperlink>
        </w:p>
        <w:p w:rsidR="00FA2A7E" w:rsidRDefault="00FA2A7E">
          <w:pPr>
            <w:pStyle w:val="TOC1"/>
            <w:tabs>
              <w:tab w:val="right" w:leader="dot" w:pos="9962"/>
            </w:tabs>
            <w:rPr>
              <w:noProof/>
            </w:rPr>
          </w:pPr>
          <w:hyperlink w:anchor="_Toc386440237" w:history="1">
            <w:r w:rsidRPr="00745299">
              <w:rPr>
                <w:rStyle w:val="Hyperlink"/>
                <w:noProof/>
                <w:lang w:val="da-DK"/>
              </w:rPr>
              <w:t>Konklusion</w:t>
            </w:r>
            <w:r>
              <w:rPr>
                <w:noProof/>
                <w:webHidden/>
              </w:rPr>
              <w:tab/>
            </w:r>
            <w:r>
              <w:rPr>
                <w:noProof/>
                <w:webHidden/>
              </w:rPr>
              <w:fldChar w:fldCharType="begin"/>
            </w:r>
            <w:r>
              <w:rPr>
                <w:noProof/>
                <w:webHidden/>
              </w:rPr>
              <w:instrText xml:space="preserve"> PAGEREF _Toc386440237 \h </w:instrText>
            </w:r>
            <w:r>
              <w:rPr>
                <w:noProof/>
                <w:webHidden/>
              </w:rPr>
            </w:r>
            <w:r>
              <w:rPr>
                <w:noProof/>
                <w:webHidden/>
              </w:rPr>
              <w:fldChar w:fldCharType="separate"/>
            </w:r>
            <w:r>
              <w:rPr>
                <w:noProof/>
                <w:webHidden/>
              </w:rPr>
              <w:t>8</w:t>
            </w:r>
            <w:r>
              <w:rPr>
                <w:noProof/>
                <w:webHidden/>
              </w:rPr>
              <w:fldChar w:fldCharType="end"/>
            </w:r>
          </w:hyperlink>
        </w:p>
        <w:p w:rsidR="00FA6946" w:rsidRPr="00FA2A7E" w:rsidRDefault="00FA6946">
          <w:r w:rsidRPr="002223F5">
            <w:rPr>
              <w:b/>
              <w:bCs/>
              <w:noProof/>
              <w:lang w:val="da-DK"/>
            </w:rPr>
            <w:fldChar w:fldCharType="end"/>
          </w:r>
        </w:p>
      </w:sdtContent>
    </w:sdt>
    <w:p w:rsidR="00FA6946" w:rsidRPr="00FA2A7E" w:rsidRDefault="00FA6946" w:rsidP="00FA6946"/>
    <w:p w:rsidR="00FA6946" w:rsidRPr="00FA2A7E" w:rsidRDefault="00FA6946" w:rsidP="00FA6946"/>
    <w:p w:rsidR="00FA6946" w:rsidRPr="00FA2A7E" w:rsidRDefault="00FA6946">
      <w:r w:rsidRPr="00FA2A7E">
        <w:br w:type="page"/>
      </w:r>
    </w:p>
    <w:p w:rsidR="00FA6946" w:rsidRDefault="00FA6946" w:rsidP="00FA2A7E">
      <w:pPr>
        <w:pStyle w:val="Heading1"/>
        <w:jc w:val="center"/>
        <w:rPr>
          <w:lang w:val="da-DK"/>
        </w:rPr>
      </w:pPr>
      <w:bookmarkStart w:id="0" w:name="_Toc386440232"/>
      <w:r w:rsidRPr="002223F5">
        <w:rPr>
          <w:lang w:val="da-DK"/>
        </w:rPr>
        <w:lastRenderedPageBreak/>
        <w:t>Abstract</w:t>
      </w:r>
      <w:bookmarkEnd w:id="0"/>
    </w:p>
    <w:p w:rsidR="00FA2A7E" w:rsidRPr="00FA2A7E" w:rsidRDefault="00FA2A7E" w:rsidP="00FA2A7E">
      <w:pPr>
        <w:rPr>
          <w:lang w:val="da-DK"/>
        </w:rPr>
      </w:pPr>
    </w:p>
    <w:p w:rsidR="00FA6946" w:rsidRPr="002223F5" w:rsidRDefault="00FA6946" w:rsidP="00FA6946">
      <w:pPr>
        <w:rPr>
          <w:lang w:val="da-DK"/>
        </w:rPr>
      </w:pPr>
    </w:p>
    <w:p w:rsidR="00FA6946" w:rsidRPr="002223F5" w:rsidRDefault="00FA6946">
      <w:pPr>
        <w:rPr>
          <w:lang w:val="da-DK"/>
        </w:rPr>
      </w:pPr>
      <w:r w:rsidRPr="002223F5">
        <w:rPr>
          <w:lang w:val="da-DK"/>
        </w:rPr>
        <w:br w:type="page"/>
      </w:r>
    </w:p>
    <w:p w:rsidR="00FA6946" w:rsidRPr="002223F5" w:rsidRDefault="00FA6946" w:rsidP="00FA2A7E">
      <w:pPr>
        <w:pStyle w:val="Heading1"/>
        <w:jc w:val="center"/>
        <w:rPr>
          <w:lang w:val="da-DK"/>
        </w:rPr>
      </w:pPr>
      <w:bookmarkStart w:id="1" w:name="_Toc386440233"/>
      <w:r w:rsidRPr="002223F5">
        <w:rPr>
          <w:lang w:val="da-DK"/>
        </w:rPr>
        <w:lastRenderedPageBreak/>
        <w:t>Problemformulering</w:t>
      </w:r>
      <w:bookmarkEnd w:id="1"/>
    </w:p>
    <w:p w:rsidR="00FA6946" w:rsidRPr="002223F5" w:rsidRDefault="00CB4B16">
      <w:pPr>
        <w:rPr>
          <w:lang w:val="da-DK"/>
        </w:rPr>
      </w:pPr>
      <w:r>
        <w:rPr>
          <w:lang w:val="da-DK"/>
        </w:rPr>
        <w:t xml:space="preserve">Jeg skal lave et produkt til en kunde (læreren). Produktet skal være et spil, som centralt består af en </w:t>
      </w:r>
      <w:proofErr w:type="spellStart"/>
      <w:r>
        <w:rPr>
          <w:lang w:val="da-DK"/>
        </w:rPr>
        <w:t>multiplayer</w:t>
      </w:r>
      <w:proofErr w:type="spellEnd"/>
      <w:r>
        <w:rPr>
          <w:lang w:val="da-DK"/>
        </w:rPr>
        <w:t xml:space="preserve"> komponent hvorved 2 til x personer kan løbe rundt i en arena og skyde hinanden ihjel. Udover det viser research at spillere, som ofte spiller den slags spil også kan lide at kunne lave deres egne våben. Dette er derfor også et krav til produktet.</w:t>
      </w:r>
      <w:r w:rsidR="00FA6946" w:rsidRPr="002223F5">
        <w:rPr>
          <w:lang w:val="da-DK"/>
        </w:rPr>
        <w:br w:type="page"/>
      </w:r>
    </w:p>
    <w:p w:rsidR="00FA6946" w:rsidRPr="002223F5" w:rsidRDefault="00FA6946" w:rsidP="00FA2A7E">
      <w:pPr>
        <w:pStyle w:val="Heading1"/>
        <w:jc w:val="center"/>
        <w:rPr>
          <w:lang w:val="da-DK"/>
        </w:rPr>
      </w:pPr>
      <w:bookmarkStart w:id="2" w:name="_Toc386440234"/>
      <w:r w:rsidRPr="002223F5">
        <w:rPr>
          <w:lang w:val="da-DK"/>
        </w:rPr>
        <w:lastRenderedPageBreak/>
        <w:t>Funktionsbeskrivelse</w:t>
      </w:r>
      <w:bookmarkEnd w:id="2"/>
    </w:p>
    <w:p w:rsidR="00FA6946" w:rsidRDefault="00412CE4" w:rsidP="00412CE4">
      <w:pPr>
        <w:pStyle w:val="Heading2"/>
        <w:rPr>
          <w:lang w:val="da-DK"/>
        </w:rPr>
      </w:pPr>
      <w:r>
        <w:rPr>
          <w:lang w:val="da-DK"/>
        </w:rPr>
        <w:t>Layout</w:t>
      </w:r>
    </w:p>
    <w:p w:rsidR="00412CE4" w:rsidRPr="00412CE4" w:rsidRDefault="00412CE4" w:rsidP="00412CE4">
      <w:pPr>
        <w:rPr>
          <w:lang w:val="da-DK"/>
        </w:rPr>
      </w:pPr>
      <w:r>
        <w:rPr>
          <w:lang w:val="da-DK"/>
        </w:rPr>
        <w:t xml:space="preserve">Det visuelle layout af spillet er meget inspireret fra andre skydespil såsom Call of </w:t>
      </w:r>
      <w:proofErr w:type="spellStart"/>
      <w:r>
        <w:rPr>
          <w:lang w:val="da-DK"/>
        </w:rPr>
        <w:t>Duty</w:t>
      </w:r>
      <w:proofErr w:type="spellEnd"/>
      <w:r>
        <w:rPr>
          <w:lang w:val="da-DK"/>
        </w:rPr>
        <w:t>, Halo og Battlefield. Eftersom spillet er et skydespil gav det kun menin</w:t>
      </w:r>
      <w:r w:rsidR="00F9254A">
        <w:rPr>
          <w:lang w:val="da-DK"/>
        </w:rPr>
        <w:t xml:space="preserve">g at </w:t>
      </w:r>
      <w:r>
        <w:rPr>
          <w:lang w:val="da-DK"/>
        </w:rPr>
        <w:t xml:space="preserve">sætte geværet i det nedre højre hjørne, da de fleste folk er højrehånden. </w:t>
      </w:r>
      <w:bookmarkStart w:id="3" w:name="_GoBack"/>
      <w:bookmarkEnd w:id="3"/>
    </w:p>
    <w:p w:rsidR="00412CE4" w:rsidRPr="00412CE4" w:rsidRDefault="00412CE4" w:rsidP="00412CE4">
      <w:pPr>
        <w:rPr>
          <w:lang w:val="da-DK"/>
        </w:rPr>
      </w:pPr>
      <w:r>
        <w:rPr>
          <w:noProof/>
        </w:rPr>
        <w:drawing>
          <wp:inline distT="0" distB="0" distL="0" distR="0" wp14:anchorId="6005BE8A" wp14:editId="58EC84AE">
            <wp:extent cx="3733800" cy="281652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3800" cy="2816520"/>
                    </a:xfrm>
                    <a:prstGeom prst="rect">
                      <a:avLst/>
                    </a:prstGeom>
                  </pic:spPr>
                </pic:pic>
              </a:graphicData>
            </a:graphic>
          </wp:inline>
        </w:drawing>
      </w:r>
    </w:p>
    <w:p w:rsidR="00FA6946" w:rsidRPr="002223F5" w:rsidRDefault="00FA6946">
      <w:pPr>
        <w:rPr>
          <w:lang w:val="da-DK"/>
        </w:rPr>
      </w:pPr>
      <w:r w:rsidRPr="002223F5">
        <w:rPr>
          <w:lang w:val="da-DK"/>
        </w:rPr>
        <w:br w:type="page"/>
      </w:r>
    </w:p>
    <w:p w:rsidR="00FA6946" w:rsidRPr="002223F5" w:rsidRDefault="00412CE4" w:rsidP="00FA2A7E">
      <w:pPr>
        <w:pStyle w:val="Heading1"/>
        <w:jc w:val="center"/>
        <w:rPr>
          <w:lang w:val="da-DK"/>
        </w:rPr>
      </w:pPr>
      <w:bookmarkStart w:id="4" w:name="_Toc386440235"/>
      <w:r>
        <w:rPr>
          <w:lang w:val="da-DK"/>
        </w:rPr>
        <w:lastRenderedPageBreak/>
        <w:t>Program</w:t>
      </w:r>
      <w:r w:rsidR="00FA6946" w:rsidRPr="002223F5">
        <w:rPr>
          <w:lang w:val="da-DK"/>
        </w:rPr>
        <w:t>do</w:t>
      </w:r>
      <w:r w:rsidR="00FA2A7E">
        <w:rPr>
          <w:lang w:val="da-DK"/>
        </w:rPr>
        <w:t>k</w:t>
      </w:r>
      <w:r w:rsidR="00FA6946" w:rsidRPr="002223F5">
        <w:rPr>
          <w:lang w:val="da-DK"/>
        </w:rPr>
        <w:t>umentation</w:t>
      </w:r>
      <w:bookmarkEnd w:id="4"/>
    </w:p>
    <w:p w:rsidR="00FA6946" w:rsidRPr="002223F5" w:rsidRDefault="00FA6946" w:rsidP="00FA6946">
      <w:pPr>
        <w:rPr>
          <w:lang w:val="da-DK"/>
        </w:rPr>
      </w:pPr>
    </w:p>
    <w:p w:rsidR="00FA6946" w:rsidRPr="002223F5" w:rsidRDefault="00FA6946">
      <w:pPr>
        <w:rPr>
          <w:lang w:val="da-DK"/>
        </w:rPr>
      </w:pPr>
      <w:r w:rsidRPr="002223F5">
        <w:rPr>
          <w:lang w:val="da-DK"/>
        </w:rPr>
        <w:br w:type="page"/>
      </w:r>
    </w:p>
    <w:p w:rsidR="00FA6946" w:rsidRPr="002223F5" w:rsidRDefault="00FA6946" w:rsidP="00FA2A7E">
      <w:pPr>
        <w:pStyle w:val="Heading1"/>
        <w:jc w:val="center"/>
        <w:rPr>
          <w:lang w:val="da-DK"/>
        </w:rPr>
      </w:pPr>
      <w:bookmarkStart w:id="5" w:name="_Toc386440236"/>
      <w:r w:rsidRPr="002223F5">
        <w:rPr>
          <w:lang w:val="da-DK"/>
        </w:rPr>
        <w:lastRenderedPageBreak/>
        <w:t>Blok og FLOW diagrammer</w:t>
      </w:r>
      <w:bookmarkEnd w:id="5"/>
    </w:p>
    <w:p w:rsidR="00FA6946" w:rsidRPr="002223F5" w:rsidRDefault="00FA6946" w:rsidP="00FA6946">
      <w:pPr>
        <w:rPr>
          <w:lang w:val="da-DK"/>
        </w:rPr>
      </w:pPr>
    </w:p>
    <w:p w:rsidR="00FA6946" w:rsidRPr="002223F5" w:rsidRDefault="00FA6946" w:rsidP="00FA6946">
      <w:pPr>
        <w:rPr>
          <w:lang w:val="da-DK"/>
        </w:rPr>
      </w:pPr>
    </w:p>
    <w:p w:rsidR="00FA6946" w:rsidRPr="002223F5" w:rsidRDefault="00FA6946">
      <w:pPr>
        <w:rPr>
          <w:lang w:val="da-DK"/>
        </w:rPr>
      </w:pPr>
      <w:r w:rsidRPr="002223F5">
        <w:rPr>
          <w:lang w:val="da-DK"/>
        </w:rPr>
        <w:br w:type="page"/>
      </w:r>
    </w:p>
    <w:p w:rsidR="00FA6946" w:rsidRPr="002223F5" w:rsidRDefault="00FA6946" w:rsidP="00FA2A7E">
      <w:pPr>
        <w:pStyle w:val="Heading1"/>
        <w:jc w:val="center"/>
        <w:rPr>
          <w:lang w:val="da-DK"/>
        </w:rPr>
      </w:pPr>
      <w:bookmarkStart w:id="6" w:name="_Toc386440237"/>
      <w:r w:rsidRPr="002223F5">
        <w:rPr>
          <w:lang w:val="da-DK"/>
        </w:rPr>
        <w:lastRenderedPageBreak/>
        <w:t>Konklusion</w:t>
      </w:r>
      <w:bookmarkEnd w:id="6"/>
    </w:p>
    <w:sectPr w:rsidR="00FA6946" w:rsidRPr="002223F5" w:rsidSect="002223F5">
      <w:headerReference w:type="default" r:id="rId10"/>
      <w:footerReference w:type="default" r:id="rId11"/>
      <w:pgSz w:w="12240" w:h="15840"/>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06" w:rsidRDefault="00D03406" w:rsidP="002223F5">
      <w:pPr>
        <w:spacing w:after="0" w:line="240" w:lineRule="auto"/>
      </w:pPr>
      <w:r>
        <w:separator/>
      </w:r>
    </w:p>
  </w:endnote>
  <w:endnote w:type="continuationSeparator" w:id="0">
    <w:p w:rsidR="00D03406" w:rsidRDefault="00D03406" w:rsidP="0022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31744"/>
      <w:docPartObj>
        <w:docPartGallery w:val="Page Numbers (Bottom of Page)"/>
        <w:docPartUnique/>
      </w:docPartObj>
    </w:sdtPr>
    <w:sdtContent>
      <w:p w:rsidR="002223F5" w:rsidRDefault="002223F5">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3F5" w:rsidRDefault="002223F5">
                                <w:pPr>
                                  <w:jc w:val="center"/>
                                </w:pPr>
                                <w:r>
                                  <w:fldChar w:fldCharType="begin"/>
                                </w:r>
                                <w:r>
                                  <w:instrText xml:space="preserve"> PAGE    \* MERGEFORMAT </w:instrText>
                                </w:r>
                                <w:r>
                                  <w:fldChar w:fldCharType="separate"/>
                                </w:r>
                                <w:r w:rsidR="00F9254A" w:rsidRPr="00F9254A">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223F5" w:rsidRDefault="002223F5">
                          <w:pPr>
                            <w:jc w:val="center"/>
                          </w:pPr>
                          <w:r>
                            <w:fldChar w:fldCharType="begin"/>
                          </w:r>
                          <w:r>
                            <w:instrText xml:space="preserve"> PAGE    \* MERGEFORMAT </w:instrText>
                          </w:r>
                          <w:r>
                            <w:fldChar w:fldCharType="separate"/>
                          </w:r>
                          <w:r w:rsidR="00F9254A" w:rsidRPr="00F9254A">
                            <w:rPr>
                              <w:noProof/>
                              <w:color w:val="8C8C8C" w:themeColor="background1" w:themeShade="8C"/>
                            </w:rPr>
                            <w:t>5</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06" w:rsidRDefault="00D03406" w:rsidP="002223F5">
      <w:pPr>
        <w:spacing w:after="0" w:line="240" w:lineRule="auto"/>
      </w:pPr>
      <w:r>
        <w:separator/>
      </w:r>
    </w:p>
  </w:footnote>
  <w:footnote w:type="continuationSeparator" w:id="0">
    <w:p w:rsidR="00D03406" w:rsidRDefault="00D03406" w:rsidP="0022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3F5" w:rsidRPr="00FA2A7E" w:rsidRDefault="00FA2A7E" w:rsidP="00FA2A7E">
    <w:pPr>
      <w:pStyle w:val="Header"/>
      <w:rPr>
        <w:lang w:val="da-DK"/>
      </w:rPr>
    </w:pPr>
    <w:r w:rsidRPr="00FA2A7E">
      <w:rPr>
        <w:lang w:val="da-DK"/>
      </w:rPr>
      <w:t xml:space="preserve">Asger </w:t>
    </w:r>
    <w:proofErr w:type="spellStart"/>
    <w:r w:rsidRPr="00FA2A7E">
      <w:rPr>
        <w:lang w:val="da-DK"/>
      </w:rPr>
      <w:t>Gitz</w:t>
    </w:r>
    <w:proofErr w:type="spellEnd"/>
    <w:r w:rsidRPr="00FA2A7E">
      <w:rPr>
        <w:lang w:val="da-DK"/>
      </w:rPr>
      <w:t>-Johansen</w:t>
    </w:r>
    <w:r w:rsidRPr="00FA2A7E">
      <w:rPr>
        <w:lang w:val="da-DK"/>
      </w:rPr>
      <w:tab/>
      <w:t>Programmering C</w:t>
    </w:r>
    <w:r w:rsidRPr="00FA2A7E">
      <w:rPr>
        <w:lang w:val="da-DK"/>
      </w:rPr>
      <w:tab/>
      <w:t>3.kitY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46"/>
    <w:rsid w:val="002223F5"/>
    <w:rsid w:val="00412CE4"/>
    <w:rsid w:val="009313D3"/>
    <w:rsid w:val="00CB4B16"/>
    <w:rsid w:val="00D03406"/>
    <w:rsid w:val="00F9254A"/>
    <w:rsid w:val="00FA2A7E"/>
    <w:rsid w:val="00FA6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407FF-4CD1-4D90-AF6F-9573DCB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Ryge</dc:creator>
  <cp:lastModifiedBy>Søren Ryge</cp:lastModifiedBy>
  <cp:revision>3</cp:revision>
  <dcterms:created xsi:type="dcterms:W3CDTF">2014-04-28T06:59:00Z</dcterms:created>
  <dcterms:modified xsi:type="dcterms:W3CDTF">2014-04-28T08:19:00Z</dcterms:modified>
</cp:coreProperties>
</file>