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12237758"/>
        <w:docPartObj>
          <w:docPartGallery w:val="Cover Pages"/>
          <w:docPartUnique/>
        </w:docPartObj>
      </w:sdtPr>
      <w:sdtEndPr/>
      <w:sdtContent>
        <w:p w:rsidR="00A10615" w:rsidRDefault="00A10615"/>
        <w:p w:rsidR="00A10615" w:rsidRDefault="00A10615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615" w:rsidRDefault="00E448A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40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S04 – Chat für Schwerhörige</w:t>
                                    </w:r>
                                  </w:sdtContent>
                                </w:sdt>
                              </w:p>
                              <w:p w:rsidR="00A10615" w:rsidRDefault="00A10615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Verdana" w:hAnsi="Verdana"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615" w:rsidRDefault="00D0540F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Stokic</w:t>
                                    </w:r>
                                    <w:proofErr w:type="spellEnd"/>
                                    <w:r>
                                      <w:rPr>
                                        <w:rFonts w:ascii="Verdana" w:hAnsi="Verdana"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Stefan, Taschner Thomas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A10615" w:rsidRDefault="00A10615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0540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S04 – Chat für Schwerhörige</w:t>
                              </w:r>
                            </w:sdtContent>
                          </w:sdt>
                        </w:p>
                        <w:p w:rsidR="00A10615" w:rsidRDefault="00A10615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Verdana" w:hAnsi="Verdana"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0615" w:rsidRDefault="00D0540F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4472C4" w:themeColor="accent5"/>
                                  <w:sz w:val="24"/>
                                  <w:szCs w:val="24"/>
                                </w:rPr>
                                <w:t>Stokic Stefan, Taschner Thomas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0615" w:rsidRPr="00A10615" w:rsidRDefault="00A10615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10615"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Verdana" w:hAnsi="Verdana"/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0615" w:rsidRPr="00A10615" w:rsidRDefault="00A10615">
                              <w:pPr>
                                <w:pStyle w:val="KeinLeerraum"/>
                                <w:jc w:val="right"/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10615">
                                <w:rPr>
                                  <w:rFonts w:ascii="Verdana" w:hAnsi="Verdan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63034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540F" w:rsidRDefault="00D0540F">
          <w:pPr>
            <w:pStyle w:val="Inhaltsverzeichnisberschrift"/>
          </w:pPr>
          <w:r>
            <w:rPr>
              <w:lang w:val="de-DE"/>
            </w:rPr>
            <w:t>Inhaltsverzeichn</w:t>
          </w:r>
          <w:bookmarkStart w:id="0" w:name="_GoBack"/>
          <w:bookmarkEnd w:id="0"/>
          <w:r>
            <w:rPr>
              <w:lang w:val="de-DE"/>
            </w:rPr>
            <w:t>is</w:t>
          </w:r>
        </w:p>
        <w:p w:rsidR="008765F1" w:rsidRDefault="00D0540F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430759" w:history="1">
            <w:r w:rsidR="008765F1" w:rsidRPr="00B70C6D">
              <w:rPr>
                <w:rStyle w:val="Hyperlink"/>
                <w:rFonts w:ascii="Verdana" w:hAnsi="Verdana"/>
                <w:noProof/>
              </w:rPr>
              <w:t>Aufgabenstellung:</w:t>
            </w:r>
            <w:r w:rsidR="008765F1">
              <w:rPr>
                <w:noProof/>
                <w:webHidden/>
              </w:rPr>
              <w:tab/>
            </w:r>
            <w:r w:rsidR="008765F1">
              <w:rPr>
                <w:noProof/>
                <w:webHidden/>
              </w:rPr>
              <w:fldChar w:fldCharType="begin"/>
            </w:r>
            <w:r w:rsidR="008765F1">
              <w:rPr>
                <w:noProof/>
                <w:webHidden/>
              </w:rPr>
              <w:instrText xml:space="preserve"> PAGEREF _Toc404430759 \h </w:instrText>
            </w:r>
            <w:r w:rsidR="008765F1">
              <w:rPr>
                <w:noProof/>
                <w:webHidden/>
              </w:rPr>
            </w:r>
            <w:r w:rsidR="008765F1">
              <w:rPr>
                <w:noProof/>
                <w:webHidden/>
              </w:rPr>
              <w:fldChar w:fldCharType="separate"/>
            </w:r>
            <w:r w:rsidR="008765F1">
              <w:rPr>
                <w:noProof/>
                <w:webHidden/>
              </w:rPr>
              <w:t>2</w:t>
            </w:r>
            <w:r w:rsidR="008765F1">
              <w:rPr>
                <w:noProof/>
                <w:webHidden/>
              </w:rPr>
              <w:fldChar w:fldCharType="end"/>
            </w:r>
          </w:hyperlink>
        </w:p>
        <w:p w:rsidR="008765F1" w:rsidRDefault="008765F1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AT"/>
            </w:rPr>
          </w:pPr>
          <w:hyperlink w:anchor="_Toc404430760" w:history="1">
            <w:r w:rsidRPr="00B70C6D">
              <w:rPr>
                <w:rStyle w:val="Hyperlink"/>
                <w:rFonts w:ascii="Verdana" w:hAnsi="Verdana"/>
                <w:noProof/>
              </w:rPr>
              <w:t>Designüberlegung: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F1" w:rsidRDefault="008765F1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AT"/>
            </w:rPr>
          </w:pPr>
          <w:hyperlink w:anchor="_Toc404430761" w:history="1">
            <w:r w:rsidRPr="00B70C6D">
              <w:rPr>
                <w:rStyle w:val="Hyperlink"/>
                <w:rFonts w:ascii="Verdana" w:hAnsi="Verdana"/>
                <w:noProof/>
              </w:rPr>
              <w:t>Arbeitsschritte: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F1" w:rsidRDefault="008765F1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AT"/>
            </w:rPr>
          </w:pPr>
          <w:hyperlink w:anchor="_Toc404430762" w:history="1">
            <w:r w:rsidRPr="00B70C6D">
              <w:rPr>
                <w:rStyle w:val="Hyperlink"/>
                <w:rFonts w:ascii="Verdana" w:hAnsi="Verdana"/>
                <w:noProof/>
              </w:rPr>
              <w:t>Zeitaufwand: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F1" w:rsidRDefault="008765F1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AT"/>
            </w:rPr>
          </w:pPr>
          <w:hyperlink w:anchor="_Toc404430763" w:history="1">
            <w:r w:rsidRPr="00B70C6D">
              <w:rPr>
                <w:rStyle w:val="Hyperlink"/>
                <w:rFonts w:ascii="Verdana" w:hAnsi="Verdana"/>
                <w:noProof/>
              </w:rPr>
              <w:t>Arbeitsdurchführung: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F1" w:rsidRDefault="008765F1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AT"/>
            </w:rPr>
          </w:pPr>
          <w:hyperlink w:anchor="_Toc404430764" w:history="1">
            <w:r w:rsidRPr="00B70C6D">
              <w:rPr>
                <w:rStyle w:val="Hyperlink"/>
                <w:rFonts w:ascii="Verdana" w:hAnsi="Verdana"/>
                <w:noProof/>
              </w:rPr>
              <w:t>Testdurchläufe: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F1" w:rsidRDefault="008765F1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AT"/>
            </w:rPr>
          </w:pPr>
          <w:hyperlink w:anchor="_Toc404430765" w:history="1">
            <w:r w:rsidRPr="00B70C6D">
              <w:rPr>
                <w:rStyle w:val="Hyperlink"/>
                <w:rFonts w:ascii="Verdana" w:hAnsi="Verdana"/>
                <w:noProof/>
              </w:rPr>
              <w:t>Quellenangaben: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0F" w:rsidRDefault="00D0540F">
          <w:r>
            <w:rPr>
              <w:b/>
              <w:bCs/>
              <w:lang w:val="de-DE"/>
            </w:rPr>
            <w:fldChar w:fldCharType="end"/>
          </w:r>
        </w:p>
      </w:sdtContent>
    </w:sdt>
    <w:p w:rsidR="00D0540F" w:rsidRDefault="00D0540F">
      <w:r>
        <w:br w:type="page"/>
      </w:r>
    </w:p>
    <w:p w:rsidR="00D0540F" w:rsidRPr="00AA5BB8" w:rsidRDefault="00D0540F" w:rsidP="00D0540F">
      <w:pPr>
        <w:pStyle w:val="berschrift2"/>
        <w:rPr>
          <w:rFonts w:ascii="Verdana" w:hAnsi="Verdana"/>
        </w:rPr>
      </w:pPr>
      <w:bookmarkStart w:id="1" w:name="_Toc372829832"/>
      <w:bookmarkStart w:id="2" w:name="_Toc404430759"/>
      <w:r w:rsidRPr="00AA5BB8">
        <w:rPr>
          <w:rFonts w:ascii="Verdana" w:hAnsi="Verdana"/>
        </w:rPr>
        <w:t>Aufgabenstellung:</w:t>
      </w:r>
      <w:bookmarkEnd w:id="1"/>
      <w:bookmarkEnd w:id="2"/>
    </w:p>
    <w:p w:rsidR="00074A53" w:rsidRDefault="00074A53"/>
    <w:p w:rsidR="00D0540F" w:rsidRDefault="00D0540F">
      <w:r>
        <w:t>Aufgabe für 2 Personen</w:t>
      </w:r>
      <w:r>
        <w:br/>
      </w:r>
      <w:r>
        <w:br/>
        <w:t>Erstellt ein einfaches Chat-Programm für "Schwerhörige", mit dem Texte zwischen zwei Computern geschickt werden können.</w:t>
      </w:r>
      <w:r>
        <w:br/>
      </w:r>
      <w:r>
        <w:br/>
        <w:t>Dabei soll jeder gesendete Text "geschrien" ankommen (d.h. ausschließlich in Großbuchstaben, lächelnd wird zu *lol*, Buchstaben werden verdoppelt, … - ihr dürft da kreativ sein)</w:t>
      </w:r>
      <w:r>
        <w:br/>
      </w:r>
      <w:r>
        <w:br/>
        <w:t>Zusätzlich sollen "böse" Wörter ausgefiltert und durch "$%&amp;*" ersetzt werden. Diese Funktionalität soll aber im Interface jederzeit aktiviert und deaktiviert werden können.</w:t>
      </w:r>
      <w:r>
        <w:br/>
      </w:r>
      <w:r>
        <w:br/>
        <w:t xml:space="preserve">Verwende dafür ausgiebig das </w:t>
      </w:r>
      <w:proofErr w:type="spellStart"/>
      <w:r>
        <w:t>Decorator</w:t>
      </w:r>
      <w:proofErr w:type="spellEnd"/>
      <w:r>
        <w:t>-Pattern.</w:t>
      </w:r>
      <w:r>
        <w:br/>
      </w:r>
      <w:r>
        <w:br/>
        <w:t xml:space="preserve">Nähere Informationen zum Transport von Daten über das Netzwerk findet ihr hier: </w:t>
      </w:r>
      <w:hyperlink r:id="rId10" w:history="1">
        <w:r w:rsidRPr="00445C10">
          <w:rPr>
            <w:rStyle w:val="Hyperlink"/>
          </w:rPr>
          <w:t>https://docs.oracle.com/javase/tutorial/networking/overview/networking.html</w:t>
        </w:r>
      </w:hyperlink>
    </w:p>
    <w:p w:rsidR="00D0540F" w:rsidRDefault="00D0540F"/>
    <w:p w:rsidR="00FC61E2" w:rsidRDefault="00FC61E2" w:rsidP="00D0540F">
      <w:pPr>
        <w:pStyle w:val="berschrift2"/>
        <w:spacing w:line="240" w:lineRule="auto"/>
        <w:rPr>
          <w:rFonts w:ascii="Verdana" w:hAnsi="Verdana"/>
        </w:rPr>
      </w:pPr>
      <w:bookmarkStart w:id="3" w:name="_Toc372829833"/>
      <w:bookmarkStart w:id="4" w:name="_Toc404430760"/>
      <w:r>
        <w:rPr>
          <w:rFonts w:ascii="Verdana" w:hAnsi="Verdana"/>
        </w:rPr>
        <w:t>Designüberlegung</w:t>
      </w:r>
      <w:r w:rsidRPr="00AA5BB8">
        <w:rPr>
          <w:rFonts w:ascii="Verdana" w:hAnsi="Verdana"/>
        </w:rPr>
        <w:t>:</w:t>
      </w:r>
      <w:bookmarkEnd w:id="4"/>
    </w:p>
    <w:p w:rsidR="00FC61E2" w:rsidRDefault="00FC61E2" w:rsidP="00FC61E2">
      <w:pPr>
        <w:rPr>
          <w:rFonts w:ascii="Verdana" w:hAnsi="Verdana"/>
        </w:rPr>
      </w:pPr>
    </w:p>
    <w:p w:rsidR="00FC61E2" w:rsidRDefault="008765F1" w:rsidP="00FC61E2">
      <w:pPr>
        <w:rPr>
          <w:rFonts w:ascii="Verdana" w:hAnsi="Verdana"/>
        </w:rPr>
      </w:pPr>
      <w:r>
        <w:rPr>
          <w:rFonts w:ascii="Verdana" w:hAnsi="Verdana"/>
          <w:noProof/>
          <w:lang w:eastAsia="de-AT"/>
        </w:rPr>
        <w:drawing>
          <wp:inline distT="0" distB="0" distL="0" distR="0" wp14:anchorId="4BE7B4D0" wp14:editId="131063EF">
            <wp:extent cx="6645910" cy="4065372"/>
            <wp:effectExtent l="0" t="0" r="2540" b="0"/>
            <wp:docPr id="2" name="Grafik 2" descr="C:\Users\Thomas\AppData\Local\Temp\Rar$DRa0.653\Class 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\AppData\Local\Temp\Rar$DRa0.653\Class Diagram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6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F1" w:rsidRDefault="008765F1" w:rsidP="00FC61E2">
      <w:pPr>
        <w:rPr>
          <w:rFonts w:ascii="Verdana" w:hAnsi="Verdana"/>
        </w:rPr>
      </w:pPr>
    </w:p>
    <w:p w:rsidR="008765F1" w:rsidRDefault="008765F1" w:rsidP="00FC61E2">
      <w:pPr>
        <w:rPr>
          <w:rFonts w:ascii="Verdana" w:hAnsi="Verdana"/>
        </w:rPr>
      </w:pPr>
      <w:r>
        <w:rPr>
          <w:rFonts w:ascii="Verdana" w:hAnsi="Verdana"/>
          <w:noProof/>
          <w:lang w:eastAsia="de-AT"/>
        </w:rPr>
        <w:drawing>
          <wp:inline distT="0" distB="0" distL="0" distR="0">
            <wp:extent cx="6645910" cy="4210664"/>
            <wp:effectExtent l="0" t="0" r="2540" b="0"/>
            <wp:docPr id="4" name="Grafik 4" descr="C:\Users\Thomas\AppData\Local\Temp\Rar$DRa0.105\Class Diagram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s\AppData\Local\Temp\Rar$DRa0.105\Class Diagram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F1" w:rsidRDefault="008765F1" w:rsidP="00FC61E2">
      <w:pPr>
        <w:rPr>
          <w:rFonts w:ascii="Verdana" w:hAnsi="Verdana"/>
        </w:rPr>
      </w:pPr>
    </w:p>
    <w:p w:rsidR="008765F1" w:rsidRDefault="008765F1" w:rsidP="00FC61E2">
      <w:pPr>
        <w:rPr>
          <w:rFonts w:ascii="Verdana" w:hAnsi="Verdana"/>
        </w:rPr>
      </w:pPr>
      <w:r>
        <w:rPr>
          <w:rFonts w:ascii="Verdana" w:hAnsi="Verdana"/>
          <w:noProof/>
          <w:lang w:eastAsia="de-AT"/>
        </w:rPr>
        <w:drawing>
          <wp:inline distT="0" distB="0" distL="0" distR="0">
            <wp:extent cx="6645910" cy="5265038"/>
            <wp:effectExtent l="0" t="0" r="2540" b="0"/>
            <wp:docPr id="5" name="Grafik 5" descr="C:\Users\Thomas\AppData\Local\Temp\Rar$DRa0.249\Class Diagra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s\AppData\Local\Temp\Rar$DRa0.249\Class Diagram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F1" w:rsidRDefault="008765F1" w:rsidP="00FC61E2">
      <w:pPr>
        <w:rPr>
          <w:rFonts w:ascii="Verdana" w:hAnsi="Verdana"/>
        </w:rPr>
      </w:pPr>
    </w:p>
    <w:p w:rsidR="008765F1" w:rsidRPr="00FC61E2" w:rsidRDefault="008765F1" w:rsidP="00FC61E2">
      <w:pPr>
        <w:rPr>
          <w:rFonts w:ascii="Verdana" w:hAnsi="Verdana"/>
        </w:rPr>
      </w:pPr>
      <w:r>
        <w:rPr>
          <w:rFonts w:ascii="Verdana" w:hAnsi="Verdana"/>
          <w:noProof/>
          <w:lang w:eastAsia="de-AT"/>
        </w:rPr>
        <w:drawing>
          <wp:inline distT="0" distB="0" distL="0" distR="0">
            <wp:extent cx="6645910" cy="5213443"/>
            <wp:effectExtent l="0" t="0" r="2540" b="6350"/>
            <wp:docPr id="6" name="Grafik 6" descr="C:\Users\Thomas\AppData\Local\Temp\Rar$DRa0.837\Class Diagra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s\AppData\Local\Temp\Rar$DRa0.837\Class Diagram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0F" w:rsidRDefault="00D0540F" w:rsidP="00D0540F">
      <w:pPr>
        <w:pStyle w:val="berschrift2"/>
        <w:spacing w:line="240" w:lineRule="auto"/>
        <w:rPr>
          <w:rFonts w:ascii="Verdana" w:hAnsi="Verdana"/>
        </w:rPr>
      </w:pPr>
      <w:bookmarkStart w:id="5" w:name="_Toc404430761"/>
      <w:r w:rsidRPr="00AA5BB8">
        <w:rPr>
          <w:rFonts w:ascii="Verdana" w:hAnsi="Verdana"/>
        </w:rPr>
        <w:t>Arbeitsschritte:</w:t>
      </w:r>
      <w:bookmarkEnd w:id="3"/>
      <w:bookmarkEnd w:id="5"/>
    </w:p>
    <w:p w:rsidR="00D0540F" w:rsidRDefault="00D0540F" w:rsidP="00D0540F"/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ChatConnection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ChatListener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MulticastChat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Message</w:t>
      </w:r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ChatMessage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TypeMessage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CapsedMessage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BadwordFilteredMessage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EnterListener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GUIWindowListener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MultiCastChatMenu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MultiCastChatClient</w:t>
      </w:r>
      <w:proofErr w:type="spellEnd"/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Main (nur Starter Klasse)</w:t>
      </w:r>
    </w:p>
    <w:p w:rsidR="00FC61E2" w:rsidRDefault="00FC61E2" w:rsidP="00FC61E2">
      <w:pPr>
        <w:pStyle w:val="Listenabsatz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ChatTest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Testing</w:t>
      </w:r>
      <w:proofErr w:type="spellEnd"/>
      <w:r>
        <w:rPr>
          <w:rFonts w:ascii="Verdana" w:hAnsi="Verdana"/>
        </w:rPr>
        <w:t>)</w:t>
      </w:r>
    </w:p>
    <w:p w:rsidR="00FC61E2" w:rsidRDefault="00FC61E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C61E2" w:rsidRPr="00F54B64" w:rsidRDefault="00FC61E2" w:rsidP="00FC61E2">
      <w:pPr>
        <w:pStyle w:val="berschrift2"/>
        <w:rPr>
          <w:rFonts w:ascii="Verdana" w:hAnsi="Verdana"/>
        </w:rPr>
      </w:pPr>
      <w:bookmarkStart w:id="6" w:name="_Toc372829834"/>
      <w:bookmarkStart w:id="7" w:name="_Toc404430762"/>
      <w:r w:rsidRPr="00F54B64">
        <w:rPr>
          <w:rFonts w:ascii="Verdana" w:hAnsi="Verdana"/>
        </w:rPr>
        <w:t>Zeitaufwand:</w:t>
      </w:r>
      <w:bookmarkEnd w:id="6"/>
      <w:bookmarkEnd w:id="7"/>
    </w:p>
    <w:p w:rsidR="00FC61E2" w:rsidRDefault="00FC61E2" w:rsidP="00FC61E2">
      <w:pPr>
        <w:spacing w:line="240" w:lineRule="auto"/>
        <w:rPr>
          <w:sz w:val="24"/>
          <w:szCs w:val="24"/>
        </w:rPr>
      </w:pPr>
    </w:p>
    <w:tbl>
      <w:tblPr>
        <w:tblW w:w="918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059"/>
        <w:gridCol w:w="3063"/>
      </w:tblGrid>
      <w:tr w:rsidR="00FC61E2" w:rsidTr="00D54E0F">
        <w:trPr>
          <w:trHeight w:val="438"/>
        </w:trPr>
        <w:tc>
          <w:tcPr>
            <w:tcW w:w="3060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D54D20">
              <w:rPr>
                <w:rFonts w:ascii="Verdana" w:hAnsi="Verdana"/>
                <w:b/>
                <w:bCs/>
              </w:rPr>
              <w:t>Thema</w:t>
            </w:r>
          </w:p>
        </w:tc>
        <w:tc>
          <w:tcPr>
            <w:tcW w:w="3059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D54D20">
              <w:rPr>
                <w:rFonts w:ascii="Verdana" w:hAnsi="Verdana"/>
                <w:b/>
                <w:bCs/>
              </w:rPr>
              <w:t>Autor</w:t>
            </w:r>
          </w:p>
        </w:tc>
        <w:tc>
          <w:tcPr>
            <w:tcW w:w="3063" w:type="dxa"/>
            <w:tcBorders>
              <w:top w:val="single" w:sz="18" w:space="0" w:color="548DD4"/>
              <w:left w:val="single" w:sz="18" w:space="0" w:color="548DD4"/>
              <w:bottom w:val="single" w:sz="18" w:space="0" w:color="548DD4"/>
              <w:right w:val="single" w:sz="18" w:space="0" w:color="548DD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D54D20">
              <w:rPr>
                <w:rFonts w:ascii="Verdana" w:hAnsi="Verdana"/>
                <w:b/>
                <w:bCs/>
              </w:rPr>
              <w:t>Zeitaufwand</w:t>
            </w:r>
          </w:p>
        </w:tc>
      </w:tr>
      <w:tr w:rsidR="00FC61E2" w:rsidTr="00D54E0F">
        <w:trPr>
          <w:trHeight w:val="438"/>
        </w:trPr>
        <w:tc>
          <w:tcPr>
            <w:tcW w:w="3060" w:type="dxa"/>
            <w:tcBorders>
              <w:top w:val="single" w:sz="18" w:space="0" w:color="548DD4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ChatConnection</w:t>
            </w:r>
            <w:proofErr w:type="spellEnd"/>
          </w:p>
        </w:tc>
        <w:tc>
          <w:tcPr>
            <w:tcW w:w="3059" w:type="dxa"/>
            <w:tcBorders>
              <w:top w:val="single" w:sz="18" w:space="0" w:color="548DD4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top w:val="single" w:sz="18" w:space="0" w:color="548DD4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2min</w:t>
            </w:r>
          </w:p>
        </w:tc>
      </w:tr>
      <w:tr w:rsidR="00FC61E2" w:rsidTr="00D54E0F">
        <w:trPr>
          <w:trHeight w:val="438"/>
        </w:trPr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ChatListener</w:t>
            </w:r>
            <w:proofErr w:type="spellEnd"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FC61E2">
            <w:pPr>
              <w:spacing w:after="0" w:line="240" w:lineRule="auto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C62B70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D54D20" w:rsidRPr="00D54D20">
              <w:rPr>
                <w:rFonts w:ascii="Verdana" w:hAnsi="Verdana"/>
              </w:rPr>
              <w:t>h</w:t>
            </w:r>
          </w:p>
        </w:tc>
      </w:tr>
      <w:tr w:rsidR="00FC61E2" w:rsidTr="00D54E0F">
        <w:trPr>
          <w:trHeight w:val="438"/>
        </w:trPr>
        <w:tc>
          <w:tcPr>
            <w:tcW w:w="30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MulticastChat</w:t>
            </w:r>
            <w:proofErr w:type="spellEnd"/>
          </w:p>
        </w:tc>
        <w:tc>
          <w:tcPr>
            <w:tcW w:w="30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  <w:r w:rsidRPr="00D54D20">
              <w:rPr>
                <w:rFonts w:ascii="Verdana" w:hAnsi="Verdana"/>
              </w:rPr>
              <w:t>, Taschner</w:t>
            </w:r>
          </w:p>
        </w:tc>
        <w:tc>
          <w:tcPr>
            <w:tcW w:w="30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6h</w:t>
            </w:r>
          </w:p>
        </w:tc>
      </w:tr>
      <w:tr w:rsidR="00FC61E2" w:rsidTr="00D54E0F">
        <w:trPr>
          <w:trHeight w:val="438"/>
        </w:trPr>
        <w:tc>
          <w:tcPr>
            <w:tcW w:w="30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Message</w:t>
            </w:r>
          </w:p>
        </w:tc>
        <w:tc>
          <w:tcPr>
            <w:tcW w:w="30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10min</w:t>
            </w:r>
          </w:p>
        </w:tc>
      </w:tr>
      <w:tr w:rsidR="00FC61E2" w:rsidTr="00D54E0F">
        <w:trPr>
          <w:trHeight w:val="438"/>
        </w:trPr>
        <w:tc>
          <w:tcPr>
            <w:tcW w:w="30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ChatMessage</w:t>
            </w:r>
            <w:proofErr w:type="spellEnd"/>
          </w:p>
        </w:tc>
        <w:tc>
          <w:tcPr>
            <w:tcW w:w="30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2min</w:t>
            </w:r>
          </w:p>
        </w:tc>
      </w:tr>
      <w:tr w:rsidR="00FC61E2" w:rsidTr="00D54D20">
        <w:trPr>
          <w:trHeight w:val="438"/>
        </w:trPr>
        <w:tc>
          <w:tcPr>
            <w:tcW w:w="3060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TypeMessage</w:t>
            </w:r>
            <w:proofErr w:type="spellEnd"/>
          </w:p>
        </w:tc>
        <w:tc>
          <w:tcPr>
            <w:tcW w:w="3059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10min</w:t>
            </w:r>
          </w:p>
        </w:tc>
      </w:tr>
      <w:tr w:rsidR="00FC61E2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CapsedMessage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15min</w:t>
            </w:r>
          </w:p>
        </w:tc>
      </w:tr>
      <w:tr w:rsidR="00FC61E2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FC61E2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BadwordFilteredMessage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 xml:space="preserve">Taschner, </w:t>
            </w: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20min</w:t>
            </w:r>
          </w:p>
        </w:tc>
      </w:tr>
      <w:tr w:rsidR="00FC61E2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EnterListener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Taschner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1E2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5min</w:t>
            </w:r>
          </w:p>
        </w:tc>
      </w:tr>
      <w:tr w:rsidR="00D54D20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GUIWindowListener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 xml:space="preserve">Taschner, </w:t>
            </w: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5min</w:t>
            </w:r>
          </w:p>
        </w:tc>
      </w:tr>
      <w:tr w:rsidR="00D54D20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MultiCastChatMenu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 xml:space="preserve">Taschner, </w:t>
            </w: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5h</w:t>
            </w:r>
          </w:p>
        </w:tc>
      </w:tr>
      <w:tr w:rsidR="00D54D20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MultiCastChatClient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 xml:space="preserve">Taschner, </w:t>
            </w:r>
            <w:proofErr w:type="spellStart"/>
            <w:r w:rsidRPr="00D54D20">
              <w:rPr>
                <w:rFonts w:ascii="Verdana" w:hAnsi="Verdana"/>
              </w:rPr>
              <w:t>Stokic</w:t>
            </w:r>
            <w:proofErr w:type="spellEnd"/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5h</w:t>
            </w:r>
          </w:p>
        </w:tc>
      </w:tr>
      <w:tr w:rsidR="00D54D20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Main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Taschner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1min</w:t>
            </w:r>
          </w:p>
        </w:tc>
      </w:tr>
      <w:tr w:rsidR="00D54D20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D54D20">
              <w:rPr>
                <w:rFonts w:ascii="Verdana" w:hAnsi="Verdana"/>
              </w:rPr>
              <w:t>ChatTest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Taschner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5h</w:t>
            </w:r>
          </w:p>
        </w:tc>
      </w:tr>
      <w:tr w:rsidR="00D54D20" w:rsidTr="00D54D20">
        <w:trPr>
          <w:trHeight w:val="43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D54D20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r w:rsidRPr="00D54D20">
              <w:rPr>
                <w:rFonts w:ascii="Verdana" w:hAnsi="Verdana"/>
              </w:rPr>
              <w:t>UML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8765F1" w:rsidP="00D54E0F">
            <w:pPr>
              <w:spacing w:after="0" w:line="240" w:lineRule="auto"/>
              <w:ind w:left="708" w:hanging="708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Stokic</w:t>
            </w:r>
            <w:proofErr w:type="spellEnd"/>
            <w:r>
              <w:rPr>
                <w:rFonts w:ascii="Verdana" w:hAnsi="Verdana"/>
              </w:rPr>
              <w:t>, Taschner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D20" w:rsidRPr="00D54D20" w:rsidRDefault="008765F1" w:rsidP="00D54E0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5min</w:t>
            </w:r>
          </w:p>
        </w:tc>
      </w:tr>
    </w:tbl>
    <w:p w:rsidR="00FC61E2" w:rsidRDefault="00FC61E2" w:rsidP="00FC61E2">
      <w:pPr>
        <w:rPr>
          <w:rFonts w:ascii="Verdana" w:hAnsi="Verdana"/>
        </w:rPr>
      </w:pPr>
    </w:p>
    <w:p w:rsidR="00D54D20" w:rsidRDefault="005B3485" w:rsidP="00FC61E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D54D20" w:rsidRPr="00F54B64" w:rsidRDefault="00D54D20" w:rsidP="00D54D20">
      <w:pPr>
        <w:pStyle w:val="berschrift2"/>
        <w:rPr>
          <w:rFonts w:ascii="Verdana" w:hAnsi="Verdana"/>
        </w:rPr>
      </w:pPr>
      <w:bookmarkStart w:id="8" w:name="_Toc372829835"/>
      <w:bookmarkStart w:id="9" w:name="_Toc404430763"/>
      <w:r w:rsidRPr="00F54B64">
        <w:rPr>
          <w:rFonts w:ascii="Verdana" w:hAnsi="Verdana"/>
        </w:rPr>
        <w:t>Arbeitsdurchführung:</w:t>
      </w:r>
      <w:bookmarkEnd w:id="8"/>
      <w:bookmarkEnd w:id="9"/>
    </w:p>
    <w:p w:rsidR="00D54D20" w:rsidRDefault="00D54D20" w:rsidP="00FC61E2">
      <w:pPr>
        <w:rPr>
          <w:rFonts w:ascii="Verdana" w:hAnsi="Verdana"/>
        </w:rPr>
      </w:pPr>
    </w:p>
    <w:p w:rsidR="00D54D20" w:rsidRDefault="00D54D20" w:rsidP="00D54D20">
      <w:pPr>
        <w:pStyle w:val="Listenabsatz"/>
        <w:numPr>
          <w:ilvl w:val="0"/>
          <w:numId w:val="2"/>
        </w:numPr>
        <w:rPr>
          <w:rFonts w:ascii="Verdana" w:hAnsi="Verdana"/>
          <w:b/>
        </w:rPr>
      </w:pPr>
      <w:r w:rsidRPr="00D54D20">
        <w:rPr>
          <w:rFonts w:ascii="Verdana" w:hAnsi="Verdana"/>
          <w:b/>
        </w:rPr>
        <w:t>Erfolge:</w:t>
      </w:r>
    </w:p>
    <w:p w:rsidR="00D54D20" w:rsidRPr="00D54D20" w:rsidRDefault="00D54D20" w:rsidP="00D54D20">
      <w:pPr>
        <w:pStyle w:val="Listenabsatz"/>
        <w:numPr>
          <w:ilvl w:val="1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Das </w:t>
      </w:r>
      <w:r w:rsidR="008765F1">
        <w:rPr>
          <w:rFonts w:ascii="Verdana" w:hAnsi="Verdana"/>
        </w:rPr>
        <w:t xml:space="preserve">richtige Anwenden des </w:t>
      </w:r>
      <w:proofErr w:type="spellStart"/>
      <w:r w:rsidR="008765F1">
        <w:rPr>
          <w:rFonts w:ascii="Verdana" w:hAnsi="Verdana"/>
        </w:rPr>
        <w:t>Decorator</w:t>
      </w:r>
      <w:proofErr w:type="spellEnd"/>
      <w:r>
        <w:rPr>
          <w:rFonts w:ascii="Verdana" w:hAnsi="Verdana"/>
        </w:rPr>
        <w:t>-</w:t>
      </w:r>
      <w:r w:rsidR="008765F1">
        <w:rPr>
          <w:rFonts w:ascii="Verdana" w:hAnsi="Verdana"/>
        </w:rPr>
        <w:t xml:space="preserve"> und Singleton</w:t>
      </w:r>
      <w:r>
        <w:rPr>
          <w:rFonts w:ascii="Verdana" w:hAnsi="Verdana"/>
        </w:rPr>
        <w:t>-Pattern.</w:t>
      </w:r>
    </w:p>
    <w:p w:rsidR="00D54D20" w:rsidRPr="006B3AB8" w:rsidRDefault="00D54D20" w:rsidP="00D54D20">
      <w:pPr>
        <w:pStyle w:val="Listenabsatz"/>
        <w:numPr>
          <w:ilvl w:val="1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Implementierung des </w:t>
      </w:r>
      <w:proofErr w:type="spellStart"/>
      <w:r>
        <w:rPr>
          <w:rFonts w:ascii="Verdana" w:hAnsi="Verdana"/>
        </w:rPr>
        <w:t>ChatListeners</w:t>
      </w:r>
      <w:proofErr w:type="spellEnd"/>
      <w:r>
        <w:rPr>
          <w:rFonts w:ascii="Verdana" w:hAnsi="Verdana"/>
        </w:rPr>
        <w:t xml:space="preserve"> und </w:t>
      </w:r>
      <w:r w:rsidR="006B3AB8">
        <w:rPr>
          <w:rFonts w:ascii="Verdana" w:hAnsi="Verdana"/>
        </w:rPr>
        <w:t xml:space="preserve">des </w:t>
      </w:r>
      <w:proofErr w:type="spellStart"/>
      <w:r w:rsidR="006B3AB8">
        <w:rPr>
          <w:rFonts w:ascii="Verdana" w:hAnsi="Verdana"/>
        </w:rPr>
        <w:t>MulticastChats</w:t>
      </w:r>
      <w:proofErr w:type="spellEnd"/>
      <w:r w:rsidR="006B3AB8">
        <w:rPr>
          <w:rFonts w:ascii="Verdana" w:hAnsi="Verdana"/>
        </w:rPr>
        <w:t>.</w:t>
      </w:r>
    </w:p>
    <w:p w:rsidR="006B3AB8" w:rsidRPr="006B3AB8" w:rsidRDefault="006B3AB8" w:rsidP="00D54D20">
      <w:pPr>
        <w:pStyle w:val="Listenabsatz"/>
        <w:numPr>
          <w:ilvl w:val="1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>GUI</w:t>
      </w:r>
    </w:p>
    <w:p w:rsidR="006B3AB8" w:rsidRPr="006B3AB8" w:rsidRDefault="006B3AB8" w:rsidP="006B3AB8">
      <w:pPr>
        <w:pStyle w:val="Listenabsatz"/>
        <w:ind w:left="1440"/>
        <w:rPr>
          <w:rFonts w:ascii="Verdana" w:hAnsi="Verdana"/>
          <w:b/>
        </w:rPr>
      </w:pPr>
    </w:p>
    <w:p w:rsidR="006B3AB8" w:rsidRDefault="006B3AB8" w:rsidP="006B3AB8">
      <w:pPr>
        <w:pStyle w:val="Listenabsatz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/>
        </w:rPr>
        <w:t>Schwierigkeiten:</w:t>
      </w:r>
    </w:p>
    <w:p w:rsidR="006B3AB8" w:rsidRPr="006B3AB8" w:rsidRDefault="006B3AB8" w:rsidP="006B3AB8">
      <w:pPr>
        <w:pStyle w:val="Listenabsatz"/>
        <w:numPr>
          <w:ilvl w:val="1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Es gab Schwierigkeiten bzw. Denkfehler, </w:t>
      </w:r>
      <w:r w:rsidR="008765F1">
        <w:rPr>
          <w:rFonts w:ascii="Verdana" w:hAnsi="Verdana"/>
        </w:rPr>
        <w:t>die empfangenen Nachrichten in</w:t>
      </w:r>
      <w:r>
        <w:rPr>
          <w:rFonts w:ascii="Verdana" w:hAnsi="Verdana"/>
        </w:rPr>
        <w:t xml:space="preserve"> der </w:t>
      </w:r>
      <w:proofErr w:type="spellStart"/>
      <w:r>
        <w:rPr>
          <w:rFonts w:ascii="Verdana" w:hAnsi="Verdana"/>
        </w:rPr>
        <w:t>Textarea</w:t>
      </w:r>
      <w:proofErr w:type="spellEnd"/>
      <w:r>
        <w:rPr>
          <w:rFonts w:ascii="Verdana" w:hAnsi="Verdana"/>
        </w:rPr>
        <w:t xml:space="preserve"> auszugeben. </w:t>
      </w:r>
      <w:r w:rsidR="008765F1">
        <w:rPr>
          <w:rFonts w:ascii="Verdana" w:hAnsi="Verdana"/>
        </w:rPr>
        <w:t>Am Anfang gab es aufgrund der fehlenden Kopplung noch Schwierigkeiten</w:t>
      </w:r>
      <w:r>
        <w:rPr>
          <w:rFonts w:ascii="Verdana" w:hAnsi="Verdana"/>
        </w:rPr>
        <w:t xml:space="preserve">, durch die Hilfe des Singleton-Patterns konnten wir </w:t>
      </w:r>
      <w:r w:rsidR="008765F1">
        <w:rPr>
          <w:rFonts w:ascii="Verdana" w:hAnsi="Verdana"/>
        </w:rPr>
        <w:t xml:space="preserve">jedoch </w:t>
      </w:r>
      <w:r>
        <w:rPr>
          <w:rFonts w:ascii="Verdana" w:hAnsi="Verdana"/>
        </w:rPr>
        <w:t>unser Problem lösen.</w:t>
      </w:r>
    </w:p>
    <w:p w:rsidR="006B3AB8" w:rsidRPr="006B3AB8" w:rsidRDefault="006B3AB8" w:rsidP="006B3AB8">
      <w:pPr>
        <w:pStyle w:val="Listenabsatz"/>
        <w:ind w:left="1440"/>
        <w:rPr>
          <w:rFonts w:ascii="Verdana" w:hAnsi="Verdana"/>
          <w:b/>
        </w:rPr>
      </w:pPr>
    </w:p>
    <w:p w:rsidR="006B3AB8" w:rsidRPr="006B3AB8" w:rsidRDefault="006B3AB8" w:rsidP="006B3AB8">
      <w:pPr>
        <w:pStyle w:val="Listenabsatz"/>
        <w:numPr>
          <w:ilvl w:val="1"/>
          <w:numId w:val="2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Das </w:t>
      </w:r>
      <w:r w:rsidR="008765F1">
        <w:rPr>
          <w:rFonts w:ascii="Verdana" w:hAnsi="Verdana"/>
        </w:rPr>
        <w:t>Schließen</w:t>
      </w:r>
      <w:r>
        <w:rPr>
          <w:rFonts w:ascii="Verdana" w:hAnsi="Verdana"/>
        </w:rPr>
        <w:t xml:space="preserve"> eines </w:t>
      </w:r>
      <w:proofErr w:type="spellStart"/>
      <w:r>
        <w:rPr>
          <w:rFonts w:ascii="Verdana" w:hAnsi="Verdana"/>
        </w:rPr>
        <w:t>MulticastSockets</w:t>
      </w:r>
      <w:proofErr w:type="spellEnd"/>
      <w:r>
        <w:rPr>
          <w:rFonts w:ascii="Verdana" w:hAnsi="Verdana"/>
        </w:rPr>
        <w:t xml:space="preserve"> führte immer zu einem Fehler</w:t>
      </w:r>
      <w:r w:rsidR="008765F1">
        <w:rPr>
          <w:rFonts w:ascii="Verdana" w:hAnsi="Verdana"/>
        </w:rPr>
        <w:t>,</w:t>
      </w:r>
      <w:r>
        <w:rPr>
          <w:rFonts w:ascii="Verdana" w:hAnsi="Verdana"/>
        </w:rPr>
        <w:t xml:space="preserve"> weshalb wir </w:t>
      </w:r>
      <w:proofErr w:type="spellStart"/>
      <w:r>
        <w:rPr>
          <w:rFonts w:ascii="Verdana" w:hAnsi="Verdana"/>
        </w:rPr>
        <w:t>socket.close</w:t>
      </w:r>
      <w:proofErr w:type="spellEnd"/>
      <w:r>
        <w:rPr>
          <w:rFonts w:ascii="Verdana" w:hAnsi="Verdana"/>
        </w:rPr>
        <w:t xml:space="preserve">() auskommentiert </w:t>
      </w:r>
      <w:r w:rsidR="008765F1">
        <w:rPr>
          <w:rFonts w:ascii="Verdana" w:hAnsi="Verdana"/>
        </w:rPr>
        <w:t>und nicht verwendet haben</w:t>
      </w:r>
      <w:r>
        <w:rPr>
          <w:rFonts w:ascii="Verdana" w:hAnsi="Verdana"/>
        </w:rPr>
        <w:t>.</w:t>
      </w:r>
    </w:p>
    <w:p w:rsidR="006B3AB8" w:rsidRPr="006B3AB8" w:rsidRDefault="006B3AB8" w:rsidP="006B3AB8">
      <w:pPr>
        <w:pStyle w:val="Listenabsatz"/>
        <w:ind w:left="1440"/>
        <w:rPr>
          <w:rFonts w:ascii="Verdana" w:hAnsi="Verdana"/>
          <w:b/>
        </w:rPr>
      </w:pPr>
    </w:p>
    <w:p w:rsidR="006B3AB8" w:rsidRDefault="006B3AB8" w:rsidP="006B3AB8">
      <w:pPr>
        <w:pStyle w:val="Listenabsatz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Wir haben uns</w:t>
      </w:r>
      <w:r w:rsidR="008765F1">
        <w:rPr>
          <w:rFonts w:ascii="Verdana" w:hAnsi="Verdana"/>
        </w:rPr>
        <w:t xml:space="preserve"> lange Gedanken darüber gemacht, </w:t>
      </w:r>
      <w:r>
        <w:rPr>
          <w:rFonts w:ascii="Verdana" w:hAnsi="Verdana"/>
        </w:rPr>
        <w:t xml:space="preserve">wie wir das </w:t>
      </w:r>
      <w:proofErr w:type="spellStart"/>
      <w:r>
        <w:rPr>
          <w:rFonts w:ascii="Verdana" w:hAnsi="Verdana"/>
        </w:rPr>
        <w:t>Decorator</w:t>
      </w:r>
      <w:proofErr w:type="spellEnd"/>
      <w:r>
        <w:rPr>
          <w:rFonts w:ascii="Verdana" w:hAnsi="Verdana"/>
        </w:rPr>
        <w:t xml:space="preserve">-Pattern wo </w:t>
      </w:r>
      <w:r w:rsidR="008765F1">
        <w:rPr>
          <w:rFonts w:ascii="Verdana" w:hAnsi="Verdana"/>
        </w:rPr>
        <w:t>anwenden könnten</w:t>
      </w:r>
      <w:r>
        <w:rPr>
          <w:rFonts w:ascii="Verdana" w:hAnsi="Verdana"/>
        </w:rPr>
        <w:t xml:space="preserve">. </w:t>
      </w:r>
      <w:r w:rsidR="008765F1">
        <w:rPr>
          <w:rFonts w:ascii="Verdana" w:hAnsi="Verdana"/>
        </w:rPr>
        <w:t>Schlussendlich</w:t>
      </w:r>
      <w:r>
        <w:rPr>
          <w:rFonts w:ascii="Verdana" w:hAnsi="Verdana"/>
        </w:rPr>
        <w:t xml:space="preserve"> haben wir uns entschieden</w:t>
      </w:r>
      <w:r w:rsidR="008765F1">
        <w:rPr>
          <w:rFonts w:ascii="Verdana" w:hAnsi="Verdana"/>
        </w:rPr>
        <w:t>,</w:t>
      </w:r>
      <w:r>
        <w:rPr>
          <w:rFonts w:ascii="Verdana" w:hAnsi="Verdana"/>
        </w:rPr>
        <w:t xml:space="preserve"> das</w:t>
      </w:r>
      <w:r w:rsidR="008765F1">
        <w:rPr>
          <w:rFonts w:ascii="Verdana" w:hAnsi="Verdana"/>
        </w:rPr>
        <w:t>s</w:t>
      </w:r>
      <w:r>
        <w:rPr>
          <w:rFonts w:ascii="Verdana" w:hAnsi="Verdana"/>
        </w:rPr>
        <w:t xml:space="preserve"> wir ein </w:t>
      </w:r>
      <w:r w:rsidR="008765F1">
        <w:rPr>
          <w:rFonts w:ascii="Verdana" w:hAnsi="Verdana"/>
        </w:rPr>
        <w:t xml:space="preserve">abstraktes </w:t>
      </w:r>
      <w:r>
        <w:rPr>
          <w:rFonts w:ascii="Verdana" w:hAnsi="Verdana"/>
        </w:rPr>
        <w:t xml:space="preserve">Message-Objekt </w:t>
      </w:r>
      <w:r w:rsidR="008765F1">
        <w:rPr>
          <w:rFonts w:ascii="Verdana" w:hAnsi="Verdana"/>
        </w:rPr>
        <w:t>erstellen</w:t>
      </w:r>
      <w:r>
        <w:rPr>
          <w:rFonts w:ascii="Verdana" w:hAnsi="Verdana"/>
        </w:rPr>
        <w:t xml:space="preserve"> und </w:t>
      </w:r>
      <w:r w:rsidR="008765F1">
        <w:rPr>
          <w:rFonts w:ascii="Verdana" w:hAnsi="Verdana"/>
        </w:rPr>
        <w:t>in Folge dessen</w:t>
      </w:r>
      <w:r>
        <w:rPr>
          <w:rFonts w:ascii="Verdana" w:hAnsi="Verdana"/>
        </w:rPr>
        <w:t xml:space="preserve"> normale Messages, </w:t>
      </w:r>
      <w:proofErr w:type="spellStart"/>
      <w:r>
        <w:rPr>
          <w:rFonts w:ascii="Verdana" w:hAnsi="Verdana"/>
        </w:rPr>
        <w:t>Capslock</w:t>
      </w:r>
      <w:r w:rsidR="008765F1">
        <w:rPr>
          <w:rFonts w:ascii="Verdana" w:hAnsi="Verdana"/>
        </w:rPr>
        <w:t>ed</w:t>
      </w:r>
      <w:proofErr w:type="spellEnd"/>
      <w:r w:rsidR="008765F1">
        <w:rPr>
          <w:rFonts w:ascii="Verdana" w:hAnsi="Verdana"/>
        </w:rPr>
        <w:t xml:space="preserve"> und </w:t>
      </w:r>
      <w:proofErr w:type="spellStart"/>
      <w:r w:rsidR="008765F1">
        <w:rPr>
          <w:rFonts w:ascii="Verdana" w:hAnsi="Verdana"/>
        </w:rPr>
        <w:t>Badwordfiltered</w:t>
      </w:r>
      <w:proofErr w:type="spellEnd"/>
      <w:r w:rsidR="008765F1">
        <w:rPr>
          <w:rFonts w:ascii="Verdana" w:hAnsi="Verdana"/>
        </w:rPr>
        <w:t xml:space="preserve"> Messages</w:t>
      </w:r>
      <w:r>
        <w:rPr>
          <w:rFonts w:ascii="Verdana" w:hAnsi="Verdana"/>
        </w:rPr>
        <w:t xml:space="preserve"> haben. Das </w:t>
      </w:r>
      <w:proofErr w:type="spellStart"/>
      <w:r>
        <w:rPr>
          <w:rFonts w:ascii="Verdana" w:hAnsi="Verdana"/>
        </w:rPr>
        <w:t>Decorator</w:t>
      </w:r>
      <w:proofErr w:type="spellEnd"/>
      <w:r>
        <w:rPr>
          <w:rFonts w:ascii="Verdana" w:hAnsi="Verdana"/>
        </w:rPr>
        <w:t>-Pattern konnte hier sehr gut angewandt werden.</w:t>
      </w:r>
    </w:p>
    <w:p w:rsidR="006B3AB8" w:rsidRPr="00595498" w:rsidRDefault="006B3AB8" w:rsidP="006B3AB8">
      <w:pPr>
        <w:pStyle w:val="berschrift2"/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10" w:name="_Toc372829836"/>
      <w:bookmarkStart w:id="11" w:name="_Toc404430764"/>
      <w:r w:rsidRPr="00595498">
        <w:rPr>
          <w:rFonts w:ascii="Verdana" w:hAnsi="Verdana"/>
        </w:rPr>
        <w:t>Testdurchläufe:</w:t>
      </w:r>
      <w:bookmarkEnd w:id="10"/>
      <w:bookmarkEnd w:id="11"/>
    </w:p>
    <w:p w:rsidR="006B3AB8" w:rsidRDefault="006B3AB8" w:rsidP="006B3AB8">
      <w:pPr>
        <w:rPr>
          <w:rFonts w:ascii="Verdana" w:hAnsi="Verdana"/>
        </w:rPr>
      </w:pPr>
    </w:p>
    <w:p w:rsidR="006B3AB8" w:rsidRDefault="006B3AB8" w:rsidP="006B3AB8">
      <w:pPr>
        <w:rPr>
          <w:rFonts w:ascii="Verdana" w:hAnsi="Verdana"/>
        </w:rPr>
      </w:pPr>
      <w:r>
        <w:rPr>
          <w:rFonts w:ascii="Verdana" w:hAnsi="Verdana"/>
        </w:rPr>
        <w:t xml:space="preserve">Tests konnten wir mithilfe von </w:t>
      </w:r>
      <w:proofErr w:type="spellStart"/>
      <w:r>
        <w:rPr>
          <w:rFonts w:ascii="Verdana" w:hAnsi="Verdana"/>
        </w:rPr>
        <w:t>JUnit</w:t>
      </w:r>
      <w:proofErr w:type="spellEnd"/>
      <w:r>
        <w:rPr>
          <w:rFonts w:ascii="Verdana" w:hAnsi="Verdana"/>
        </w:rPr>
        <w:t xml:space="preserve"> durchführen.</w:t>
      </w:r>
    </w:p>
    <w:p w:rsidR="006B3AB8" w:rsidRDefault="006B3AB8" w:rsidP="006B3AB8">
      <w:pPr>
        <w:rPr>
          <w:rFonts w:ascii="Verdana" w:hAnsi="Verdana"/>
        </w:rPr>
      </w:pPr>
      <w:proofErr w:type="gramStart"/>
      <w:r>
        <w:rPr>
          <w:rFonts w:ascii="Verdana" w:hAnsi="Verdana"/>
        </w:rPr>
        <w:t>Die</w:t>
      </w:r>
      <w:proofErr w:type="gramEnd"/>
      <w:r>
        <w:rPr>
          <w:rFonts w:ascii="Verdana" w:hAnsi="Verdana"/>
        </w:rPr>
        <w:t xml:space="preserve"> Test-</w:t>
      </w:r>
      <w:proofErr w:type="spellStart"/>
      <w:r>
        <w:rPr>
          <w:rFonts w:ascii="Verdana" w:hAnsi="Verdana"/>
        </w:rPr>
        <w:t>Coverage</w:t>
      </w:r>
      <w:proofErr w:type="spellEnd"/>
      <w:r w:rsidR="005A2CA6">
        <w:rPr>
          <w:rFonts w:ascii="Verdana" w:hAnsi="Verdana"/>
        </w:rPr>
        <w:t xml:space="preserve"> </w:t>
      </w:r>
      <w:r w:rsidR="008765F1">
        <w:rPr>
          <w:rFonts w:ascii="Verdana" w:hAnsi="Verdana"/>
        </w:rPr>
        <w:t>beträgt insgesamt 71,4%.</w:t>
      </w:r>
    </w:p>
    <w:p w:rsidR="005A2CA6" w:rsidRDefault="005A2CA6" w:rsidP="006B3AB8">
      <w:pPr>
        <w:rPr>
          <w:rFonts w:ascii="Verdana" w:hAnsi="Verdana"/>
        </w:rPr>
      </w:pPr>
      <w:r>
        <w:rPr>
          <w:rFonts w:ascii="Verdana" w:hAnsi="Verdana"/>
        </w:rPr>
        <w:t xml:space="preserve">Da wir noch keine GUI-Tests im Unterricht vorgenommen haben, wurden GUI-Tests ausgelassen was somit </w:t>
      </w:r>
      <w:r w:rsidR="008765F1">
        <w:rPr>
          <w:rFonts w:ascii="Verdana" w:hAnsi="Verdana"/>
        </w:rPr>
        <w:t xml:space="preserve">zu einer </w:t>
      </w:r>
      <w:proofErr w:type="spellStart"/>
      <w:r w:rsidR="008765F1">
        <w:rPr>
          <w:rFonts w:ascii="Verdana" w:hAnsi="Verdana"/>
        </w:rPr>
        <w:t>Coverage</w:t>
      </w:r>
      <w:proofErr w:type="spellEnd"/>
      <w:r w:rsidR="008765F1">
        <w:rPr>
          <w:rFonts w:ascii="Verdana" w:hAnsi="Verdana"/>
        </w:rPr>
        <w:t xml:space="preserve"> von 44,5% </w:t>
      </w:r>
      <w:r>
        <w:rPr>
          <w:rFonts w:ascii="Verdana" w:hAnsi="Verdana"/>
        </w:rPr>
        <w:t xml:space="preserve">im </w:t>
      </w:r>
      <w:proofErr w:type="spellStart"/>
      <w:r>
        <w:rPr>
          <w:rFonts w:ascii="Verdana" w:hAnsi="Verdana"/>
        </w:rPr>
        <w:t>gui-package</w:t>
      </w:r>
      <w:proofErr w:type="spellEnd"/>
      <w:r>
        <w:rPr>
          <w:rFonts w:ascii="Verdana" w:hAnsi="Verdana"/>
        </w:rPr>
        <w:t xml:space="preserve"> </w:t>
      </w:r>
      <w:r w:rsidR="008765F1">
        <w:rPr>
          <w:rFonts w:ascii="Verdana" w:hAnsi="Verdana"/>
        </w:rPr>
        <w:t>führte</w:t>
      </w:r>
      <w:r>
        <w:rPr>
          <w:rFonts w:ascii="Verdana" w:hAnsi="Verdana"/>
        </w:rPr>
        <w:t>. Das chat-</w:t>
      </w:r>
      <w:proofErr w:type="spellStart"/>
      <w:r>
        <w:rPr>
          <w:rFonts w:ascii="Verdana" w:hAnsi="Verdana"/>
        </w:rPr>
        <w:t>package</w:t>
      </w:r>
      <w:proofErr w:type="spellEnd"/>
      <w:r>
        <w:rPr>
          <w:rFonts w:ascii="Verdana" w:hAnsi="Verdana"/>
        </w:rPr>
        <w:t xml:space="preserve"> konnte zu 81,6% abgedeckt werden und das </w:t>
      </w:r>
      <w:proofErr w:type="spellStart"/>
      <w:r>
        <w:rPr>
          <w:rFonts w:ascii="Verdana" w:hAnsi="Verdana"/>
        </w:rPr>
        <w:t>testing-package</w:t>
      </w:r>
      <w:proofErr w:type="spellEnd"/>
      <w:r>
        <w:rPr>
          <w:rFonts w:ascii="Verdana" w:hAnsi="Verdana"/>
        </w:rPr>
        <w:t xml:space="preserve"> selbst, zu 97,2%.</w:t>
      </w:r>
    </w:p>
    <w:p w:rsidR="005A2CA6" w:rsidRDefault="005A2CA6" w:rsidP="006B3AB8">
      <w:pPr>
        <w:rPr>
          <w:rFonts w:ascii="Verdana" w:hAnsi="Verdana"/>
        </w:rPr>
      </w:pPr>
      <w:r>
        <w:rPr>
          <w:rFonts w:ascii="Verdana" w:hAnsi="Verdana"/>
        </w:rPr>
        <w:t>Alle 32 Test Durchläufe sind erfolgreich.</w:t>
      </w:r>
    </w:p>
    <w:p w:rsidR="005B3485" w:rsidRDefault="005A2CA6" w:rsidP="005B3485">
      <w:pPr>
        <w:rPr>
          <w:rFonts w:ascii="Verdana" w:hAnsi="Verdana"/>
        </w:rPr>
      </w:pPr>
      <w:r>
        <w:rPr>
          <w:noProof/>
          <w:lang w:eastAsia="de-AT"/>
        </w:rPr>
        <w:drawing>
          <wp:inline distT="0" distB="0" distL="0" distR="0" wp14:anchorId="256552AA" wp14:editId="0579FA57">
            <wp:extent cx="6645910" cy="176022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AT"/>
        </w:rPr>
        <w:drawing>
          <wp:inline distT="0" distB="0" distL="0" distR="0" wp14:anchorId="5B478F87" wp14:editId="10CD70B0">
            <wp:extent cx="3850099" cy="4236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470" cy="424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 w:type="page"/>
      </w:r>
    </w:p>
    <w:p w:rsidR="005B3485" w:rsidRPr="005B3485" w:rsidRDefault="005B3485" w:rsidP="005B3485">
      <w:pPr>
        <w:pStyle w:val="berschrift2"/>
        <w:rPr>
          <w:rFonts w:ascii="Verdana" w:hAnsi="Verdana"/>
        </w:rPr>
      </w:pPr>
      <w:bookmarkStart w:id="12" w:name="_Toc404430765"/>
      <w:r>
        <w:rPr>
          <w:rFonts w:ascii="Verdana" w:hAnsi="Verdana"/>
        </w:rPr>
        <w:t>Quellenangaben:</w:t>
      </w:r>
      <w:bookmarkEnd w:id="12"/>
    </w:p>
    <w:p w:rsidR="005A2CA6" w:rsidRDefault="005A2CA6" w:rsidP="006B3AB8">
      <w:pPr>
        <w:rPr>
          <w:rFonts w:ascii="Verdana" w:hAnsi="Verdana"/>
        </w:rPr>
      </w:pPr>
    </w:p>
    <w:p w:rsidR="005A2CA6" w:rsidRDefault="00E448AC" w:rsidP="006B3AB8">
      <w:pPr>
        <w:rPr>
          <w:rFonts w:ascii="Verdana" w:hAnsi="Verdana"/>
        </w:rPr>
      </w:pPr>
      <w:hyperlink r:id="rId17" w:history="1">
        <w:r w:rsidR="005A2CA6" w:rsidRPr="00445C10">
          <w:rPr>
            <w:rStyle w:val="Hyperlink"/>
            <w:rFonts w:ascii="Verdana" w:hAnsi="Verdana"/>
          </w:rPr>
          <w:t>https://docs.oracle.com/javase/tutorial/networking/overview/networking.html</w:t>
        </w:r>
      </w:hyperlink>
    </w:p>
    <w:p w:rsidR="005A2CA6" w:rsidRDefault="00E448AC" w:rsidP="006B3AB8">
      <w:pPr>
        <w:rPr>
          <w:rFonts w:ascii="Verdana" w:hAnsi="Verdana"/>
        </w:rPr>
      </w:pPr>
      <w:hyperlink r:id="rId18" w:history="1">
        <w:r w:rsidR="005A2CA6" w:rsidRPr="00445C10">
          <w:rPr>
            <w:rStyle w:val="Hyperlink"/>
            <w:rFonts w:ascii="Verdana" w:hAnsi="Verdana"/>
          </w:rPr>
          <w:t>https://docs.oracle.com/javase/tutorial/networking/datagrams/broadcasting.html</w:t>
        </w:r>
      </w:hyperlink>
    </w:p>
    <w:p w:rsidR="005A2CA6" w:rsidRDefault="00E448AC" w:rsidP="006B3AB8">
      <w:pPr>
        <w:rPr>
          <w:rFonts w:ascii="Verdana" w:hAnsi="Verdana"/>
        </w:rPr>
      </w:pPr>
      <w:hyperlink r:id="rId19" w:history="1">
        <w:r w:rsidR="005A2CA6" w:rsidRPr="00445C10">
          <w:rPr>
            <w:rStyle w:val="Hyperlink"/>
            <w:rFonts w:ascii="Verdana" w:hAnsi="Verdana"/>
          </w:rPr>
          <w:t>http://java.kompf.de/multicast.html</w:t>
        </w:r>
      </w:hyperlink>
    </w:p>
    <w:p w:rsidR="005A2CA6" w:rsidRDefault="00E448AC" w:rsidP="006B3AB8">
      <w:pPr>
        <w:rPr>
          <w:rFonts w:ascii="Verdana" w:hAnsi="Verdana"/>
        </w:rPr>
      </w:pPr>
      <w:hyperlink r:id="rId20" w:history="1">
        <w:r w:rsidR="005A2CA6" w:rsidRPr="00445C10">
          <w:rPr>
            <w:rStyle w:val="Hyperlink"/>
            <w:rFonts w:ascii="Verdana" w:hAnsi="Verdana"/>
          </w:rPr>
          <w:t>https://docs.oracle.com/javase/7/docs/api/index.html?java/net/MulticastSocket.html</w:t>
        </w:r>
      </w:hyperlink>
    </w:p>
    <w:p w:rsidR="005A2CA6" w:rsidRDefault="00E448AC" w:rsidP="006B3AB8">
      <w:pPr>
        <w:rPr>
          <w:rFonts w:ascii="Verdana" w:hAnsi="Verdana"/>
        </w:rPr>
      </w:pPr>
      <w:hyperlink r:id="rId21" w:history="1">
        <w:r w:rsidR="005A2CA6" w:rsidRPr="00445C10">
          <w:rPr>
            <w:rStyle w:val="Hyperlink"/>
            <w:rFonts w:ascii="Verdana" w:hAnsi="Verdana"/>
          </w:rPr>
          <w:t>http://www.programcreek.com/2012/05/java-design-pattern-decorator-decorate-your-girlfriend/</w:t>
        </w:r>
      </w:hyperlink>
    </w:p>
    <w:p w:rsidR="005A2CA6" w:rsidRDefault="00E448AC" w:rsidP="006B3AB8">
      <w:pPr>
        <w:rPr>
          <w:rFonts w:ascii="Verdana" w:hAnsi="Verdana"/>
        </w:rPr>
      </w:pPr>
      <w:hyperlink r:id="rId22" w:history="1">
        <w:r w:rsidR="005A2CA6" w:rsidRPr="00445C10">
          <w:rPr>
            <w:rStyle w:val="Hyperlink"/>
            <w:rFonts w:ascii="Verdana" w:hAnsi="Verdana"/>
          </w:rPr>
          <w:t>http://www.theserverside.de/singleton-pattern-in-java/</w:t>
        </w:r>
      </w:hyperlink>
    </w:p>
    <w:p w:rsidR="005A2CA6" w:rsidRPr="006B3AB8" w:rsidRDefault="005A2CA6" w:rsidP="006B3AB8">
      <w:pPr>
        <w:rPr>
          <w:rFonts w:ascii="Verdana" w:hAnsi="Verdana"/>
        </w:rPr>
      </w:pPr>
    </w:p>
    <w:sectPr w:rsidR="005A2CA6" w:rsidRPr="006B3AB8" w:rsidSect="00A10615"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8AC" w:rsidRDefault="00E448AC" w:rsidP="005B3485">
      <w:pPr>
        <w:spacing w:after="0" w:line="240" w:lineRule="auto"/>
      </w:pPr>
      <w:r>
        <w:separator/>
      </w:r>
    </w:p>
  </w:endnote>
  <w:endnote w:type="continuationSeparator" w:id="0">
    <w:p w:rsidR="00E448AC" w:rsidRDefault="00E448AC" w:rsidP="005B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85" w:rsidRDefault="00E448AC">
    <w:pPr>
      <w:pStyle w:val="Fuzeile"/>
    </w:pPr>
    <w:sdt>
      <w:sdtPr>
        <w:id w:val="-409309071"/>
        <w:docPartObj>
          <w:docPartGallery w:val="Page Numbers (Bottom of Page)"/>
          <w:docPartUnique/>
        </w:docPartObj>
      </w:sdtPr>
      <w:sdtEndPr/>
      <w:sdtContent>
        <w:r w:rsidR="00C62B70">
          <w:fldChar w:fldCharType="begin"/>
        </w:r>
        <w:r w:rsidR="00C62B70">
          <w:instrText>PAGE   \* MERGEFORMAT</w:instrText>
        </w:r>
        <w:r w:rsidR="00C62B70">
          <w:fldChar w:fldCharType="separate"/>
        </w:r>
        <w:r w:rsidR="008765F1" w:rsidRPr="008765F1">
          <w:rPr>
            <w:noProof/>
            <w:lang w:val="de-DE"/>
          </w:rPr>
          <w:t>9</w:t>
        </w:r>
        <w:r w:rsidR="00C62B70">
          <w:fldChar w:fldCharType="end"/>
        </w:r>
      </w:sdtContent>
    </w:sdt>
    <w:r w:rsidR="00C62B70">
      <w:tab/>
    </w:r>
    <w:r w:rsidR="00C62B70">
      <w:tab/>
      <w:t xml:space="preserve">  </w:t>
    </w:r>
    <w:proofErr w:type="spellStart"/>
    <w:r w:rsidR="00C62B70">
      <w:t>Stokic</w:t>
    </w:r>
    <w:proofErr w:type="spellEnd"/>
    <w:r w:rsidR="00C62B70">
      <w:t xml:space="preserve"> Stefan, Taschner Thomas 4AHIT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8AC" w:rsidRDefault="00E448AC" w:rsidP="005B3485">
      <w:pPr>
        <w:spacing w:after="0" w:line="240" w:lineRule="auto"/>
      </w:pPr>
      <w:r>
        <w:separator/>
      </w:r>
    </w:p>
  </w:footnote>
  <w:footnote w:type="continuationSeparator" w:id="0">
    <w:p w:rsidR="00E448AC" w:rsidRDefault="00E448AC" w:rsidP="005B3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83733"/>
    <w:multiLevelType w:val="hybridMultilevel"/>
    <w:tmpl w:val="99F86E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87EC6"/>
    <w:multiLevelType w:val="hybridMultilevel"/>
    <w:tmpl w:val="6DB2A7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15"/>
    <w:rsid w:val="00074A53"/>
    <w:rsid w:val="00083AED"/>
    <w:rsid w:val="00115149"/>
    <w:rsid w:val="001E2C7D"/>
    <w:rsid w:val="00275863"/>
    <w:rsid w:val="002A22F2"/>
    <w:rsid w:val="00396699"/>
    <w:rsid w:val="004E68B0"/>
    <w:rsid w:val="004E7654"/>
    <w:rsid w:val="004F1FB4"/>
    <w:rsid w:val="005630F1"/>
    <w:rsid w:val="005A2CA6"/>
    <w:rsid w:val="005B3485"/>
    <w:rsid w:val="006A6ED3"/>
    <w:rsid w:val="006B3AB8"/>
    <w:rsid w:val="006B3F07"/>
    <w:rsid w:val="00706963"/>
    <w:rsid w:val="00741EC9"/>
    <w:rsid w:val="00747E57"/>
    <w:rsid w:val="007B4447"/>
    <w:rsid w:val="00843BE7"/>
    <w:rsid w:val="008765F1"/>
    <w:rsid w:val="008B02FF"/>
    <w:rsid w:val="00907193"/>
    <w:rsid w:val="0091012E"/>
    <w:rsid w:val="009252B4"/>
    <w:rsid w:val="00964B40"/>
    <w:rsid w:val="009741F4"/>
    <w:rsid w:val="009A5B37"/>
    <w:rsid w:val="009D1FDA"/>
    <w:rsid w:val="009E5546"/>
    <w:rsid w:val="00A10615"/>
    <w:rsid w:val="00A857FF"/>
    <w:rsid w:val="00AB5335"/>
    <w:rsid w:val="00AF1E07"/>
    <w:rsid w:val="00AF6E57"/>
    <w:rsid w:val="00B5490F"/>
    <w:rsid w:val="00B71B9E"/>
    <w:rsid w:val="00BA0EA9"/>
    <w:rsid w:val="00C24C79"/>
    <w:rsid w:val="00C62B70"/>
    <w:rsid w:val="00CA46CE"/>
    <w:rsid w:val="00CD68AB"/>
    <w:rsid w:val="00CF3B2D"/>
    <w:rsid w:val="00D0540F"/>
    <w:rsid w:val="00D54D20"/>
    <w:rsid w:val="00D8490B"/>
    <w:rsid w:val="00DF787B"/>
    <w:rsid w:val="00E448AC"/>
    <w:rsid w:val="00F02B97"/>
    <w:rsid w:val="00F21A2A"/>
    <w:rsid w:val="00F36D3D"/>
    <w:rsid w:val="00F948E6"/>
    <w:rsid w:val="00FA1956"/>
    <w:rsid w:val="00FC2DED"/>
    <w:rsid w:val="00FC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40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1061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10615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5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540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54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0540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540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C61E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3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485"/>
  </w:style>
  <w:style w:type="paragraph" w:styleId="Fuzeile">
    <w:name w:val="footer"/>
    <w:basedOn w:val="Standard"/>
    <w:link w:val="FuzeileZchn"/>
    <w:uiPriority w:val="99"/>
    <w:unhideWhenUsed/>
    <w:rsid w:val="005B3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4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40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1061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10615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5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540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54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0540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540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C61E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3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485"/>
  </w:style>
  <w:style w:type="paragraph" w:styleId="Fuzeile">
    <w:name w:val="footer"/>
    <w:basedOn w:val="Standard"/>
    <w:link w:val="FuzeileZchn"/>
    <w:uiPriority w:val="99"/>
    <w:unhideWhenUsed/>
    <w:rsid w:val="005B3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4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docs.oracle.com/javase/tutorial/networking/datagrams/broadcasting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programcreek.com/2012/05/java-design-pattern-decorator-decorate-your-girlfriend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docs.oracle.com/javase/tutorial/networking/overview/networking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oracle.com/javase/7/docs/api/index.html?java/net/MulticastSocket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ocs.oracle.com/javase/tutorial/networking/overview/networking.html" TargetMode="External"/><Relationship Id="rId19" Type="http://schemas.openxmlformats.org/officeDocument/2006/relationships/hyperlink" Target="http://java.kompf.de/multicast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://www.theserverside.de/singleton-pattern-in-java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7A3A8-3A10-4F76-B320-C1885E12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612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S04 – Chat für Schwerhörige</vt:lpstr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 – Chat für Schwerhörige</dc:title>
  <dc:subject>Stokic</dc:subject>
  <dc:creator>Stokic Stefan, Taschner Thomas</dc:creator>
  <cp:keywords/>
  <dc:description/>
  <cp:lastModifiedBy>Thomas Taschner</cp:lastModifiedBy>
  <cp:revision>2</cp:revision>
  <dcterms:created xsi:type="dcterms:W3CDTF">2014-11-22T10:46:00Z</dcterms:created>
  <dcterms:modified xsi:type="dcterms:W3CDTF">2014-11-22T13:44:00Z</dcterms:modified>
</cp:coreProperties>
</file>