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แดชบอร์ดปฏิบัติการ (Operations Dashboard)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หน้าแดชบอร์ดแสดงภาพรวมของระบบคลังสินค้าแบบเรียลไทม์ ประกอบด้วยจำนวนสินค้า จำนวนสถานที่จัดเก็บ สถานะของงานที่ค้างอยู่ และแจ้งเตือนความผิดปกติของระบบ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ผู้จัดการคลังสินค้า (Warehouse Manager)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ระดับขั้นต่ำ: </w:t>
      </w:r>
      <w:r>
        <w:rPr>
          <w:rFonts w:ascii="TH SarabunPSK" w:hAnsi="TH SarabunPSK"/>
          <w:b/>
          <w:sz w:val="26"/>
        </w:rPr>
        <w:t>Viewer</w:t>
      </w:r>
      <w:r>
        <w:rPr>
          <w:rFonts w:ascii="TH SarabunPSK" w:hAnsi="TH SarabunPSK"/>
          <w:sz w:val="26"/>
        </w:rPr>
        <w:t xml:space="preserve"> (ดูได้อย่างเดียว)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 xml:space="preserve">แดชบอร์ดเต็มรูปแบบ: </w:t>
      </w:r>
      <w:r>
        <w:rPr>
          <w:rFonts w:ascii="TH SarabunPSK" w:hAnsi="TH SarabunPSK"/>
          <w:b/>
          <w:sz w:val="26"/>
        </w:rPr>
        <w:t>Warehouse Admin</w:t>
      </w:r>
      <w:r>
        <w:rPr>
          <w:rFonts w:ascii="TH SarabunPSK" w:hAnsi="TH SarabunPSK"/>
          <w:sz w:val="26"/>
        </w:rPr>
        <w:t xml:space="preserve"> ขึ้นไป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Main Operation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แดชบอร์ด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/dashboard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spacing w:after="80"/>
      </w:pPr>
      <w:r>
        <w:rPr>
          <w:rFonts w:ascii="TH SarabunPSK" w:hAnsi="TH SarabunPSK"/>
          <w:sz w:val="26"/>
        </w:rPr>
        <w:t>เมื่อเข้าสู่ระบบสำเร็จ ระบบจะนำท่านมาที่หน้าแดชบอร์ดโดยอัตโนมัติ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ส่วนประกอบหลักของหน้าจอ</w:t>
      </w:r>
    </w:p>
    <w:p>
      <w:pPr>
        <w:pStyle w:val="Heading3"/>
      </w:pPr>
      <w:r>
        <w:rPr>
          <w:rFonts w:ascii="TH SarabunPSK" w:hAnsi="TH SarabunPSK"/>
        </w:rPr>
        <w:t>1. KPI การ์ด (ข้อมูลสรุปหลัก)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ข้อมูลที่แสดง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จำนวนประเภทสินค้า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จำนวนสินค้าในระบบ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น้ำเงินเข้ม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สถานที่จัดเก็บ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 Location ในคลัง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เอกสารรับเข้าที่เปิดอยู่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จำนวนใบรับสินค้าที่ยังไม่เสร็จ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ยอดคงเหลือ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จำนวนรายการสต๊อกและจำนวนลูกค้า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ปริมาณสต๊อกรวม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จำนวนรวมของสินค้าในคลัง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การเคลื่อนไหว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จำนวนรายการเคลื่อนไหวสต๊อก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2. แผนผังสถานะระบบ (System Status Workflow)</w:t>
      </w:r>
    </w:p>
    <w:p>
      <w:pPr>
        <w:spacing w:after="80"/>
      </w:pPr>
      <w:r>
        <w:rPr>
          <w:rFonts w:ascii="TH SarabunPSK" w:hAnsi="TH SarabunPSK"/>
          <w:sz w:val="26"/>
        </w:rPr>
        <w:t>แสดงขั้นตอนการทำงานในคลังสินค้าแบบเรียลไทม์: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รับสินค้า → Putaway → ยอดคงเหลือ → หยิบสินค้า → ส่งออก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ขั้นตอน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ข้อมูลที่แสดง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รับสินค้า (Receiving)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จำนวนเอกสารรับที่เปิดอยู่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จัดเก็บ (Putaway)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จำนวนงาน Putaway ที่รอดำเนินการ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ยอดคงเหลือ (Stock Balance)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ปริมาณสต๊อกรวมในระบบ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หยิบสินค้า (Picking)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จำนวนคิวหยิบสินค้าที่ค้าง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ส่งออก (Dispatch)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จำนวนเอกสารส่งออกที่รอดำเนินการ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3. รายการงานวันนี้ (Today's Task List)</w:t>
      </w:r>
    </w:p>
    <w:p>
      <w:pPr>
        <w:spacing w:after="80"/>
      </w:pPr>
      <w:r>
        <w:rPr>
          <w:rFonts w:ascii="TH SarabunPSK" w:hAnsi="TH SarabunPSK"/>
          <w:sz w:val="26"/>
        </w:rPr>
        <w:t>แสดงงานที่ต้องดำเนินการในวันปัจจุบัน: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เอกสารรับเข้าที่รอตรวจสอบ (X รายการ)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งานจัดเก็บ Putaway ที่รอทำ (X รายการ)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คิวหยิบสินค้าที่ค้างอยู่ (X รายการ)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เอกสารส่งออกที่รอตรวจสอบ (X รายการ)</w:t>
      </w:r>
    </w:p>
    <w:p>
      <w:pPr>
        <w:spacing w:after="80"/>
      </w:pPr>
      <w:r>
        <w:rPr>
          <w:rFonts w:ascii="TH SarabunPSK" w:hAnsi="TH SarabunPSK"/>
          <w:sz w:val="26"/>
        </w:rPr>
        <w:t>&gt; หากไม่มีงานค้าง ระบบจะแสดง "ไม่มีงานค้างสำหรับวันนี้"</w:t>
      </w:r>
    </w:p>
    <w:p>
      <w:pPr>
        <w:pStyle w:val="Heading3"/>
      </w:pPr>
      <w:r>
        <w:rPr>
          <w:rFonts w:ascii="TH SarabunPSK" w:hAnsi="TH SarabunPSK"/>
        </w:rPr>
        <w:t>4. แจ้งเตือนระบบ (System Alerts)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ข้อความแจ้งเตือน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ยังไม่ได้ตั้งค่าผังคลังสินค้า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ยังไม่มี Location ในระบบ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ยังไม่ได้นำเข้าข้อมูลสินค้าพื้นฐาน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ยังไม่มีข้อมูลสินค้า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ยังไม่ได้เพิ่มข้อมูลลูกค้า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ยังไม่มีลูกค้าในระบบ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ยังไม่มีสต๊อกสินค้าในระบบ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ยังไม่มีการรับสินค้า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ระบบพร้อมใช้งาน ข้อมูลพื้นฐานครบถ้วน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ทุกอย่างพร้อม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5. แผนผังคลังสินค้า (Warehouse Layout Map)</w:t>
      </w:r>
    </w:p>
    <w:p>
      <w:pPr>
        <w:spacing w:after="80"/>
      </w:pPr>
      <w:r>
        <w:rPr>
          <w:rFonts w:ascii="TH SarabunPSK" w:hAnsi="TH SarabunPSK"/>
          <w:sz w:val="26"/>
        </w:rPr>
        <w:t>แสดงผังคลังสินค้าแบบภาพ แสดงสถานะการครอบครอง (Occupancy) ของแต่ละ Location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ขั้นตอนการใช้งาน</w:t>
      </w:r>
    </w:p>
    <w:p>
      <w:pPr>
        <w:pStyle w:val="Heading3"/>
      </w:pPr>
      <w:r>
        <w:rPr>
          <w:rFonts w:ascii="TH SarabunPSK" w:hAnsi="TH SarabunPSK"/>
        </w:rPr>
        <w:t>เข้าสู่หน้าแดชบอร์ด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เข้าสู่ระบบด้วยอีเมลและรหัสผ่าน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ระบบนำท่านมาที่หน้าแดชบอร์ดโดยอัตโนมัติ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ระบบโหลดข้อมูลจากฐานข้อมูลและแสดงผล (ระหว่างโหลด จะเห็น "..." แทนตัวเลข)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ตรวจสอบ KPI การ์ด รายการงาน และแจ้งเตือน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ปุ่มและการดำเนินการ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ปุ่ม/การดำเนินการ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คลิกที่ Location ในผัง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ดูรายละเอียดสินค้าที่จัดเก็บใน Location นั้น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เมนูด้านซ้าย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เข้าถึงฟังก์ชันต่างๆ ของระบบ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สถานะที่แสดงในระบบ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สถานะ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เปิดอยู่ (OPEN)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งานที่กำลังดำเนินการ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ฟ้า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ผ่าน (PASS)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งานเสร็จสมบูรณ์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เขียว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ร่าง (DRAFT)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งานที่ยังไม่เริ่ม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เทา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ค้าง (HOLD)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งานที่ถูกหยุดพัก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แดง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แผนผัง Flowchart</w:t>
      </w:r>
    </w:p>
    <w:p>
      <w:r>
        <w:rPr>
          <w:i/>
          <w:color w:val="707070"/>
          <w:sz w:val="22"/>
        </w:rPr>
        <w:t>[ Mermaid Diagram 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ข้อมูลในแดชบอร์ดโหลดใหม่ทุกครั้งที่เข้าหน้านี้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หากระบบไม่สามารถเชื่อมต่อฐานข้อมูลได้ จะแสดงข้อความแจ้งเตือนสีแดง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ผู้ใช้ที่มีบทบาท Customer จะไม่เห็นหน้าแดชบอร์ดนี้ (จะเข้าสู่ Customer Portal แทน)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ทำไมตัวเลขใน KPI การ์ดแสดงเป็น "—"?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ระบบกำลังโหลดข้อมูล รอสักครู่ หรือตรวจสอบการเชื่อมต่ออินเทอร์เน็ต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แผนผังคลังสินค้าไม่แสดงผล ต้องทำอย่างไร?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ต้องตั้งค่า Location ของคลังสินค้าในเมนู System Administration → Location คลังสินค้า ก่อน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รายการงานวันนี้ว่างเปล่า หมายความว่าอะไร?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ไม่มีงานค้างในระบบ ถือว่าเป็นสถานการณ์ปกติ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ตรวจสอบแดชบอร์ดทุกเช้าก่อนเริ่มงาน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ให้ความสนใจกับแจ้งเตือนสีเหลืองและสีแดง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หากพบว่างานค้างมาก ให้มอบหมายงานให้ทีมงานดำเนินการทันที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