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รับสินค้าเข้าคลัง — Handheld (Handheld Receiving)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ฟังก์ชัน "รับสินค้าเข้า" บนอุปกรณ์ Handheld ให้เจ้าหน้าที่คลังสแกนและบันทึกสินค้าที่ได้รับจากลูกค้า พร้อมระบุตำแหน่งจัดเก็บ (Location), เลข LOT, วันผลิต และวันหมดอายุ สำหรับแต่ละรายการสินค้า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เจ้าหน้าที่คลังสินค้า (Warehouse Staff)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Staff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ต้องเข้าสู่ระบบ Handheld ก่อน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หน้าหลัก Handheld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 "รับสินค้าเข้า"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/handheld</w:t>
            </w:r>
            <w:r>
              <w:t xml:space="preserve"> → รับสินค้าเข้า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เงื่อนไขก่อนเข้าใช้งาน: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ต้องมีคำขอฝากสินค้าที่อนุมัติแล้ว (สถานะ ADMIN_ACCEPTED หรือ WAREHOUSE_RECEIVING)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ต้องมีการตั้งค่า Location ในระบบ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หน้าจอ: รายการใบงาน (Document List)</w:t>
      </w:r>
    </w:p>
    <w:p>
      <w:pPr>
        <w:spacing w:after="80"/>
      </w:pPr>
      <w:r>
        <w:rPr>
          <w:rFonts w:ascii="TH SarabunPSK" w:hAnsi="TH SarabunPSK"/>
          <w:sz w:val="26"/>
        </w:rPr>
        <w:t>เมื่อเข้าสู่โหมดรับสินค้าเข้า จะเห็นรายการคำขอฝากสินค้าที่รอรับ: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 (Request No)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รหัสประจำคำขอฝาก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(Badge)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สีของสถานะปัจจุบัน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วันที่ลูกค้าแจ้ง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ชื่อลูกค้า/ผู้ติดต่อ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ชื่อผู้นำสินค้ามาส่ง</w:t>
            </w:r>
          </w:p>
        </w:tc>
      </w:tr>
    </w:tbl>
    <w:p>
      <w:pPr>
        <w:spacing w:after="80"/>
      </w:pPr>
      <w:r>
        <w:rPr>
          <w:rFonts w:ascii="TH SarabunPSK" w:hAnsi="TH SarabunPSK"/>
          <w:sz w:val="26"/>
        </w:rPr>
        <w:t>&gt; หากไม่มีใบงาน จะแสดง "ไม่มีใบงานที่รอรับสินค้า"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หน้าจอ: รายละเอียดใบงาน (Work Order Detail)</w:t>
      </w:r>
    </w:p>
    <w:p>
      <w:pPr>
        <w:spacing w:after="80"/>
      </w:pPr>
      <w:r>
        <w:rPr>
          <w:rFonts w:ascii="TH SarabunPSK" w:hAnsi="TH SarabunPSK"/>
          <w:sz w:val="26"/>
        </w:rPr>
        <w:t>หลังเลือกใบงาน จะเห็น: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แถบความคืบหน้า:</w:t>
      </w:r>
      <w:r>
        <w:rPr>
          <w:rFonts w:ascii="TH SarabunPSK" w:hAnsi="TH SarabunPSK"/>
          <w:sz w:val="26"/>
        </w:rPr>
        <w:t xml:space="preserve"> แสดง X/Y รายการที่รับแล้ว (เส้นสีเขียว)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รายการสินค้าในใบงาน: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ส่วนประกอบ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เลขลำดับ หรือ ✓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ลำดับรายการ (✓ = รับแล้ว)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ชื่อสินค้าหรือรหัสสินค้า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จำนวนกล่องที่แจ้ง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จำนวนที่ลูกค้าแจ้งไว้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น้ำหนักที่แจ้ง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น้ำหนักที่ลูกค้าแจ้ง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"รับแล้ว X กล่อง"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แสดงเมื่อรับสำเร็จ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การจัดเรียงรายการ (ตัวเลือก):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ยังไม่ทำก่อน</w:t>
      </w:r>
      <w:r>
        <w:rPr>
          <w:rFonts w:ascii="TH SarabunPSK" w:hAnsi="TH SarabunPSK"/>
          <w:sz w:val="26"/>
        </w:rPr>
        <w:t xml:space="preserve"> — แสดงรายการที่ยังไม่รับขึ้นก่อน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ชื่อสินค้า (ก-ฮ)</w:t>
      </w:r>
      <w:r>
        <w:rPr>
          <w:rFonts w:ascii="TH SarabunPSK" w:hAnsi="TH SarabunPSK"/>
          <w:sz w:val="26"/>
        </w:rPr>
        <w:t xml:space="preserve"> — เรียงตามชื่อสินค้า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รหัสสินค้า (A-Z)</w:t>
      </w:r>
      <w:r>
        <w:rPr>
          <w:rFonts w:ascii="TH SarabunPSK" w:hAnsi="TH SarabunPSK"/>
          <w:sz w:val="26"/>
        </w:rPr>
        <w:t xml:space="preserve"> — เรียงตามรหัส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ขั้นตอนการรับสินค้า</w:t>
      </w:r>
    </w:p>
    <w:p>
      <w:pPr>
        <w:pStyle w:val="Heading3"/>
      </w:pPr>
      <w:r>
        <w:rPr>
          <w:rFonts w:ascii="TH SarabunPSK" w:hAnsi="TH SarabunPSK"/>
        </w:rPr>
        <w:t>ขั้นตอนที่ 1: เลือกใบงาน</w:t>
      </w:r>
    </w:p>
    <w:p>
      <w:pPr>
        <w:spacing w:after="80"/>
      </w:pPr>
      <w:r>
        <w:rPr>
          <w:rFonts w:ascii="TH SarabunPSK" w:hAnsi="TH SarabunPSK"/>
          <w:sz w:val="26"/>
        </w:rPr>
        <w:t>แตะที่ใบงานที่ต้องการดำเนินการ ระบบจะโหลดรายการสินค้า</w:t>
      </w:r>
    </w:p>
    <w:p>
      <w:pPr>
        <w:pStyle w:val="Heading3"/>
      </w:pPr>
      <w:r>
        <w:rPr>
          <w:rFonts w:ascii="TH SarabunPSK" w:hAnsi="TH SarabunPSK"/>
        </w:rPr>
        <w:t>ขั้นตอนที่ 2: ค้นหาหรือสแกนสินค้า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1 — พิมพ์ค้นหา: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แตะช่องค้นหาที่แถบด้านล่าง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พิมพ์รหัสสินค้า, ชื่อสินค้า, หรือเลข LOT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รายการที่ตรงกันจะถูกเลือกอัตโนมัติ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2 — สแกนกล้อง: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"กล้อง"</w:t>
      </w:r>
      <w:r>
        <w:rPr>
          <w:rFonts w:ascii="TH SarabunPSK" w:hAnsi="TH SarabunPSK"/>
          <w:sz w:val="26"/>
        </w:rPr>
        <w:t xml:space="preserve"> สีเข้ม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ถ่ายรูป Barcode ของสินค้า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ระบบแสดง Barcode จากภาพ หากพบจะเลือกสินค้าให้อัตโนมัติ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3 — แตะที่รายการ: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แตะที่รายการสินค้าในรายการโดยตรง</w:t>
      </w:r>
    </w:p>
    <w:p>
      <w:pPr>
        <w:pStyle w:val="Heading3"/>
      </w:pPr>
      <w:r>
        <w:rPr>
          <w:rFonts w:ascii="TH SarabunPSK" w:hAnsi="TH SarabunPSK"/>
        </w:rPr>
        <w:t>ขั้นตอนที่ 3: กรอกข้อมูลสินค้า</w:t>
      </w:r>
    </w:p>
    <w:p>
      <w:pPr>
        <w:spacing w:after="80"/>
      </w:pPr>
      <w:r>
        <w:rPr>
          <w:rFonts w:ascii="TH SarabunPSK" w:hAnsi="TH SarabunPSK"/>
          <w:sz w:val="26"/>
        </w:rPr>
        <w:t>เมื่อเลือกสินค้าแล้ว แผงด้านล่างจะแสดงฟอร์มกรอกข้อมูล: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 LOT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 ของสินค้า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วันผลิต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วันที่ผลิตสินค้า (ปฏิทิน)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วันหมดอายุสินค้า (ปฏิทิน)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ใช่*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จำนวนกล่องที่รับจริง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ใช่*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น้ำหนักที่ชั่งได้จริง</w:t>
            </w:r>
          </w:p>
        </w:tc>
      </w:tr>
    </w:tbl>
    <w:p>
      <w:pPr>
        <w:spacing w:after="80"/>
      </w:pPr>
      <w:r>
        <w:rPr>
          <w:rFonts w:ascii="TH SarabunPSK" w:hAnsi="TH SarabunPSK"/>
          <w:sz w:val="26"/>
        </w:rPr>
        <w:t>(*ต้องกรอกอย่างน้อยหนึ่งอย่าง)</w:t>
      </w:r>
    </w:p>
    <w:p>
      <w:pPr>
        <w:pStyle w:val="Heading3"/>
      </w:pPr>
      <w:r>
        <w:rPr>
          <w:rFonts w:ascii="TH SarabunPSK" w:hAnsi="TH SarabunPSK"/>
        </w:rPr>
        <w:t>ขั้นตอนที่ 4: เลือก Location จัดเก็บ</w:t>
      </w:r>
    </w:p>
    <w:p>
      <w:pPr>
        <w:spacing w:after="80"/>
      </w:pPr>
      <w:r>
        <w:rPr>
          <w:rFonts w:ascii="TH SarabunPSK" w:hAnsi="TH SarabunPSK"/>
          <w:sz w:val="26"/>
        </w:rPr>
        <w:t>หากมีการตั้งค่า Location ในระบบ: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แบบ Hierarchy (โซน-ฝั่ง-แถว-ชั้น):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เลือก </w:t>
      </w:r>
      <w:r>
        <w:rPr>
          <w:rFonts w:ascii="TH SarabunPSK" w:hAnsi="TH SarabunPSK"/>
          <w:b/>
          <w:sz w:val="26"/>
        </w:rPr>
        <w:t>ห้อง/โซน</w:t>
      </w:r>
      <w:r>
        <w:rPr>
          <w:rFonts w:ascii="TH SarabunPSK" w:hAnsi="TH SarabunPSK"/>
          <w:sz w:val="26"/>
        </w:rPr>
        <w:t xml:space="preserve"> (Zone)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เลือก </w:t>
      </w:r>
      <w:r>
        <w:rPr>
          <w:rFonts w:ascii="TH SarabunPSK" w:hAnsi="TH SarabunPSK"/>
          <w:b/>
          <w:sz w:val="26"/>
        </w:rPr>
        <w:t>ฝั่ง</w:t>
      </w:r>
      <w:r>
        <w:rPr>
          <w:rFonts w:ascii="TH SarabunPSK" w:hAnsi="TH SarabunPSK"/>
          <w:sz w:val="26"/>
        </w:rPr>
        <w:t xml:space="preserve"> (L=ซ้าย, R=ขวา)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เลือก </w:t>
      </w:r>
      <w:r>
        <w:rPr>
          <w:rFonts w:ascii="TH SarabunPSK" w:hAnsi="TH SarabunPSK"/>
          <w:b/>
          <w:sz w:val="26"/>
        </w:rPr>
        <w:t>แถว</w:t>
      </w:r>
      <w:r>
        <w:rPr>
          <w:rFonts w:ascii="TH SarabunPSK" w:hAnsi="TH SarabunPSK"/>
          <w:sz w:val="26"/>
        </w:rPr>
        <w:t xml:space="preserve"> (Row)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เลือก </w:t>
      </w:r>
      <w:r>
        <w:rPr>
          <w:rFonts w:ascii="TH SarabunPSK" w:hAnsi="TH SarabunPSK"/>
          <w:b/>
          <w:sz w:val="26"/>
        </w:rPr>
        <w:t>ชั้น</w:t>
      </w:r>
      <w:r>
        <w:rPr>
          <w:rFonts w:ascii="TH SarabunPSK" w:hAnsi="TH SarabunPSK"/>
          <w:sz w:val="26"/>
        </w:rPr>
        <w:t xml:space="preserve"> (Level)</w:t>
      </w:r>
    </w:p>
    <w:p>
      <w:pPr>
        <w:spacing w:after="80"/>
      </w:pPr>
      <w:r>
        <w:rPr>
          <w:rFonts w:ascii="TH SarabunPSK" w:hAnsi="TH SarabunPSK"/>
          <w:sz w:val="26"/>
        </w:rPr>
        <w:t>ระบบจะแสดง Location Code ที่เลือก เช่น H1-L-01-02</w:t>
      </w:r>
    </w:p>
    <w:p>
      <w:pPr>
        <w:spacing w:after="80"/>
      </w:pPr>
      <w:r>
        <w:rPr>
          <w:rFonts w:ascii="TH SarabunPSK" w:hAnsi="TH SarabunPSK"/>
          <w:b/>
          <w:sz w:val="26"/>
        </w:rPr>
        <w:t>แบบรายการ (ถ้าไม่มีโครงสร้าง):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เลือก Location จากปุ่มที่แสดงทั้งหมด</w:t>
      </w:r>
    </w:p>
    <w:p>
      <w:pPr>
        <w:pStyle w:val="Heading3"/>
      </w:pPr>
      <w:r>
        <w:rPr>
          <w:rFonts w:ascii="TH SarabunPSK" w:hAnsi="TH SarabunPSK"/>
        </w:rPr>
        <w:t>ขั้นตอนที่ 5: ยืนยันรับสินค้า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"✓ ยืนยันรับสินค้า"</w:t>
      </w:r>
      <w:r>
        <w:rPr>
          <w:rFonts w:ascii="TH SarabunPSK" w:hAnsi="TH SarabunPSK"/>
          <w:sz w:val="26"/>
        </w:rPr>
        <w:t xml:space="preserve"> (สีเขียว)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กรณีพิเศษ — จำนวนไม่ตรง:</w:t>
      </w:r>
    </w:p>
    <w:p>
      <w:pPr>
        <w:spacing w:after="80"/>
      </w:pPr>
      <w:r>
        <w:rPr>
          <w:rFonts w:ascii="TH SarabunPSK" w:hAnsi="TH SarabunPSK"/>
          <w:sz w:val="26"/>
        </w:rPr>
        <w:t>หากกล่องหรือน้ำหนักต่างจากที่ลูกค้าแจ้ง ระบบจะแสดงคำเตือน:</w:t>
      </w:r>
    </w:p>
    <w:p>
      <w:pPr>
        <w:spacing w:after="80"/>
      </w:pPr>
      <w:r>
        <w:rPr>
          <w:rFonts w:ascii="TH SarabunPSK" w:hAnsi="TH SarabunPSK"/>
          <w:sz w:val="26"/>
        </w:rPr>
        <w:t>&gt; "⚠ จำนวนไม่ตรงกับที่แจ้ง"</w:t>
      </w:r>
    </w:p>
    <w:p>
      <w:pPr>
        <w:spacing w:after="80"/>
      </w:pPr>
      <w:r>
        <w:rPr>
          <w:rFonts w:ascii="TH SarabunPSK" w:hAnsi="TH SarabunPSK"/>
          <w:sz w:val="26"/>
        </w:rPr>
        <w:t>&gt; ที่แจ้ง: X กล่อง / Y กก. — ที่นับได้: A กล่อง / B กก.</w:t>
      </w:r>
    </w:p>
    <w:p>
      <w:pPr>
        <w:spacing w:after="80"/>
      </w:pPr>
      <w:r>
        <w:rPr>
          <w:rFonts w:ascii="TH SarabunPSK" w:hAnsi="TH SarabunPSK"/>
          <w:sz w:val="26"/>
        </w:rPr>
        <w:t>กดยืนยันอีกครั้งเพื่อบันทึกตามยอดจริง</w:t>
      </w:r>
    </w:p>
    <w:p>
      <w:pPr>
        <w:pStyle w:val="Heading3"/>
      </w:pPr>
      <w:r>
        <w:rPr>
          <w:rFonts w:ascii="TH SarabunPSK" w:hAnsi="TH SarabunPSK"/>
        </w:rPr>
        <w:t>ขั้นตอนที่ 6: พิมพ์สติ๊กเกอร์ (ไม่บังคับ)</w:t>
      </w:r>
    </w:p>
    <w:p>
      <w:pPr>
        <w:spacing w:after="80"/>
      </w:pPr>
      <w:r>
        <w:rPr>
          <w:rFonts w:ascii="TH SarabunPSK" w:hAnsi="TH SarabunPSK"/>
          <w:sz w:val="26"/>
        </w:rPr>
        <w:t>หลังยืนยัน ระบบจะถามว่าต้องการพิมพ์สติ๊กเกอร์หรือไม่: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สติ๊กเกอร์แสดงข้อมูล: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ชื่อลูกค้า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ชื่อสินค้า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เลข LOT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วันผลิต / วันหมดอายุ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รหัส Location จัดเก็บ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QR Code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"พิมพ์สติ๊กเกอร์"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"ข้าม"</w:t>
      </w:r>
      <w:r>
        <w:rPr>
          <w:rFonts w:ascii="TH SarabunPSK" w:hAnsi="TH SarabunPSK"/>
          <w:sz w:val="26"/>
        </w:rPr>
        <w:t xml:space="preserve"> หากไม่ต้องการ</w:t>
      </w:r>
    </w:p>
    <w:p>
      <w:pPr>
        <w:pStyle w:val="Heading3"/>
      </w:pPr>
      <w:r>
        <w:rPr>
          <w:rFonts w:ascii="TH SarabunPSK" w:hAnsi="TH SarabunPSK"/>
        </w:rPr>
        <w:t>ขั้นตอนที่ 7: รับสินค้ารายการถัดไป</w:t>
      </w:r>
    </w:p>
    <w:p>
      <w:pPr>
        <w:spacing w:after="80"/>
      </w:pPr>
      <w:r>
        <w:rPr>
          <w:rFonts w:ascii="TH SarabunPSK" w:hAnsi="TH SarabunPSK"/>
          <w:sz w:val="26"/>
        </w:rPr>
        <w:t>ระบบกลับสู่หน้ารายการสินค้า รายการที่รับแล้วจะมีเครื่องหมาย ✓ สีเขียว</w:t>
      </w:r>
    </w:p>
    <w:p>
      <w:pPr>
        <w:spacing w:after="80"/>
      </w:pPr>
      <w:r>
        <w:rPr>
          <w:rFonts w:ascii="TH SarabunPSK" w:hAnsi="TH SarabunPSK"/>
          <w:sz w:val="26"/>
        </w:rPr>
        <w:t>ทำซ้ำขั้นตอนที่ 2-6 จนกว่าจะรับสินค้าครบทุกรายการ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เพิ่มสินค้าที่ไม่ได้แจ้งล่วงหน้า</w:t>
      </w:r>
    </w:p>
    <w:p>
      <w:pPr>
        <w:spacing w:after="80"/>
      </w:pPr>
      <w:r>
        <w:rPr>
          <w:rFonts w:ascii="TH SarabunPSK" w:hAnsi="TH SarabunPSK"/>
          <w:sz w:val="26"/>
        </w:rPr>
        <w:t>หากมีสินค้าที่ลูกค้านำมาส่งแต่ไม่ได้แจ้งในคำขอ: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กดปุ่ม </w:t>
      </w:r>
      <w:r>
        <w:rPr>
          <w:rFonts w:ascii="TH SarabunPSK" w:hAnsi="TH SarabunPSK"/>
          <w:b/>
          <w:sz w:val="26"/>
        </w:rPr>
        <w:t>"+ เพิ่มสินค้าที่ไม่ได้แจ้ง / เพิ่ม LOT ใหม่"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กรอกข้อมูลสินค้าในฟอร์มที่ปรากฏ: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 LOT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วันผลิต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กดปุ่ม </w:t>
      </w:r>
      <w:r>
        <w:rPr>
          <w:rFonts w:ascii="TH SarabunPSK" w:hAnsi="TH SarabunPSK"/>
          <w:b/>
          <w:sz w:val="26"/>
        </w:rPr>
        <w:t>"✓ เพิ่มและบันทึก"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ที่ปรากฏ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← (ย้อนกลับ)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กลับไปหน้าก่อนหน้า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กล้อง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แถบค้นหา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เปิดกล้องสแกน Barcode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✓ ยืนยันรับสินค้า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ฟอร์มกรอกข้อมูล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บันทึกยอดรับสินค้า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✎ แก้ไขยอดรับเข้า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รายการที่รับแล้ว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แก้ไขยอดที่บันทึกไปแล้ว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⚠ ยืนยันอีกครั้ง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แจ้งเตือนจำนวนไม่ตรง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ยืนยันว่าจำนวนต่างจริง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พิมพ์สติ๊กเกอร์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หลังยืนยัน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 Label ติดสินค้า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ข้าม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หลังยืนยัน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ข้ามการพิมพ์สติ๊กเกอร์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✕ (ปิด)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ฟอร์มกรอกข้อมูล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ยกเลิกรายการปัจจุบัน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+ เพิ่มสินค้าที่ไม่ได้แจ้ง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แถบด้านล่าง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เพิ่มสินค้านอกรายการ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เสียงและการสั่นสะเทือน</w:t>
      </w:r>
    </w:p>
    <w:p>
      <w:pPr>
        <w:spacing w:after="80"/>
      </w:pPr>
      <w:r>
        <w:rPr>
          <w:rFonts w:ascii="TH SarabunPSK" w:hAnsi="TH SarabunPSK"/>
          <w:sz w:val="26"/>
        </w:rPr>
        <w:t>ระบบมีสัญญาณเสียงและการสั่นเมื่อสำเร็จ: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เสียงสูงขึ้น (800Hz → 1200Hz)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สั่น 3 ครั้ง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กระบวนการทำงาน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ต้องมีคำขอฝากสินค้าที่อนุมัติแล้วก่อนจึงจะรับสินค้าได้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ยอดที่บันทึกเป็นยอด </w:t>
      </w:r>
      <w:r>
        <w:rPr>
          <w:rFonts w:ascii="TH SarabunPSK" w:hAnsi="TH SarabunPSK"/>
          <w:b/>
          <w:sz w:val="26"/>
        </w:rPr>
        <w:t>ที่รับจริง</w:t>
      </w:r>
      <w:r>
        <w:rPr>
          <w:rFonts w:ascii="TH SarabunPSK" w:hAnsi="TH SarabunPSK"/>
          <w:sz w:val="26"/>
        </w:rPr>
        <w:t xml:space="preserve"> (Actual) ซึ่งอาจต่างจากที่ลูกค้าแจ้งได้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การบันทึก LOT Number และวันหมดอายุมีความสำคัญมากสำหรับระบบ Storage Aging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สามารถแก้ไขยอดที่บันทึกไปแล้วได้โดยแตะที่รายการอีกครั้ง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ไม่พบ Barcode ในภาพ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ถ่ายใหม่ให้ชัดขึ้น หรือพิมพ์รหัสสินค้าด้วยตนเอง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Location ที่ต้องการไม่ปรากฏ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ติดต่อผู้ดูแลระบบให้เพิ่ม Location ในหน้า Warehouse Location Setup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กรอกจำนวนผิด ยืนยันไปแล้ว แก้ได้ไหม?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 แตะที่รายการนั้นอีกครั้ง จะเปิดฟอร์มให้แก้ไขและกด "✎ แก้ไขยอดรับเข้า"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กรอก LOT Number, วันผลิต และวันหมดอายุทุกครั้งที่มีข้อมูล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เลือก Location ที่ถูกต้องตามแผนจัดเก็บ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พิมพ์สติ๊กเกอร์และติดที่สินค้าทันทีหลังรับ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ตรวจนับสินค้าจริงก่อนกรอกจำนวน ไม่ใช่ใช้ยอดที่ลูกค้าแจ้ง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