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แดชบอร์ดผู้ดูแลระบบ (Admin Dashboard)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แดชบอร์ดให้ภาพรวมสถานะการดำเนินงานของคลังสินค้า และเข้าถึงงานสำคัญต่างๆ ได้รวดเร็ว ผู้ดูแลระบบจะเห็นข้อมูลครบทุกลูกค้า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System Administrator (admin)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Warehouse Manager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Warehouse Admin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, </w:t>
      </w:r>
      <w:r>
        <w:rPr>
          <w:rFonts w:ascii="TH SarabunPSK" w:hAnsi="TH SarabunPSK"/>
          <w:b/>
          <w:sz w:val="26"/>
        </w:rPr>
        <w:t>Warehouse Manager</w:t>
      </w:r>
      <w:r>
        <w:rPr>
          <w:rFonts w:ascii="TH SarabunPSK" w:hAnsi="TH SarabunPSK"/>
          <w:sz w:val="26"/>
        </w:rPr>
        <w:t xml:space="preserve">, หรือ </w:t>
      </w:r>
      <w:r>
        <w:rPr>
          <w:rFonts w:ascii="TH SarabunPSK" w:hAnsi="TH SarabunPSK"/>
          <w:b/>
          <w:sz w:val="26"/>
        </w:rPr>
        <w:t>Warehouse Admin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หน้าหลัก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/dashboard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KPI Cards (ข้อมูลสรุปด่วน)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การ์ด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จำนวนสินค้าทั้งหมด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รายการสินค้าที่ลงทะเบียนในระบบ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จำนวนตำแหน่ง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ช่องจัดเก็บสินค้าทั้งหมดในคลัง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การรับสินค้าที่ค้างอยู่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คำขอฝากที่รอรับสินค้าเข้าคลัง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ยอดสินค้าคงเหลือ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สรุปยอดรวมทุกลูกค้า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ปริมาณสินค้าทั้งหมด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จำนวนรวม (กล่อง/ชิ้น) ในคลัง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รายการเคลื่อนไหว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จำนวนรายการสต็อกที่บันทึกในระบบ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ขั้นตอนการดำเนินงาน (Workflow)</w:t>
      </w:r>
    </w:p>
    <w:p>
      <w:pPr>
        <w:spacing w:after="80"/>
      </w:pPr>
      <w:r>
        <w:rPr>
          <w:rFonts w:ascii="TH SarabunPSK" w:hAnsi="TH SarabunPSK"/>
          <w:sz w:val="26"/>
        </w:rPr>
        <w:t>แสดงขั้นตอนการทำงานหลักในรูปแบบแผนผัง:</w:t>
      </w:r>
    </w:p>
    <w:p>
      <w:r>
        <w:rPr>
          <w:i/>
          <w:color w:val="707070"/>
          <w:sz w:val="22"/>
        </w:rPr>
        <w:t>[ Code ]</w:t>
      </w:r>
    </w:p>
    <w:p>
      <w:pPr>
        <w:ind w:left="567"/>
      </w:pPr>
      <w:r>
        <w:rPr>
          <w:rFonts w:ascii="Courier New" w:hAnsi="Courier New"/>
          <w:sz w:val="20"/>
        </w:rPr>
        <w:t>รับสินค้า (Receiving) → จัดเก็บ (Putaway) → สต็อก (Stock) → หยิบสินค้า (Picking) → ส่งออก (Dispatch)</w:t>
      </w:r>
    </w:p>
    <w:p>
      <w:pPr>
        <w:spacing w:after="80"/>
      </w:pPr>
      <w:r>
        <w:rPr>
          <w:rFonts w:ascii="TH SarabunPSK" w:hAnsi="TH SarabunPSK"/>
          <w:sz w:val="26"/>
        </w:rPr>
        <w:t>แต่ละขั้นตอนมีตัวเลขแสดงจำนวนงานที่รอดำเนินการ</w:t>
      </w:r>
    </w:p>
    <w:p>
      <w:pPr>
        <w:pStyle w:val="Heading3"/>
      </w:pPr>
      <w:r>
        <w:rPr>
          <w:rFonts w:ascii="TH SarabunPSK" w:hAnsi="TH SarabunPSK"/>
        </w:rPr>
        <w:t>ส่วนที่ 3: รายการงานวันนี้ (Today's Task List)</w:t>
      </w:r>
    </w:p>
    <w:p>
      <w:pPr>
        <w:spacing w:after="80"/>
      </w:pPr>
      <w:r>
        <w:rPr>
          <w:rFonts w:ascii="TH SarabunPSK" w:hAnsi="TH SarabunPSK"/>
          <w:sz w:val="26"/>
        </w:rPr>
        <w:t>รายการงานที่ต้องดำเนินการวันนี้: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คำขอฝากสินค้าที่รอรับ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คำขอเบิกสินค้าที่รออนุมัติ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งาน Picking ที่ค้างอยู่</w:t>
      </w:r>
    </w:p>
    <w:p>
      <w:pPr>
        <w:pStyle w:val="Heading3"/>
      </w:pPr>
      <w:r>
        <w:rPr>
          <w:rFonts w:ascii="TH SarabunPSK" w:hAnsi="TH SarabunPSK"/>
        </w:rPr>
        <w:t>ส่วนที่ 4: การแจ้งเตือนระบบ (System Alerts)</w:t>
      </w:r>
    </w:p>
    <w:p>
      <w:pPr>
        <w:spacing w:after="80"/>
      </w:pPr>
      <w:r>
        <w:rPr>
          <w:rFonts w:ascii="TH SarabunPSK" w:hAnsi="TH SarabunPSK"/>
          <w:sz w:val="26"/>
        </w:rPr>
        <w:t>แจ้งเตือนสถานการณ์ที่ต้องสนใจ เช่น: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สินค้าใกล้หมดอายุ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พื้นที่คลังเกือบเต็ม</w:t>
      </w:r>
    </w:p>
    <w:p>
      <w:pPr>
        <w:pStyle w:val="Heading3"/>
      </w:pPr>
      <w:r>
        <w:rPr>
          <w:rFonts w:ascii="TH SarabunPSK" w:hAnsi="TH SarabunPSK"/>
        </w:rPr>
        <w:t>ส่วนที่ 5: แผนผังคลังสินค้า (Warehouse Layout Map)</w:t>
      </w:r>
    </w:p>
    <w:p>
      <w:pPr>
        <w:spacing w:after="80"/>
      </w:pPr>
      <w:r>
        <w:rPr>
          <w:rFonts w:ascii="TH SarabunPSK" w:hAnsi="TH SarabunPSK"/>
          <w:sz w:val="26"/>
        </w:rPr>
        <w:t>แสดงแผนที่คลังสินค้าแบบกราฟิก: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สีเขียว = ว่าง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สีส้ม/แดง = ใช้งานมาก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Admin เห็นข้อมูลรวมทุกลูกค้า — ต่างจาก Customer Portal ที่เห็นเฉพาะข้อมูลตนเอง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KPI Cards อัปเดตอัตโนมัติ (Realtime หรือ Refresh หน้า)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คลิกที่ Card เพื่อเข้าถึงหน้าที่เกี่ยวข้องได้โดยตรง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 System Alerts ทุกเช้าก่อนเริ่มงาน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ใช้ Today's Task List เพื่อวางแผนงานประจำวัน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หากพื้นที่คลังเกิน 80% ให้วางแผนจัดพื้นที่หรือแจ้งลูกค้า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