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ตั้งค่าอีเมล (Email Settings)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หน้านี้ให้ผู้ดูแลระบบทดสอบการส่งอีเมลและตรวจสอบข้อมูลการตั้งค่า SMTP สำหรับระบบแจ้งเตือน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เท่านั้น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ตั้งค่าอีเมล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/admin/email-settings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ทดสอบการส่งอีเมล (Test Email)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ช่องอีเมล</w:t>
      </w:r>
      <w:r>
        <w:rPr>
          <w:rFonts w:ascii="TH SarabunPSK" w:hAnsi="TH SarabunPSK"/>
          <w:sz w:val="26"/>
        </w:rPr>
        <w:t xml:space="preserve"> — กรอกอีเมลผู้รับสำหรับทดสอบ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ปุ่ม ส่งอีเมลทดสอบ</w:t>
      </w:r>
      <w:r>
        <w:rPr>
          <w:rFonts w:ascii="TH SarabunPSK" w:hAnsi="TH SarabunPSK"/>
          <w:sz w:val="26"/>
        </w:rPr>
        <w:t xml:space="preserve"> — ส่งอีเมลทดสอบไปยังที่อยู่ที่ระบุ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ผลลัพธ์</w:t>
      </w:r>
      <w:r>
        <w:rPr>
          <w:rFonts w:ascii="TH SarabunPSK" w:hAnsi="TH SarabunPSK"/>
          <w:sz w:val="26"/>
        </w:rPr>
        <w:t xml:space="preserve"> — แสดงข้อความสำเร็จ หรือแจ้งข้อผิดพลาด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ส่วนที่ 2: ข้อมูล SMTP (อ่านได้อย่างเดียว)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ค่า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อีเมลผู้ส่ง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noreply.ememo@tgm.co.th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TG Cold Storage WMS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Port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587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ความปลอดภัย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STARTTLS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ส่วนที่ 3: แม่แบบอีเมล (Email Template)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กด </w:t>
      </w:r>
      <w:r>
        <w:rPr>
          <w:rFonts w:ascii="TH SarabunPSK" w:hAnsi="TH SarabunPSK"/>
          <w:b/>
          <w:sz w:val="26"/>
        </w:rPr>
        <w:t>แสดง / ซ่อน</w:t>
      </w:r>
      <w:r>
        <w:rPr>
          <w:rFonts w:ascii="TH SarabunPSK" w:hAnsi="TH SarabunPSK"/>
          <w:sz w:val="26"/>
        </w:rPr>
        <w:t xml:space="preserve"> เพื่อดูแม่แบบอีเมลที่ระบบใช้: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Subject Line</w:t>
      </w:r>
      <w:r>
        <w:rPr>
          <w:rFonts w:ascii="TH SarabunPSK" w:hAnsi="TH SarabunPSK"/>
          <w:sz w:val="26"/>
        </w:rPr>
        <w:t xml:space="preserve"> — หัวเรื่องอีเมล (มีปุ่มคัดลอก)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HTML Body</w:t>
      </w:r>
      <w:r>
        <w:rPr>
          <w:rFonts w:ascii="TH SarabunPSK" w:hAnsi="TH SarabunPSK"/>
          <w:sz w:val="26"/>
        </w:rPr>
        <w:t xml:space="preserve"> — เนื้อหาอีเมล (มีปุ่มคัดลอก)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ขั้นตอนการทดสอบการส่งอีเมล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กรอกอีเมลของคุณในช่อง </w:t>
      </w:r>
      <w:r>
        <w:rPr>
          <w:rFonts w:ascii="TH SarabunPSK" w:hAnsi="TH SarabunPSK"/>
          <w:b/>
          <w:sz w:val="26"/>
        </w:rPr>
        <w:t>อีเมลทดสอบ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ส่งอีเมลทดสอบ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ตรวจสอบกล่องจดหมาย (ควรได้รับภายใน 1-5 นาที)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หากไม่ได้รับ ตรวจสอบโฟลเดอร์ Spam หรือติดต่อผู้ดูแลระบบ IT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ส่งอีเมลทดสอบ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ส่งอีเมลไปยังที่อยู่ที่ระบุ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 / ซ่อน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เปิด-ปิดการแสดง Template อีเมล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 (Copy)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 Subject หรือ Body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ระบบส่งอีเมลแจ้งเตือนอัตโนมัติเมื่อสถานะคำขอเปลี่ยน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อีเมลผู้ส่งเป็น noreply — ลูกค้าไม่สามารถตอบกลับอีเมลระบบได้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หน้านี้ใช้สำหรับทดสอบและตรวจสอบเท่านั้น ไม่ได้เปลี่ยนการตั้งค่า SMTP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ส่งอีเมลทดสอบแล้ว ไม่ได้รับ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(1) ตรวจสอบโฟลเดอร์ Spam; (2) ตรวจสอบว่ากรอกอีเมลถูกต้อง; (3) ติดต่อ IT ตรวจสอบการตั้งค่า SMTP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เปลี่ยนอีเมลผู้ส่งได้ไหม?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การเปลี่ยนอีเมลผู้ส่งต้องแก้ไขโดยทีม IT — ติดต่อผู้ดูแลระบบ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