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Arial" w:hAnsi="Arial" w:eastAsia="Arial" w:cs="Arial"/>
          <w:b/>
          <w:color w:val="99FF33"/>
          <w:sz w:val="48"/>
          <w:szCs w:val="48"/>
        </w:rPr>
      </w:pPr>
      <w:r>
        <w:rPr>
          <w:rFonts w:ascii="Arial" w:hAnsi="Arial" w:eastAsia="Arial" w:cs="Arial"/>
          <w:b/>
          <w:color w:val="99FF33"/>
          <w:sz w:val="48"/>
          <w:szCs w:val="48"/>
          <w:rtl w:val="0"/>
        </w:rPr>
        <w:t>American civil war P1</w:t>
      </w:r>
    </w:p>
    <w:p>
      <w:pPr>
        <w:jc w:val="center"/>
        <w:rPr>
          <w:rFonts w:ascii="Arial" w:hAnsi="Arial" w:eastAsia="Arial" w:cs="Arial"/>
          <w:b/>
          <w:color w:val="0563C1"/>
          <w:sz w:val="28"/>
          <w:szCs w:val="28"/>
          <w:u w:val="single"/>
        </w:rPr>
      </w:pPr>
      <w:r>
        <w:rPr>
          <w:rFonts w:ascii="Arial" w:hAnsi="Arial" w:eastAsia="Arial" w:cs="Arial"/>
          <w:b/>
          <w:sz w:val="28"/>
          <w:szCs w:val="28"/>
          <w:rtl w:val="0"/>
        </w:rPr>
        <w:t>Link bài giảng gốc</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sz w:val="36"/>
          <w:szCs w:val="36"/>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General notes</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ascii="Arial" w:hAnsi="Arial" w:eastAsia="Arial" w:cs="Arial"/>
          <w:sz w:val="36"/>
          <w:szCs w:val="36"/>
        </w:rPr>
      </w:pPr>
      <w:r>
        <w:rPr>
          <w:rFonts w:hint="default" w:ascii="Arial" w:hAnsi="Arial" w:eastAsia="Arial" w:cs="Arial"/>
          <w:sz w:val="36"/>
          <w:szCs w:val="36"/>
          <w:lang w:val="en-US"/>
        </w:rPr>
        <w:t>Chữ Việt có mấy dạng chữ?</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ngày 1 tháng 1 năm 1997</w:t>
      </w:r>
      <w:r>
        <w:rPr>
          <w:rFonts w:hint="default" w:ascii="sans-serif" w:hAnsi="sans-serif" w:eastAsia="sans-serif" w:cs="sans-serif"/>
          <w:i w:val="0"/>
          <w:iCs w:val="0"/>
          <w:caps w:val="0"/>
          <w:color w:val="202122"/>
          <w:spacing w:val="0"/>
          <w:sz w:val="21"/>
          <w:szCs w:val="21"/>
          <w:shd w:val="clear" w:fill="FFFFFF"/>
          <w:lang w:val="en-US"/>
        </w:rPr>
        <w:t xml:space="preserve"> </w:t>
      </w:r>
      <w:r>
        <w:rPr>
          <w:rFonts w:ascii="sans-serif" w:hAnsi="sans-serif" w:eastAsia="sans-serif" w:cs="sans-serif"/>
          <w:i w:val="0"/>
          <w:iCs w:val="0"/>
          <w:caps w:val="0"/>
          <w:color w:val="202122"/>
          <w:spacing w:val="0"/>
          <w:sz w:val="21"/>
          <w:szCs w:val="21"/>
          <w:shd w:val="clear" w:fill="FFFFFF"/>
        </w:rPr>
        <w:t>chia tách tỉnh</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"https://vi.wikipedia.org/wiki/Minh_H%E1%BA%A3i_(t%E1%BB%89nh)" \o "Minh Hải (tỉnh)"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Minh Hải</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thành tỉnh Cà Mau và tỉnh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"https://vi.wikipedia.org/wiki/B%E1%BA%A1c_Li%C3%AAu" \o "Bạc Liêu"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Bạc Liêu</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w:t>
      </w:r>
    </w:p>
    <w:p>
      <w:pPr>
        <w:keepNext w:val="0"/>
        <w:keepLines w:val="0"/>
        <w:widowControl/>
        <w:suppressLineNumbers w:val="0"/>
        <w:pBdr>
          <w:top w:val="none" w:color="auto" w:sz="0" w:space="0"/>
          <w:left w:val="none" w:color="auto" w:sz="0" w:space="0"/>
          <w:bottom w:val="single" w:color="A2A9B1" w:sz="6" w:space="0"/>
          <w:right w:val="none" w:color="auto" w:sz="0" w:space="0"/>
        </w:pBdr>
        <w:shd w:val="clear" w:fill="FFFFFF"/>
        <w:spacing w:before="210" w:beforeAutospacing="0" w:after="53" w:afterAutospacing="0" w:line="21" w:lineRule="atLeast"/>
        <w:ind w:left="0" w:right="0" w:firstLine="0"/>
        <w:outlineLvl w:val="9"/>
        <w:rPr>
          <w:rFonts w:hint="default" w:ascii="Palatino Linotype" w:hAnsi="Palatino Linotype" w:eastAsia="Palatino Linotype" w:cs="Palatino Linotype"/>
          <w:b w:val="0"/>
          <w:bCs w:val="0"/>
          <w:i w:val="0"/>
          <w:iCs w:val="0"/>
          <w:caps w:val="0"/>
          <w:color w:val="000000"/>
          <w:spacing w:val="0"/>
          <w:sz w:val="31"/>
          <w:szCs w:val="31"/>
        </w:rPr>
      </w:pPr>
      <w:r>
        <w:rPr>
          <w:rFonts w:hint="default" w:ascii="Palatino Linotype" w:hAnsi="Palatino Linotype" w:eastAsia="Palatino Linotype" w:cs="Palatino Linotype"/>
          <w:b w:val="0"/>
          <w:bCs w:val="0"/>
          <w:i w:val="0"/>
          <w:iCs w:val="0"/>
          <w:caps w:val="0"/>
          <w:color w:val="000000"/>
          <w:spacing w:val="0"/>
          <w:sz w:val="31"/>
          <w:szCs w:val="31"/>
          <w:shd w:val="clear" w:fill="FFFFFF"/>
        </w:rPr>
        <w:t>Nguồn gốc tên gọi</w:t>
      </w:r>
    </w:p>
    <w:p>
      <w:pPr>
        <w:pStyle w:val="11"/>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iCs w:val="0"/>
          <w:caps w:val="0"/>
          <w:color w:val="202122"/>
          <w:spacing w:val="0"/>
          <w:sz w:val="21"/>
          <w:szCs w:val="21"/>
        </w:rPr>
      </w:pPr>
      <w:r>
        <w:rPr>
          <w:rFonts w:hint="default" w:ascii="sans-serif" w:hAnsi="sans-serif" w:eastAsia="sans-serif" w:cs="sans-serif"/>
          <w:i w:val="0"/>
          <w:iCs w:val="0"/>
          <w:caps w:val="0"/>
          <w:color w:val="202122"/>
          <w:spacing w:val="0"/>
          <w:sz w:val="21"/>
          <w:szCs w:val="21"/>
          <w:shd w:val="clear" w:fill="FFFFFF"/>
        </w:rPr>
        <w:t>Tên gọi Cà Mau (chính tả cũ: </w:t>
      </w:r>
      <w:r>
        <w:rPr>
          <w:rFonts w:hint="default" w:ascii="sans-serif" w:hAnsi="sans-serif" w:eastAsia="sans-serif" w:cs="sans-serif"/>
          <w:b/>
          <w:bCs/>
          <w:i w:val="0"/>
          <w:iCs w:val="0"/>
          <w:caps w:val="0"/>
          <w:color w:val="202122"/>
          <w:spacing w:val="0"/>
          <w:sz w:val="21"/>
          <w:szCs w:val="21"/>
          <w:shd w:val="clear" w:fill="FFFFFF"/>
        </w:rPr>
        <w:t>Cà-mau</w:t>
      </w:r>
      <w:r>
        <w:rPr>
          <w:rFonts w:hint="default" w:ascii="sans-serif" w:hAnsi="sans-serif" w:eastAsia="sans-serif" w:cs="sans-serif"/>
          <w:i w:val="0"/>
          <w:iCs w:val="0"/>
          <w:caps w:val="0"/>
          <w:color w:val="202122"/>
          <w:spacing w:val="0"/>
          <w:sz w:val="21"/>
          <w:szCs w:val="21"/>
          <w:shd w:val="clear" w:fill="FFFFFF"/>
        </w:rPr>
        <w:t>) được hình thành do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"https://vi.wikipedia.org/wiki/Ng%C6%B0%E1%BB%9Di_Khmer" \o "Người Khmer"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người Khmer</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gọi tên vùng đất này là </w:t>
      </w:r>
      <w:r>
        <w:rPr>
          <w:rFonts w:hint="default" w:ascii="sans-serif" w:hAnsi="sans-serif" w:eastAsia="sans-serif" w:cs="sans-serif"/>
          <w:i/>
          <w:iCs/>
          <w:caps w:val="0"/>
          <w:color w:val="202122"/>
          <w:spacing w:val="0"/>
          <w:sz w:val="21"/>
          <w:szCs w:val="21"/>
          <w:shd w:val="clear" w:fill="FFFFFF"/>
        </w:rPr>
        <w:t>"Tưk Kha-mau"</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"https://vi.wikipedia.org/wiki/Ti%E1%BA%BFng_Khmer" \o "Tiếng Khmer"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tiếng Khmer</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xml:space="preserve">: </w:t>
      </w:r>
      <w:r>
        <w:rPr>
          <w:rFonts w:hint="default" w:ascii="sans-serif" w:hAnsi="sans-serif" w:eastAsia="sans-serif" w:cs="Meiryo"/>
          <w:i w:val="0"/>
          <w:iCs w:val="0"/>
          <w:caps w:val="0"/>
          <w:color w:val="202122"/>
          <w:spacing w:val="0"/>
          <w:sz w:val="21"/>
          <w:szCs w:val="21"/>
          <w:shd w:val="clear" w:fill="FFFFFF"/>
          <w:cs/>
          <w:lang w:bidi="km-KH"/>
        </w:rPr>
        <w:t>តឹកខ្មៅ</w:t>
      </w:r>
      <w:r>
        <w:rPr>
          <w:rFonts w:hint="default" w:ascii="sans-serif" w:hAnsi="sans-serif" w:eastAsia="sans-serif" w:cs="sans-serif"/>
          <w:b w:val="0"/>
          <w:bCs w:val="0"/>
          <w:i w:val="0"/>
          <w:iCs w:val="0"/>
          <w:caps w:val="0"/>
          <w:color w:val="3366CC"/>
          <w:spacing w:val="0"/>
          <w:sz w:val="16"/>
          <w:szCs w:val="16"/>
          <w:u w:val="none"/>
          <w:shd w:val="clear" w:fill="FFFFFF"/>
        </w:rPr>
        <w:fldChar w:fldCharType="begin"/>
      </w:r>
      <w:r>
        <w:rPr>
          <w:rFonts w:hint="default" w:ascii="sans-serif" w:hAnsi="sans-serif" w:eastAsia="sans-serif" w:cs="sans-serif"/>
          <w:b w:val="0"/>
          <w:bCs w:val="0"/>
          <w:i w:val="0"/>
          <w:iCs w:val="0"/>
          <w:caps w:val="0"/>
          <w:color w:val="3366CC"/>
          <w:spacing w:val="0"/>
          <w:sz w:val="16"/>
          <w:szCs w:val="16"/>
          <w:u w:val="none"/>
          <w:shd w:val="clear" w:fill="FFFFFF"/>
        </w:rPr>
        <w:instrText xml:space="preserve"> HYPERLINK "https://vi.wikipedia.org/wiki/C%C3%A0_Mau" \l "cite_note-8" </w:instrText>
      </w:r>
      <w:r>
        <w:rPr>
          <w:rFonts w:hint="default" w:ascii="sans-serif" w:hAnsi="sans-serif" w:eastAsia="sans-serif" w:cs="sans-serif"/>
          <w:b w:val="0"/>
          <w:bCs w:val="0"/>
          <w:i w:val="0"/>
          <w:iCs w:val="0"/>
          <w:caps w:val="0"/>
          <w:color w:val="3366CC"/>
          <w:spacing w:val="0"/>
          <w:sz w:val="16"/>
          <w:szCs w:val="16"/>
          <w:u w:val="none"/>
          <w:shd w:val="clear" w:fill="FFFFFF"/>
        </w:rPr>
        <w:fldChar w:fldCharType="separate"/>
      </w:r>
      <w:r>
        <w:rPr>
          <w:rStyle w:val="10"/>
          <w:rFonts w:hint="default" w:ascii="sans-serif" w:hAnsi="sans-serif" w:eastAsia="sans-serif" w:cs="sans-serif"/>
          <w:b w:val="0"/>
          <w:bCs w:val="0"/>
          <w:i w:val="0"/>
          <w:iCs w:val="0"/>
          <w:caps w:val="0"/>
          <w:color w:val="3366CC"/>
          <w:spacing w:val="0"/>
          <w:sz w:val="16"/>
          <w:szCs w:val="16"/>
          <w:u w:val="none"/>
          <w:shd w:val="clear" w:fill="FFFFFF"/>
        </w:rPr>
        <w:t>[8]</w:t>
      </w:r>
      <w:r>
        <w:rPr>
          <w:rFonts w:hint="default" w:ascii="sans-serif" w:hAnsi="sans-serif" w:eastAsia="sans-serif" w:cs="sans-serif"/>
          <w:b w:val="0"/>
          <w:bCs w:val="0"/>
          <w:i w:val="0"/>
          <w:iCs w:val="0"/>
          <w:caps w:val="0"/>
          <w:color w:val="3366CC"/>
          <w:spacing w:val="0"/>
          <w:sz w:val="16"/>
          <w:szCs w:val="16"/>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có nghĩa là </w:t>
      </w:r>
      <w:r>
        <w:rPr>
          <w:rFonts w:hint="default" w:ascii="sans-serif" w:hAnsi="sans-serif" w:eastAsia="sans-serif" w:cs="sans-serif"/>
          <w:i/>
          <w:iCs/>
          <w:caps w:val="0"/>
          <w:color w:val="202122"/>
          <w:spacing w:val="0"/>
          <w:sz w:val="21"/>
          <w:szCs w:val="21"/>
          <w:shd w:val="clear" w:fill="FFFFFF"/>
        </w:rPr>
        <w:t>nước đen</w:t>
      </w:r>
      <w:r>
        <w:rPr>
          <w:rFonts w:hint="default" w:ascii="sans-serif" w:hAnsi="sans-serif" w:eastAsia="sans-serif" w:cs="sans-serif"/>
          <w:i w:val="0"/>
          <w:iCs w:val="0"/>
          <w:caps w:val="0"/>
          <w:color w:val="202122"/>
          <w:spacing w:val="0"/>
          <w:sz w:val="21"/>
          <w:szCs w:val="21"/>
          <w:shd w:val="clear" w:fill="FFFFFF"/>
        </w:rPr>
        <w:t>. Do Nước đen là màu nước đặc trưng do lá tràm của thảm rừng tràm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"https://vi.wikipedia.org/wiki/U_Minh" \o "U Minh"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U Minh</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bạt ngàn rụng xuống làm đổi màu nước. Cà Mau là xứ đầm lầy ngập nước, có nhiều bụi lác mọc tự nhiên và hoang dã. Chính vì lẽ đó từ thuở xưa đã có câu ca dao:</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pPr>
      <w:r>
        <w:drawing>
          <wp:inline distT="0" distB="0" distL="114300" distR="114300">
            <wp:extent cx="2788285" cy="1037590"/>
            <wp:effectExtent l="0" t="0" r="1206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788285" cy="1037590"/>
                    </a:xfrm>
                    <a:prstGeom prst="rect">
                      <a:avLst/>
                    </a:prstGeom>
                    <a:noFill/>
                    <a:ln>
                      <a:noFill/>
                    </a:ln>
                  </pic:spPr>
                </pic:pic>
              </a:graphicData>
            </a:graphic>
          </wp:inline>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pPr>
      <w:r>
        <w:rPr>
          <w:rFonts w:ascii="sans-serif" w:hAnsi="sans-serif" w:eastAsia="sans-serif" w:cs="sans-serif"/>
          <w:i w:val="0"/>
          <w:iCs w:val="0"/>
          <w:caps w:val="0"/>
          <w:color w:val="202122"/>
          <w:spacing w:val="0"/>
          <w:sz w:val="21"/>
          <w:szCs w:val="21"/>
          <w:shd w:val="clear" w:fill="FFFFFF"/>
        </w:rPr>
        <w:t>Tỉnh Cà Mau là mảnh đất tận cùng của tổ quốc với 3 mặt tiếp giáp với biển</w:t>
      </w:r>
    </w:p>
    <w:p>
      <w:pPr>
        <w:keepNext w:val="0"/>
        <w:keepLines w:val="0"/>
        <w:widowControl/>
        <w:numPr>
          <w:ilvl w:val="0"/>
          <w:numId w:val="2"/>
        </w:numPr>
        <w:suppressLineNumbers w:val="0"/>
        <w:spacing w:before="0" w:beforeAutospacing="1" w:after="21" w:afterAutospacing="0"/>
        <w:ind w:left="336" w:hanging="360"/>
      </w:pPr>
      <w:r>
        <w:rPr>
          <w:rFonts w:ascii="sans-serif" w:hAnsi="sans-serif" w:eastAsia="sans-serif" w:cs="sans-serif"/>
          <w:i w:val="0"/>
          <w:iCs w:val="0"/>
          <w:caps w:val="0"/>
          <w:color w:val="202122"/>
          <w:spacing w:val="0"/>
          <w:sz w:val="21"/>
          <w:szCs w:val="21"/>
          <w:shd w:val="clear" w:fill="FFFFFF"/>
        </w:rPr>
        <w:t>Phía đông giáp</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"https://vi.wikipedia.org/wiki/Bi%E1%BB%83n_%C4%90%C3%B4ng" \o "Biển Đông"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Biển Đông</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với đường bờ biển 107 km</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shd w:val="clear" w:fill="FFFFFF"/>
        </w:rPr>
        <w:t>Phía tây và phía nam giáp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"https://vi.wikipedia.org/wiki/V%E1%BB%8Bnh_Th%C3%A1i_Lan" \o "Vịnh Thái Lan"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Vịnh Thái Lan</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với đường bờ biển 147 km</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shd w:val="clear" w:fill="FFFFFF"/>
        </w:rPr>
        <w:t>Phía bắc giáp tỉnh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"https://vi.wikipedia.org/wiki/B%E1%BA%A1c_Li%C3%AAu" \o "Bạc Liêu"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Bạc Liêu</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và tỉnh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"https://vi.wikipedia.org/wiki/Ki%C3%AAn_Giang" \o "Kiên Giang"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Kiên Giang</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3366CC"/>
          <w:spacing w:val="0"/>
          <w:sz w:val="21"/>
          <w:szCs w:val="21"/>
          <w:u w:val="none"/>
          <w:shd w:val="clear" w:fill="FFFFFF"/>
        </w:rPr>
        <w:fldChar w:fldCharType="begin"/>
      </w:r>
      <w:r>
        <w:rPr>
          <w:rFonts w:ascii="sans-serif" w:hAnsi="sans-serif" w:eastAsia="sans-serif" w:cs="sans-serif"/>
          <w:i w:val="0"/>
          <w:iCs w:val="0"/>
          <w:caps w:val="0"/>
          <w:color w:val="3366CC"/>
          <w:spacing w:val="0"/>
          <w:sz w:val="21"/>
          <w:szCs w:val="21"/>
          <w:u w:val="none"/>
          <w:shd w:val="clear" w:fill="FFFFFF"/>
        </w:rPr>
        <w:instrText xml:space="preserve"> HYPERLINK "https://vi.wikipedia.org/wiki/C%C3%A0_Mau_(th%C3%A0nh_ph%E1%BB%91)" \o "Cà Mau (thành phố)" </w:instrText>
      </w:r>
      <w:r>
        <w:rPr>
          <w:rFonts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Thành phố Cà Mau</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nằm trên trục đường </w:t>
      </w:r>
      <w:r>
        <w:rPr>
          <w:rFonts w:hint="default" w:ascii="sans-serif" w:hAnsi="sans-serif" w:eastAsia="sans-serif" w:cs="sans-serif"/>
          <w:i w:val="0"/>
          <w:iCs w:val="0"/>
          <w:caps w:val="0"/>
          <w:color w:val="3366CC"/>
          <w:spacing w:val="0"/>
          <w:sz w:val="21"/>
          <w:szCs w:val="21"/>
          <w:u w:val="single"/>
          <w:shd w:val="clear" w:fill="FFFFFF"/>
        </w:rPr>
        <w:fldChar w:fldCharType="begin"/>
      </w:r>
      <w:r>
        <w:rPr>
          <w:rFonts w:hint="default" w:ascii="sans-serif" w:hAnsi="sans-serif" w:eastAsia="sans-serif" w:cs="sans-serif"/>
          <w:i w:val="0"/>
          <w:iCs w:val="0"/>
          <w:caps w:val="0"/>
          <w:color w:val="3366CC"/>
          <w:spacing w:val="0"/>
          <w:sz w:val="21"/>
          <w:szCs w:val="21"/>
          <w:u w:val="single"/>
          <w:shd w:val="clear" w:fill="FFFFFF"/>
        </w:rPr>
        <w:instrText xml:space="preserve"> HYPERLINK "https://vi.wikipedia.org/wiki/Qu%E1%BB%91c_l%E1%BB%99_1" \o "" </w:instrText>
      </w:r>
      <w:r>
        <w:rPr>
          <w:rFonts w:hint="default" w:ascii="sans-serif" w:hAnsi="sans-serif" w:eastAsia="sans-serif" w:cs="sans-serif"/>
          <w:i w:val="0"/>
          <w:iCs w:val="0"/>
          <w:caps w:val="0"/>
          <w:color w:val="3366CC"/>
          <w:spacing w:val="0"/>
          <w:sz w:val="21"/>
          <w:szCs w:val="21"/>
          <w:u w:val="single"/>
          <w:shd w:val="clear" w:fill="FFFFFF"/>
        </w:rPr>
        <w:fldChar w:fldCharType="separate"/>
      </w:r>
      <w:r>
        <w:rPr>
          <w:rStyle w:val="10"/>
          <w:rFonts w:hint="default" w:ascii="sans-serif" w:hAnsi="sans-serif" w:eastAsia="sans-serif" w:cs="sans-serif"/>
          <w:i w:val="0"/>
          <w:iCs w:val="0"/>
          <w:caps w:val="0"/>
          <w:color w:val="3366CC"/>
          <w:spacing w:val="0"/>
          <w:sz w:val="21"/>
          <w:szCs w:val="21"/>
          <w:u w:val="single"/>
          <w:shd w:val="clear" w:fill="FFFFFF"/>
        </w:rPr>
        <w:t>Quốc lộ 1</w:t>
      </w:r>
      <w:r>
        <w:rPr>
          <w:rFonts w:hint="default" w:ascii="sans-serif" w:hAnsi="sans-serif" w:eastAsia="sans-serif" w:cs="sans-serif"/>
          <w:i w:val="0"/>
          <w:iCs w:val="0"/>
          <w:caps w:val="0"/>
          <w:color w:val="3366CC"/>
          <w:spacing w:val="0"/>
          <w:sz w:val="21"/>
          <w:szCs w:val="21"/>
          <w:u w:val="single"/>
          <w:shd w:val="clear" w:fill="FFFFFF"/>
        </w:rPr>
        <w:fldChar w:fldCharType="end"/>
      </w:r>
      <w:r>
        <w:rPr>
          <w:rFonts w:hint="default" w:ascii="sans-serif" w:hAnsi="sans-serif" w:eastAsia="sans-serif" w:cs="sans-serif"/>
          <w:i w:val="0"/>
          <w:iCs w:val="0"/>
          <w:caps w:val="0"/>
          <w:color w:val="3366CC"/>
          <w:spacing w:val="0"/>
          <w:sz w:val="21"/>
          <w:szCs w:val="21"/>
          <w:u w:val="single"/>
          <w:shd w:val="clear" w:fill="FFFFFF"/>
          <w:lang w:val="en-US"/>
        </w:rPr>
        <w:t xml:space="preserve">. </w:t>
      </w:r>
      <w:r>
        <w:rPr>
          <w:rFonts w:ascii="sans-serif" w:hAnsi="sans-serif" w:eastAsia="sans-serif" w:cs="sans-serif"/>
          <w:i w:val="0"/>
          <w:iCs w:val="0"/>
          <w:caps w:val="0"/>
          <w:color w:val="202122"/>
          <w:spacing w:val="0"/>
          <w:sz w:val="21"/>
          <w:szCs w:val="21"/>
          <w:shd w:val="clear" w:fill="FFFFFF"/>
        </w:rPr>
        <w:t>Đường bờ biển của tỉnh Cà Mau có độ dài gần 254 km (dài thứ 2 cả nước)</w:t>
      </w:r>
    </w:p>
    <w:p>
      <w:pPr>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outlineLvl w:val="9"/>
        <w:rPr>
          <w:rFonts w:ascii="sans-serif" w:hAnsi="sans-serif" w:eastAsia="sans-serif" w:cs="sans-serif"/>
          <w:b/>
          <w:bCs/>
          <w:i w:val="0"/>
          <w:iCs w:val="0"/>
          <w:caps w:val="0"/>
          <w:color w:val="000000"/>
          <w:spacing w:val="0"/>
          <w:sz w:val="25"/>
          <w:szCs w:val="25"/>
        </w:rPr>
      </w:pPr>
      <w:r>
        <w:rPr>
          <w:rFonts w:hint="default" w:ascii="sans-serif" w:hAnsi="sans-serif" w:eastAsia="sans-serif" w:cs="sans-serif"/>
          <w:b/>
          <w:bCs/>
          <w:i w:val="0"/>
          <w:iCs w:val="0"/>
          <w:caps w:val="0"/>
          <w:color w:val="000000"/>
          <w:spacing w:val="0"/>
          <w:sz w:val="25"/>
          <w:szCs w:val="25"/>
          <w:shd w:val="clear" w:fill="FFFFFF"/>
        </w:rPr>
        <w:t>Điều kiện tự nhiên</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Cà Mau là vùng đất thấp, thường xuyên bị ngập nước. Cà Mau có 5 nhóm đất chính gồm: đất phèn, đất than bùn, đất bãi bồi, đất mặn và đất kênh rạch.</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Rừng Cà Mau là loại hình sinh thái đặc thù, rừng sinh thái ven biển ngập mặn được phân bố dọc ven biển với</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"https://vi.wikipedia.org/wiki/Chi%E1%BB%81u_d%C3%A0i" \o "Chiều dài"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chiều dài</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254 km. Bên cạnh đó, Cà Mau còn có hệ sinh thái rừng tràm nằm sâu trong lục địa ở các huyện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"https://vi.wikipedia.org/wiki/U_Minh" \o "U Minh"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U Minh</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"https://vi.wikipedia.org/wiki/Tr%E1%BA%A7n_V%C4%83n_Th%E1%BB%9Di_(huy%E1%BB%87n)" \o "Trần Văn Thời (huyện)"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Trần Văn Thời</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"https://vi.wikipedia.org/wiki/Th%E1%BB%9Bi_B%C3%ACnh" \o "Thới Bình"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Thới Bình</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quy mô 35.000 ha. Diện tích rừng ngập mặn ở Cà Mau chiếm 77% rừng ngập mặn của vùng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"https://vi.wikipedia.org/wiki/%C4%90%E1%BB%93ng_b%E1%BA%B1ng_s%C3%B4ng_C%E1%BB%ADu_Long" \o "Đồng bằng sông Cửu Long"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đồng bằng sông Cửu Long</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Khí hậu Cà Mau được chia thành 2 mùa là mùa mưa và mùa khô. Trong đó, mùa mưa từ tháng 5 đến tháng 11, mùa khô từ tháng 12 đến tháng 4 năm sau.</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ascii="sans-serif" w:hAnsi="sans-serif" w:eastAsia="sans-serif" w:cs="sans-serif"/>
          <w:i w:val="0"/>
          <w:iCs w:val="0"/>
          <w:caps w:val="0"/>
          <w:color w:val="202122"/>
          <w:spacing w:val="0"/>
          <w:sz w:val="21"/>
          <w:szCs w:val="21"/>
          <w:shd w:val="clear" w:fill="FFFFFF"/>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lang w:val="en-US"/>
        </w:rPr>
      </w:pPr>
      <w:r>
        <w:rPr>
          <w:rFonts w:ascii="sans-serif" w:hAnsi="sans-serif" w:eastAsia="sans-serif" w:cs="sans-serif"/>
          <w:i w:val="0"/>
          <w:iCs w:val="0"/>
          <w:caps w:val="0"/>
          <w:color w:val="202122"/>
          <w:spacing w:val="0"/>
          <w:sz w:val="21"/>
          <w:szCs w:val="21"/>
          <w:shd w:val="clear" w:fill="FFFFFF"/>
        </w:rPr>
        <w:t>Tuổi thọ trung bình năm 2019 của người dân là 75,0 tuổi, nam giới là 72,6 tuổi, nữ giới là là 77,5 tuổi. Tuổi thọ trung bình của người Cà Mau cao hơn tuổi thọ trung bình chung của cả nước kể cả nam và nữ và bằng tuổi thọ trung bình chung của khu vực Đồng bằng sông Cửu Long.</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ascii="Arial" w:hAnsi="Arial" w:eastAsia="Arial" w:cs="Arial"/>
          <w:sz w:val="36"/>
          <w:szCs w:val="36"/>
        </w:rPr>
      </w:pPr>
      <w:r>
        <w:rPr>
          <w:rFonts w:hint="default" w:ascii="Arial" w:hAnsi="Arial" w:eastAsia="Arial" w:cs="Arial"/>
          <w:sz w:val="36"/>
          <w:szCs w:val="36"/>
          <w:lang w:val="en-US"/>
        </w:rPr>
        <w:t>ffff</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món ăn đ</w:t>
      </w:r>
      <w:r>
        <w:rPr>
          <w:rFonts w:ascii="Arial" w:hAnsi="Arial" w:eastAsia="Arial" w:cs="Arial"/>
          <w:color w:val="538135"/>
          <w:sz w:val="36"/>
          <w:szCs w:val="36"/>
          <w:lang w:val="en-US"/>
        </w:rPr>
        <w:t>ặ</w:t>
      </w:r>
      <w:r>
        <w:rPr>
          <w:rFonts w:hint="default" w:ascii="Arial" w:hAnsi="Arial" w:eastAsia="Arial" w:cs="Arial"/>
          <w:color w:val="538135"/>
          <w:sz w:val="36"/>
          <w:szCs w:val="36"/>
          <w:lang w:val="en-US"/>
        </w:rPr>
        <w:t>c sản</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hint="default" w:ascii="Arial" w:hAnsi="Arial" w:eastAsia="Arial" w:cs="Arial"/>
          <w:sz w:val="36"/>
          <w:szCs w:val="36"/>
          <w:lang w:val="en-US"/>
        </w:rPr>
      </w:pPr>
      <w:r>
        <w:rPr>
          <w:rFonts w:hint="default" w:ascii="Arial" w:hAnsi="Arial" w:eastAsia="Arial" w:cs="Arial"/>
          <w:sz w:val="36"/>
          <w:szCs w:val="36"/>
          <w:lang w:val="en-US"/>
        </w:rPr>
        <w:t>Tôm khô</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ascii="Arial" w:hAnsi="Arial" w:eastAsia="Arial" w:cs="Arial"/>
          <w:color w:val="538135"/>
          <w:sz w:val="36"/>
          <w:szCs w:val="36"/>
          <w:lang w:val="en-US"/>
        </w:rPr>
        <w:t>đị</w:t>
      </w:r>
      <w:r>
        <w:rPr>
          <w:rFonts w:hint="default" w:ascii="Arial" w:hAnsi="Arial" w:eastAsia="Arial" w:cs="Arial"/>
          <w:color w:val="538135"/>
          <w:sz w:val="36"/>
          <w:szCs w:val="36"/>
          <w:lang w:val="en-US"/>
        </w:rPr>
        <w:t>a điểm nổi bật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hint="default" w:ascii="Arial" w:hAnsi="Arial" w:eastAsia="Arial" w:cs="Arial"/>
          <w:sz w:val="36"/>
          <w:szCs w:val="36"/>
          <w:lang w:val="en-US"/>
        </w:rPr>
      </w:pPr>
      <w:r>
        <w:rPr>
          <w:rFonts w:hint="default" w:ascii="Arial" w:hAnsi="Arial" w:eastAsia="Arial" w:cs="Arial"/>
          <w:sz w:val="36"/>
          <w:szCs w:val="36"/>
          <w:lang w:val="en-US"/>
        </w:rPr>
        <w:t>Hòn đá Bạc</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hint="default" w:ascii="Arial" w:hAnsi="Arial" w:eastAsia="Arial" w:cs="Arial"/>
          <w:sz w:val="36"/>
          <w:szCs w:val="36"/>
          <w:lang w:val="en-US"/>
        </w:rPr>
      </w:pPr>
      <w:r>
        <w:rPr>
          <w:rFonts w:hint="default" w:ascii="Arial" w:hAnsi="Arial" w:eastAsia="Arial" w:cs="Arial"/>
          <w:sz w:val="36"/>
          <w:szCs w:val="36"/>
          <w:lang w:val="en-US"/>
        </w:rPr>
        <w:t>chợ nổi Cà Mau</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hint="default" w:ascii="Arial" w:hAnsi="Arial" w:eastAsia="Arial" w:cs="Arial"/>
          <w:sz w:val="36"/>
          <w:szCs w:val="36"/>
          <w:lang w:val="en-US"/>
        </w:rPr>
      </w:pPr>
      <w:r>
        <w:rPr>
          <w:rFonts w:ascii="sans-serif" w:hAnsi="sans-serif" w:eastAsia="sans-serif" w:cs="sans-serif"/>
          <w:i w:val="0"/>
          <w:iCs w:val="0"/>
          <w:caps w:val="0"/>
          <w:color w:val="202122"/>
          <w:spacing w:val="0"/>
          <w:sz w:val="21"/>
          <w:szCs w:val="21"/>
          <w:shd w:val="clear" w:fill="FFFFFF"/>
        </w:rPr>
        <w:t>cột mốc tọa độ quốc gia</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hint="default" w:ascii="Arial" w:hAnsi="Arial" w:eastAsia="Arial" w:cs="Arial"/>
          <w:sz w:val="36"/>
          <w:szCs w:val="36"/>
          <w:lang w:val="en-US"/>
        </w:rPr>
      </w:pPr>
      <w:r>
        <w:rPr>
          <w:rFonts w:ascii="sans-serif" w:hAnsi="sans-serif" w:eastAsia="sans-serif" w:cs="sans-serif"/>
          <w:i w:val="0"/>
          <w:iCs w:val="0"/>
          <w:caps w:val="0"/>
          <w:color w:val="202122"/>
          <w:spacing w:val="0"/>
          <w:sz w:val="21"/>
          <w:szCs w:val="21"/>
          <w:shd w:val="clear" w:fill="FFFFFF"/>
        </w:rPr>
        <w:t>Với 2 hệ sinh thái rừng ngập mặn, ngập lợ đan xen giữa những rừng cây là những dòng sông uốn lượn, từng là điểm mở đường Hồ Chí Minh trên biển (bến Vàm Lũng, huyện Ngọc Hiển); nơi chứng kiến, tiễn đưa những đứa con miền Nam tập kết ra Bắc, mang theo cây vú sữa miền Nam gởi tặng Bác Hồ (cửa sông Ông Đốc, huyện Trần Văn Thời); những dòng sông với nhiều chiến công hiển hách (Tam Giang, Cái Lớn, Cái Tàu, sông Ông Đốc, Đầm Dơi).</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hint="default" w:ascii="Arial" w:hAnsi="Arial" w:eastAsia="Arial" w:cs="Arial"/>
          <w:sz w:val="36"/>
          <w:szCs w:val="36"/>
          <w:lang w:val="en-US"/>
        </w:rPr>
      </w:pPr>
      <w:r>
        <w:rPr>
          <w:rFonts w:ascii="sans-serif" w:hAnsi="sans-serif" w:eastAsia="sans-serif" w:cs="sans-serif"/>
          <w:i w:val="0"/>
          <w:iCs w:val="0"/>
          <w:caps w:val="0"/>
          <w:color w:val="202122"/>
          <w:spacing w:val="0"/>
          <w:sz w:val="21"/>
          <w:szCs w:val="21"/>
          <w:shd w:val="clear" w:fill="FFFFFF"/>
        </w:rPr>
        <w:t>lễ hội nghinh Ông, vía Bà, đua ghe ngo… mang đậm bản sắc văn hoá của 3 dân tộc anh em kinh – hoa – khmer.</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hint="default" w:ascii="Arial" w:hAnsi="Arial" w:eastAsia="Arial" w:cs="Arial"/>
          <w:sz w:val="36"/>
          <w:szCs w:val="36"/>
          <w:lang w:val="en-US"/>
        </w:rPr>
      </w:pPr>
      <w:r>
        <w:rPr>
          <w:rFonts w:ascii="sans-serif" w:hAnsi="sans-serif" w:eastAsia="sans-serif" w:cs="sans-serif"/>
          <w:i w:val="0"/>
          <w:iCs w:val="0"/>
          <w:caps w:val="0"/>
          <w:color w:val="202122"/>
          <w:spacing w:val="0"/>
          <w:sz w:val="21"/>
          <w:szCs w:val="21"/>
          <w:shd w:val="clear" w:fill="FFFFFF"/>
        </w:rPr>
        <w:t>kể chuyện Bác Ba Phi, đơn ca tài tử, đi thuyền trên sông nước, thưởng thức những món ăn đặc sản của rừng, của biển…</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hint="default" w:ascii="Arial" w:hAnsi="Arial" w:eastAsia="Arial" w:cs="Arial"/>
          <w:sz w:val="36"/>
          <w:szCs w:val="36"/>
          <w:lang w:val="en-US"/>
        </w:rPr>
      </w:pPr>
      <w:r>
        <w:rPr>
          <w:rFonts w:ascii="sans-serif" w:hAnsi="sans-serif" w:eastAsia="sans-serif" w:cs="sans-serif"/>
          <w:i w:val="0"/>
          <w:iCs w:val="0"/>
          <w:caps w:val="0"/>
          <w:color w:val="DD3333"/>
          <w:spacing w:val="0"/>
          <w:sz w:val="21"/>
          <w:szCs w:val="21"/>
          <w:u w:val="none"/>
          <w:shd w:val="clear" w:fill="FFFFFF"/>
        </w:rPr>
        <w:fldChar w:fldCharType="begin"/>
      </w:r>
      <w:r>
        <w:rPr>
          <w:rFonts w:ascii="sans-serif" w:hAnsi="sans-serif" w:eastAsia="sans-serif" w:cs="sans-serif"/>
          <w:i w:val="0"/>
          <w:iCs w:val="0"/>
          <w:caps w:val="0"/>
          <w:color w:val="DD3333"/>
          <w:spacing w:val="0"/>
          <w:sz w:val="21"/>
          <w:szCs w:val="21"/>
          <w:u w:val="none"/>
          <w:shd w:val="clear" w:fill="FFFFFF"/>
        </w:rPr>
        <w:instrText xml:space="preserve"> HYPERLINK "https://vi.wikipedia.org/w/index.php?title=C%E1%BA%A3ng_N%C4%83m_C%C4%83n&amp;action=edit&amp;redlink=1" \o "Cảng Năm Căn (trang không tồn tại)" </w:instrText>
      </w:r>
      <w:r>
        <w:rPr>
          <w:rFonts w:ascii="sans-serif" w:hAnsi="sans-serif" w:eastAsia="sans-serif" w:cs="sans-serif"/>
          <w:i w:val="0"/>
          <w:iCs w:val="0"/>
          <w:caps w:val="0"/>
          <w:color w:val="DD3333"/>
          <w:spacing w:val="0"/>
          <w:sz w:val="21"/>
          <w:szCs w:val="21"/>
          <w:u w:val="none"/>
          <w:shd w:val="clear" w:fill="FFFFFF"/>
        </w:rPr>
        <w:fldChar w:fldCharType="separate"/>
      </w:r>
      <w:r>
        <w:rPr>
          <w:rStyle w:val="10"/>
          <w:rFonts w:hint="default" w:ascii="sans-serif" w:hAnsi="sans-serif" w:eastAsia="sans-serif" w:cs="sans-serif"/>
          <w:i w:val="0"/>
          <w:iCs w:val="0"/>
          <w:caps w:val="0"/>
          <w:color w:val="DD3333"/>
          <w:spacing w:val="0"/>
          <w:sz w:val="21"/>
          <w:szCs w:val="21"/>
          <w:u w:val="none"/>
          <w:shd w:val="clear" w:fill="FFFFFF"/>
        </w:rPr>
        <w:t>Cảng Năm Căn</w:t>
      </w:r>
      <w:r>
        <w:rPr>
          <w:rFonts w:hint="default" w:ascii="sans-serif" w:hAnsi="sans-serif" w:eastAsia="sans-serif" w:cs="sans-serif"/>
          <w:i w:val="0"/>
          <w:iCs w:val="0"/>
          <w:caps w:val="0"/>
          <w:color w:val="DD3333"/>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là cảng quan trọng trong hệ thống cảng ở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"https://vi.wikipedia.org/wiki/%C4%90%E1%BB%93ng_b%E1%BA%B1ng_s%C3%B4ng_C%E1%BB%ADu_Long" \o "Đồng bằng sông Cửu Long"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đồng bằng sông Cửu Long</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Cảng được đầu tư xây dựng ở vị trí vòng cung đường biển của vùng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"https://vi.wikipedia.org/wiki/%C4%90%C3%B4ng_Nam_%C3%81" \o "Đông Nam Á"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Đông Nam Á</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Cảng Năm Căn có nhiều điều kiện thuận lợi trong việc mở rộng giao thương với các nước trong vùng như: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"https://vi.wikipedia.org/wiki/Singapore" \o "Singapore"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Singapore</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"https://vi.wikipedia.org/wiki/Indonesia" \o "Indonesia"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Indonesia</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"https://vi.wikipedia.org/wiki/Malaysia" \o "Malaysia"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Malaysia</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Hiện nay, năng lực hàng hóa thông qua cảng trên 10.000 tấn/năm.</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hint="default" w:ascii="Arial" w:hAnsi="Arial" w:eastAsia="Arial" w:cs="Arial"/>
          <w:sz w:val="36"/>
          <w:szCs w:val="36"/>
          <w:lang w:val="en-US"/>
        </w:rPr>
      </w:pPr>
      <w:r>
        <w:rPr>
          <w:rFonts w:ascii="sans-serif" w:hAnsi="sans-serif" w:eastAsia="sans-serif" w:cs="sans-serif"/>
          <w:i w:val="0"/>
          <w:iCs w:val="0"/>
          <w:caps w:val="0"/>
          <w:color w:val="3366CC"/>
          <w:spacing w:val="0"/>
          <w:sz w:val="21"/>
          <w:szCs w:val="21"/>
          <w:u w:val="single"/>
          <w:shd w:val="clear" w:fill="FFFFFF"/>
        </w:rPr>
        <w:fldChar w:fldCharType="begin"/>
      </w:r>
      <w:r>
        <w:rPr>
          <w:rFonts w:ascii="sans-serif" w:hAnsi="sans-serif" w:eastAsia="sans-serif" w:cs="sans-serif"/>
          <w:i w:val="0"/>
          <w:iCs w:val="0"/>
          <w:caps w:val="0"/>
          <w:color w:val="3366CC"/>
          <w:spacing w:val="0"/>
          <w:sz w:val="21"/>
          <w:szCs w:val="21"/>
          <w:u w:val="single"/>
          <w:shd w:val="clear" w:fill="FFFFFF"/>
        </w:rPr>
        <w:instrText xml:space="preserve"> HYPERLINK "https://vi.wikipedia.org/wiki/S%C3%A2n_bay_C%C3%A0_Mau" \o "" </w:instrText>
      </w:r>
      <w:r>
        <w:rPr>
          <w:rFonts w:ascii="sans-serif" w:hAnsi="sans-serif" w:eastAsia="sans-serif" w:cs="sans-serif"/>
          <w:i w:val="0"/>
          <w:iCs w:val="0"/>
          <w:caps w:val="0"/>
          <w:color w:val="3366CC"/>
          <w:spacing w:val="0"/>
          <w:sz w:val="21"/>
          <w:szCs w:val="21"/>
          <w:u w:val="single"/>
          <w:shd w:val="clear" w:fill="FFFFFF"/>
        </w:rPr>
        <w:fldChar w:fldCharType="separate"/>
      </w:r>
      <w:r>
        <w:rPr>
          <w:rStyle w:val="10"/>
          <w:rFonts w:hint="default" w:ascii="sans-serif" w:hAnsi="sans-serif" w:eastAsia="sans-serif" w:cs="sans-serif"/>
          <w:i w:val="0"/>
          <w:iCs w:val="0"/>
          <w:caps w:val="0"/>
          <w:color w:val="3366CC"/>
          <w:spacing w:val="0"/>
          <w:sz w:val="21"/>
          <w:szCs w:val="21"/>
          <w:u w:val="single"/>
          <w:shd w:val="clear" w:fill="FFFFFF"/>
        </w:rPr>
        <w:t>Cảng hàng không Cà Mau</w:t>
      </w:r>
      <w:r>
        <w:rPr>
          <w:rFonts w:hint="default" w:ascii="sans-serif" w:hAnsi="sans-serif" w:eastAsia="sans-serif" w:cs="sans-serif"/>
          <w:i w:val="0"/>
          <w:iCs w:val="0"/>
          <w:caps w:val="0"/>
          <w:color w:val="3366CC"/>
          <w:spacing w:val="0"/>
          <w:sz w:val="21"/>
          <w:szCs w:val="21"/>
          <w:u w:val="single"/>
          <w:shd w:val="clear" w:fill="FFFFFF"/>
        </w:rPr>
        <w:fldChar w:fldCharType="end"/>
      </w:r>
      <w:r>
        <w:rPr>
          <w:rFonts w:hint="default" w:ascii="sans-serif" w:hAnsi="sans-serif" w:eastAsia="sans-serif" w:cs="sans-serif"/>
          <w:i w:val="0"/>
          <w:iCs w:val="0"/>
          <w:caps w:val="0"/>
          <w:color w:val="202122"/>
          <w:spacing w:val="0"/>
          <w:sz w:val="21"/>
          <w:szCs w:val="21"/>
          <w:shd w:val="clear" w:fill="FFFFFF"/>
        </w:rPr>
        <w:t> là sân bay vệ tinh, trực thuộc </w:t>
      </w:r>
      <w:r>
        <w:rPr>
          <w:rFonts w:hint="default" w:ascii="sans-serif" w:hAnsi="sans-serif" w:eastAsia="sans-serif" w:cs="sans-serif"/>
          <w:i w:val="0"/>
          <w:iCs w:val="0"/>
          <w:caps w:val="0"/>
          <w:color w:val="DD3333"/>
          <w:spacing w:val="0"/>
          <w:sz w:val="21"/>
          <w:szCs w:val="21"/>
          <w:u w:val="none"/>
          <w:shd w:val="clear" w:fill="FFFFFF"/>
        </w:rPr>
        <w:fldChar w:fldCharType="begin"/>
      </w:r>
      <w:r>
        <w:rPr>
          <w:rFonts w:hint="default" w:ascii="sans-serif" w:hAnsi="sans-serif" w:eastAsia="sans-serif" w:cs="sans-serif"/>
          <w:i w:val="0"/>
          <w:iCs w:val="0"/>
          <w:caps w:val="0"/>
          <w:color w:val="DD3333"/>
          <w:spacing w:val="0"/>
          <w:sz w:val="21"/>
          <w:szCs w:val="21"/>
          <w:u w:val="none"/>
          <w:shd w:val="clear" w:fill="FFFFFF"/>
        </w:rPr>
        <w:instrText xml:space="preserve"> HYPERLINK "https://vi.wikipedia.org/w/index.php?title=C%E1%BB%A5m_c%E1%BA%A3ng_H%C3%A0ng_kh%C3%B4ng_mi%E1%BB%81n_Nam&amp;action=edit&amp;redlink=1" \o "Cụm cảng Hàng không miền Nam (trang không tồn tại)" </w:instrText>
      </w:r>
      <w:r>
        <w:rPr>
          <w:rFonts w:hint="default" w:ascii="sans-serif" w:hAnsi="sans-serif" w:eastAsia="sans-serif" w:cs="sans-serif"/>
          <w:i w:val="0"/>
          <w:iCs w:val="0"/>
          <w:caps w:val="0"/>
          <w:color w:val="DD3333"/>
          <w:spacing w:val="0"/>
          <w:sz w:val="21"/>
          <w:szCs w:val="21"/>
          <w:u w:val="none"/>
          <w:shd w:val="clear" w:fill="FFFFFF"/>
        </w:rPr>
        <w:fldChar w:fldCharType="separate"/>
      </w:r>
      <w:r>
        <w:rPr>
          <w:rStyle w:val="10"/>
          <w:rFonts w:hint="default" w:ascii="sans-serif" w:hAnsi="sans-serif" w:eastAsia="sans-serif" w:cs="sans-serif"/>
          <w:i w:val="0"/>
          <w:iCs w:val="0"/>
          <w:caps w:val="0"/>
          <w:color w:val="DD3333"/>
          <w:spacing w:val="0"/>
          <w:sz w:val="21"/>
          <w:szCs w:val="21"/>
          <w:u w:val="none"/>
          <w:shd w:val="clear" w:fill="FFFFFF"/>
        </w:rPr>
        <w:t>Cụm cảng Hàng không miền Nam</w:t>
      </w:r>
      <w:r>
        <w:rPr>
          <w:rFonts w:hint="default" w:ascii="sans-serif" w:hAnsi="sans-serif" w:eastAsia="sans-serif" w:cs="sans-serif"/>
          <w:i w:val="0"/>
          <w:iCs w:val="0"/>
          <w:caps w:val="0"/>
          <w:color w:val="DD3333"/>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Đây là sân bay hàng không dân dụng cấp 4C có khả năng tiếp nhận các loại máy bay như ATR-72, AN-2, MI-17,</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"https://vi.wikipedia.org/wiki/Airbus_A220" \o "Airbus A220"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Airbus A220</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KingAir B200 và các loại máy bay khác có trọng tải cất cánh tương đương.</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bookmarkStart w:id="0" w:name="_heading=h.30j0zll" w:colFirst="0" w:colLast="0"/>
      <w:bookmarkEnd w:id="0"/>
      <w:r>
        <w:rPr>
          <w:rFonts w:hint="default" w:ascii="Arial" w:hAnsi="Arial" w:eastAsia="Arial" w:cs="Arial"/>
          <w:color w:val="538135"/>
          <w:sz w:val="36"/>
          <w:szCs w:val="36"/>
          <w:lang w:val="en-US"/>
        </w:rPr>
        <w:t>Danh nhân</w:t>
      </w:r>
    </w:p>
    <w:p>
      <w:pPr>
        <w:keepNext w:val="0"/>
        <w:keepLines w:val="0"/>
        <w:widowControl/>
        <w:numPr>
          <w:ilvl w:val="0"/>
          <w:numId w:val="3"/>
        </w:numPr>
        <w:suppressLineNumbers w:val="0"/>
        <w:spacing w:before="0" w:beforeAutospacing="1" w:after="21" w:afterAutospacing="0"/>
        <w:ind w:left="336" w:hanging="360"/>
      </w:pPr>
      <w:r>
        <w:rPr>
          <w:rFonts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"https://vi.wikipedia.org/wiki/Nguy%E1%BB%85n_T%E1%BA%A5n_D%C5%A9ng" \o "Nguyễn Tấn Dũng" </w:instrText>
      </w:r>
      <w:r>
        <w:rPr>
          <w:rFonts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Nguyễn Tấn Dũng</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 Nguyên Thủ tướng Chính phủ nước CHXHCN Việt Nam</w:t>
      </w:r>
    </w:p>
    <w:p>
      <w:pPr>
        <w:keepNext w:val="0"/>
        <w:keepLines w:val="0"/>
        <w:widowControl/>
        <w:numPr>
          <w:ilvl w:val="0"/>
          <w:numId w:val="4"/>
        </w:numPr>
        <w:suppressLineNumbers w:val="0"/>
        <w:spacing w:before="0" w:beforeAutospacing="1" w:after="21" w:afterAutospacing="0"/>
        <w:ind w:left="336" w:hanging="360"/>
      </w:pPr>
      <w:r>
        <w:rPr>
          <w:rFonts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"https://vi.wikipedia.org/wiki/Nguy%E1%BB%85n_Thi%E1%BB%87n_Nh%C3%A2n" \o "Nguyễn Thiện Nhân" </w:instrText>
      </w:r>
      <w:r>
        <w:rPr>
          <w:rFonts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Nguyễn Thiện Nhân</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r>
        <w:rPr>
          <w:rFonts w:hint="default" w:ascii="sans-serif" w:hAnsi="sans-serif" w:eastAsia="sans-serif" w:cs="sans-serif"/>
          <w:i w:val="0"/>
          <w:iCs w:val="0"/>
          <w:caps w:val="0"/>
          <w:color w:val="202122"/>
          <w:spacing w:val="0"/>
          <w:sz w:val="21"/>
          <w:szCs w:val="21"/>
          <w:bdr w:val="none" w:color="auto" w:sz="0" w:space="0"/>
          <w:shd w:val="clear" w:fill="FFFFFF"/>
        </w:rPr>
        <w:t>: Nguyên Bí thư Thành ủy Thành phố Hồ Chí Minh</w:t>
      </w:r>
    </w:p>
    <w:p>
      <w:pPr>
        <w:keepNext w:val="0"/>
        <w:keepLines w:val="0"/>
        <w:widowControl/>
        <w:numPr>
          <w:ilvl w:val="0"/>
          <w:numId w:val="5"/>
        </w:numPr>
        <w:suppressLineNumbers w:val="0"/>
        <w:spacing w:before="0" w:beforeAutospacing="1" w:after="21" w:afterAutospacing="0"/>
        <w:ind w:left="336" w:hanging="360"/>
        <w:rPr>
          <w:rFonts w:ascii="Arial" w:hAnsi="Arial" w:eastAsia="Arial" w:cs="Arial"/>
          <w:color w:val="538135"/>
          <w:sz w:val="36"/>
          <w:szCs w:val="36"/>
        </w:rPr>
      </w:pPr>
      <w:r>
        <w:rPr>
          <w:rFonts w:ascii="sans-serif" w:hAnsi="sans-serif" w:eastAsia="sans-serif" w:cs="sans-serif"/>
          <w:i w:val="0"/>
          <w:iCs w:val="0"/>
          <w:caps w:val="0"/>
          <w:color w:val="202122"/>
          <w:spacing w:val="0"/>
          <w:sz w:val="21"/>
          <w:szCs w:val="21"/>
          <w:bdr w:val="none" w:color="auto" w:sz="0" w:space="0"/>
          <w:shd w:val="clear" w:fill="FFFFFF"/>
        </w:rPr>
        <w:t>Nữ Anh hùng Liệt sĩ</w:t>
      </w:r>
      <w:r>
        <w:rPr>
          <w:rFonts w:hint="default" w:ascii="sans-serif" w:hAnsi="sans-serif" w:eastAsia="sans-serif" w:cs="sans-serif"/>
          <w:i w:val="0"/>
          <w:iCs w:val="0"/>
          <w:caps w:val="0"/>
          <w:color w:val="202122"/>
          <w:spacing w:val="0"/>
          <w:sz w:val="21"/>
          <w:szCs w:val="21"/>
          <w:bdr w:val="none" w:color="auto" w:sz="0" w:space="0"/>
          <w:shd w:val="clear" w:fill="FFFFFF"/>
        </w:rPr>
        <w:t> </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begin"/>
      </w:r>
      <w:r>
        <w:rPr>
          <w:rFonts w:hint="default" w:ascii="sans-serif" w:hAnsi="sans-serif" w:eastAsia="sans-serif" w:cs="sans-serif"/>
          <w:i w:val="0"/>
          <w:iCs w:val="0"/>
          <w:caps w:val="0"/>
          <w:color w:val="3366CC"/>
          <w:spacing w:val="0"/>
          <w:sz w:val="21"/>
          <w:szCs w:val="21"/>
          <w:u w:val="none"/>
          <w:bdr w:val="none" w:color="auto" w:sz="0" w:space="0"/>
          <w:shd w:val="clear" w:fill="FFFFFF"/>
        </w:rPr>
        <w:instrText xml:space="preserve"> HYPERLINK "https://vi.wikipedia.org/wiki/H%E1%BB%93_Th%E1%BB%8B_K%E1%BB%B7" \o "Hồ Thị Kỷ" </w:instrTex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none"/>
          <w:bdr w:val="none" w:color="auto" w:sz="0" w:space="0"/>
          <w:shd w:val="clear" w:fill="FFFFFF"/>
        </w:rPr>
        <w:t>Hồ Thị Kỷ</w:t>
      </w:r>
      <w:r>
        <w:rPr>
          <w:rFonts w:hint="default" w:ascii="sans-serif" w:hAnsi="sans-serif" w:eastAsia="sans-serif" w:cs="sans-serif"/>
          <w:i w:val="0"/>
          <w:iCs w:val="0"/>
          <w:caps w:val="0"/>
          <w:color w:val="3366CC"/>
          <w:spacing w:val="0"/>
          <w:sz w:val="21"/>
          <w:szCs w:val="21"/>
          <w:u w:val="none"/>
          <w:bdr w:val="none" w:color="auto" w:sz="0" w:space="0"/>
          <w:shd w:val="clear" w:fill="FFFFFF"/>
        </w:rPr>
        <w:fldChar w:fldCharType="end"/>
      </w:r>
      <w:bookmarkStart w:id="1" w:name="_GoBack"/>
      <w:bookmarkEnd w:id="1"/>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fdsa</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fdas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fdas</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Meiryo">
    <w:panose1 w:val="020B0604030504040204"/>
    <w:charset w:val="80"/>
    <w:family w:val="auto"/>
    <w:pitch w:val="default"/>
    <w:sig w:usb0="E10102FF" w:usb1="EAC7FFFF" w:usb2="00010012" w:usb3="00000000" w:csb0="6002009F" w:csb1="DFD7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C56992"/>
    <w:multiLevelType w:val="multilevel"/>
    <w:tmpl w:val="C4C569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44A4868"/>
    <w:multiLevelType w:val="multilevel"/>
    <w:tmpl w:val="F44A48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053208E"/>
    <w:multiLevelType w:val="multilevel"/>
    <w:tmpl w:val="0053208E"/>
    <w:lvl w:ilvl="0" w:tentative="0">
      <w:start w:val="1"/>
      <w:numFmt w:val="upperRoman"/>
      <w:lvlText w:val="%1."/>
      <w:lvlJc w:val="right"/>
      <w:pPr>
        <w:ind w:left="720" w:hanging="360"/>
      </w:pPr>
    </w:lvl>
    <w:lvl w:ilvl="1" w:tentative="0">
      <w:start w:val="1"/>
      <w:numFmt w:val="bullet"/>
      <w:lvlText w:val="●"/>
      <w:lvlJc w:val="left"/>
      <w:pPr>
        <w:ind w:left="1440" w:hanging="360"/>
      </w:pPr>
      <w:rPr>
        <w:rFonts w:ascii="Noto Sans Symbols" w:hAnsi="Noto Sans Symbols" w:eastAsia="Noto Sans Symbols" w:cs="Noto Sans Symbols"/>
        <w:color w:val="000000"/>
      </w:rPr>
    </w:lvl>
    <w:lvl w:ilvl="2" w:tentative="0">
      <w:start w:val="1"/>
      <w:numFmt w:val="bullet"/>
      <w:lvlText w:val="●"/>
      <w:lvlJc w:val="left"/>
      <w:pPr>
        <w:ind w:left="2160" w:hanging="180"/>
      </w:pPr>
      <w:rPr>
        <w:rFonts w:ascii="Noto Sans Symbols" w:hAnsi="Noto Sans Symbols" w:eastAsia="Noto Sans Symbols" w:cs="Noto Sans Symbols"/>
        <w:color w:val="000000"/>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180"/>
      </w:pPr>
      <w:rPr>
        <w:rFonts w:ascii="Noto Sans Symbols" w:hAnsi="Noto Sans Symbols" w:eastAsia="Noto Sans Symbols" w:cs="Noto Sans Symbols"/>
      </w:r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15F5D90"/>
    <w:multiLevelType w:val="multilevel"/>
    <w:tmpl w:val="115F5D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544DA04"/>
    <w:multiLevelType w:val="multilevel"/>
    <w:tmpl w:val="5544DA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13F222E"/>
    <w:rsid w:val="1C230CA1"/>
    <w:rsid w:val="1D2A1BB8"/>
    <w:rsid w:val="1E0972D4"/>
    <w:rsid w:val="1FCF79E3"/>
    <w:rsid w:val="29F3729F"/>
    <w:rsid w:val="38E14AEA"/>
    <w:rsid w:val="4BD256D5"/>
    <w:rsid w:val="4EB14B03"/>
    <w:rsid w:val="5120126E"/>
    <w:rsid w:val="5BC30EDA"/>
    <w:rsid w:val="687C7993"/>
    <w:rsid w:val="689C6AE0"/>
    <w:rsid w:val="76DD1EA1"/>
    <w:rsid w:val="77D114ED"/>
    <w:rsid w:val="7B540C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cs="Calibri" w:eastAsiaTheme="minorHAnsi"/>
      <w:sz w:val="22"/>
      <w:szCs w:val="22"/>
      <w:lang w:val="vi-VN" w:eastAsia="en-US"/>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style>
  <w:style w:type="character" w:customStyle="1" w:styleId="15">
    <w:name w:val="Heading 1 Char"/>
    <w:basedOn w:val="8"/>
    <w:link w:val="2"/>
    <w:qFormat/>
    <w:uiPriority w:val="9"/>
    <w:rPr>
      <w:rFonts w:asciiTheme="majorHAnsi" w:hAnsiTheme="majorHAnsi" w:eastAsiaTheme="majorEastAsia" w:cstheme="majorBidi"/>
      <w:color w:val="2E75B6" w:themeColor="accent1" w:themeShade="BF"/>
      <w:sz w:val="32"/>
      <w:szCs w:val="32"/>
      <w:lang w:val="vi-VN" w:eastAsia="en-US"/>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zSAbXKRA5TMFeZoJSpZuLiKb3Q==">AMUW2mXjcuznGJkJv/2/3MrWK/R6ak33lZ+Ftk3nYh8zIt48N5uOIZgEbzOJAtBP+JJ/W6ks/vcvq/wvn2ndT+4AoJpWnb/SvI1SM6H7pWM7iQGaAlo/IjRX/ox1uqOWPR+ze9tISxmhhx+87/jpOyssdUYcQlI4LSTz2BEyFZIWfqOCrw/nRTLvjIerY3WFZb3h+yFYpI2JcXu15XrjdTlO64nRQlwbcxibarozh87K3Ka7VlRJwTH4a8nKJkC6aSOGnGSALHU0</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26</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2021-09-23T12:53:00Z</dcterms:created>
  <dc:creator>An Hao</dc:creator>
  <cp:lastModifiedBy>Pham An Hao</cp:lastModifiedBy>
  <dcterms:modified xsi:type="dcterms:W3CDTF">2023-06-18T02:33:06Z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4AF0393218D44783A13B3055D5D0E3BB</vt:lpwstr>
  </property>
</Properties>
</file>