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ascii="Arial" w:hAnsi="Arial" w:eastAsia="Arial" w:cs="Arial"/>
          <w:b/>
          <w:color w:val="99FF33"/>
          <w:sz w:val="48"/>
          <w:szCs w:val="48"/>
        </w:rPr>
      </w:pPr>
      <w:r>
        <w:rPr>
          <w:rFonts w:ascii="Arial" w:hAnsi="Arial" w:eastAsia="Arial" w:cs="Arial"/>
          <w:b/>
          <w:color w:val="99FF33"/>
          <w:sz w:val="48"/>
          <w:szCs w:val="48"/>
          <w:rtl w:val="0"/>
        </w:rPr>
        <w:t>American civil war P1</w:t>
      </w:r>
    </w:p>
    <w:p>
      <w:pPr>
        <w:jc w:val="center"/>
        <w:rPr>
          <w:rFonts w:ascii="Arial" w:hAnsi="Arial" w:eastAsia="Arial" w:cs="Arial"/>
          <w:b/>
          <w:color w:val="0563C1"/>
          <w:sz w:val="28"/>
          <w:szCs w:val="28"/>
          <w:u w:val="single"/>
        </w:rPr>
      </w:pPr>
      <w:r>
        <w:rPr>
          <w:rFonts w:ascii="Arial" w:hAnsi="Arial" w:eastAsia="Arial" w:cs="Arial"/>
          <w:b/>
          <w:sz w:val="28"/>
          <w:szCs w:val="28"/>
          <w:rtl w:val="0"/>
        </w:rPr>
        <w:t>Link bài giảng gốc</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sz w:val="36"/>
          <w:szCs w:val="36"/>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General notes</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ascii="Arial" w:hAnsi="Arial" w:eastAsia="Arial" w:cs="Arial"/>
          <w:sz w:val="36"/>
          <w:szCs w:val="36"/>
        </w:rPr>
      </w:pPr>
      <w:r>
        <w:rPr>
          <w:rFonts w:hint="default" w:ascii="Arial" w:hAnsi="Arial" w:eastAsia="Arial" w:cs="Arial"/>
          <w:sz w:val="36"/>
          <w:szCs w:val="36"/>
          <w:lang w:val="en-US"/>
        </w:rPr>
        <w:t>Chữ Việt có mấy dạng chữ?</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ascii="sans-serif" w:hAnsi="sans-serif" w:eastAsia="sans-serif" w:cs="sans-serif"/>
          <w:i w:val="0"/>
          <w:iCs w:val="0"/>
          <w:caps w:val="0"/>
          <w:color w:val="202122"/>
          <w:spacing w:val="0"/>
          <w:sz w:val="21"/>
          <w:szCs w:val="21"/>
          <w:shd w:val="clear" w:fill="FFFFFF"/>
        </w:rPr>
      </w:pPr>
      <w:r>
        <w:rPr>
          <w:rFonts w:ascii="sans-serif" w:hAnsi="sans-serif" w:eastAsia="sans-serif" w:cs="sans-serif"/>
          <w:i w:val="0"/>
          <w:iCs w:val="0"/>
          <w:caps w:val="0"/>
          <w:color w:val="202122"/>
          <w:spacing w:val="0"/>
          <w:sz w:val="21"/>
          <w:szCs w:val="21"/>
          <w:shd w:val="clear" w:fill="FFFFFF"/>
        </w:rPr>
        <w:t>Ngày 26 tháng 5 năm 2</w:t>
      </w:r>
      <w:bookmarkStart w:id="1" w:name="_GoBack"/>
      <w:bookmarkEnd w:id="1"/>
      <w:r>
        <w:rPr>
          <w:rFonts w:ascii="sans-serif" w:hAnsi="sans-serif" w:eastAsia="sans-serif" w:cs="sans-serif"/>
          <w:i w:val="0"/>
          <w:iCs w:val="0"/>
          <w:caps w:val="0"/>
          <w:color w:val="202122"/>
          <w:spacing w:val="0"/>
          <w:sz w:val="21"/>
          <w:szCs w:val="21"/>
          <w:shd w:val="clear" w:fill="FFFFFF"/>
        </w:rPr>
        <w:t>009, VQG U Minh Hạ được công nhận là một trong ba vùng lõi của Khu dự trữ sinh quyển Mũi Cà Mau, được UNESCO đưa vào danh sách các khu dự trữ sinh quyển của thế giới.</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lang w:val="en-US"/>
        </w:rPr>
      </w:pPr>
      <w:r>
        <w:rPr>
          <w:rFonts w:hint="default" w:ascii="sans-serif" w:hAnsi="sans-serif" w:eastAsia="sans-serif" w:cs="sans-serif"/>
          <w:i w:val="0"/>
          <w:iCs w:val="0"/>
          <w:caps w:val="0"/>
          <w:color w:val="202122"/>
          <w:spacing w:val="0"/>
          <w:sz w:val="21"/>
          <w:szCs w:val="21"/>
          <w:shd w:val="clear" w:fill="FFFFFF"/>
          <w:lang w:val="en-US"/>
        </w:rPr>
        <w:t>U minh gồm cả vùng ngập mặn và nước lợ. Rừng u minh là rừng tràm.</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lang w:val="en-US"/>
        </w:rPr>
      </w:pPr>
      <w:r>
        <w:rPr>
          <w:rFonts w:hint="default" w:ascii="sans-serif" w:hAnsi="sans-serif" w:eastAsia="sans-serif" w:cs="sans-serif"/>
          <w:i w:val="0"/>
          <w:iCs w:val="0"/>
          <w:caps w:val="0"/>
          <w:color w:val="202122"/>
          <w:spacing w:val="0"/>
          <w:sz w:val="21"/>
          <w:szCs w:val="21"/>
          <w:shd w:val="clear" w:fill="FFFFFF"/>
          <w:lang w:val="en-US"/>
        </w:rPr>
        <w:t xml:space="preserve">Rừng u minh (thượng + hạ) nằm trải dài từ sông Cái lớn (Kiên Giang) cho đến sông Ông Đốc Cà mau. </w:t>
      </w:r>
    </w:p>
    <w:p>
      <w:pPr>
        <w:numPr>
          <w:ilvl w:val="0"/>
          <w:numId w:val="0"/>
        </w:numPr>
        <w:pBdr>
          <w:top w:val="none" w:color="auto" w:sz="0" w:space="0"/>
          <w:left w:val="none" w:color="auto" w:sz="0" w:space="0"/>
          <w:bottom w:val="none" w:color="auto" w:sz="0" w:space="0"/>
          <w:right w:val="none" w:color="auto" w:sz="0" w:space="0"/>
          <w:between w:val="none" w:color="auto" w:sz="0" w:space="0"/>
        </w:pBdr>
        <w:spacing w:after="0" w:line="276" w:lineRule="auto"/>
        <w:rPr>
          <w:rFonts w:hint="default" w:ascii="sans-serif" w:hAnsi="sans-serif" w:eastAsia="sans-serif" w:cs="sans-serif"/>
          <w:i w:val="0"/>
          <w:iCs w:val="0"/>
          <w:caps w:val="0"/>
          <w:color w:val="202122"/>
          <w:spacing w:val="0"/>
          <w:sz w:val="21"/>
          <w:szCs w:val="21"/>
          <w:shd w:val="clear" w:fill="FFFFFF"/>
          <w:lang w:val="en-US"/>
        </w:rPr>
      </w:pPr>
      <w:r>
        <w:rPr>
          <w:rFonts w:hint="default" w:ascii="sans-serif" w:hAnsi="sans-serif" w:eastAsia="sans-serif" w:cs="sans-serif"/>
          <w:i w:val="0"/>
          <w:iCs w:val="0"/>
          <w:caps w:val="0"/>
          <w:color w:val="202122"/>
          <w:spacing w:val="0"/>
          <w:sz w:val="21"/>
          <w:szCs w:val="21"/>
          <w:shd w:val="clear" w:fill="FFFFFF"/>
          <w:lang w:val="en-US"/>
        </w:rPr>
        <w:t>Rừng u minh cây cỏ rậm rạp, nước ngập lênh láng, đất thấp.</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ascii="Arial" w:hAnsi="Arial" w:eastAsia="Arial" w:cs="Arial"/>
          <w:sz w:val="36"/>
          <w:szCs w:val="36"/>
        </w:rPr>
      </w:pPr>
      <w:r>
        <w:rPr>
          <w:rFonts w:hint="default" w:ascii="Arial" w:hAnsi="Arial" w:eastAsia="Arial" w:cs="Arial"/>
          <w:sz w:val="36"/>
          <w:szCs w:val="36"/>
          <w:lang w:val="en-US"/>
        </w:rPr>
        <w:t>ffff</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món ăn đ</w:t>
      </w:r>
      <w:r>
        <w:rPr>
          <w:rFonts w:ascii="Arial" w:hAnsi="Arial" w:eastAsia="Arial" w:cs="Arial"/>
          <w:color w:val="538135"/>
          <w:sz w:val="36"/>
          <w:szCs w:val="36"/>
          <w:lang w:val="en-US"/>
        </w:rPr>
        <w:t>ặ</w:t>
      </w:r>
      <w:r>
        <w:rPr>
          <w:rFonts w:hint="default" w:ascii="Arial" w:hAnsi="Arial" w:eastAsia="Arial" w:cs="Arial"/>
          <w:color w:val="538135"/>
          <w:sz w:val="36"/>
          <w:szCs w:val="36"/>
          <w:lang w:val="en-US"/>
        </w:rPr>
        <w:t>c sản</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hint="default" w:ascii="Arial" w:hAnsi="Arial" w:eastAsia="Arial" w:cs="Arial"/>
          <w:sz w:val="36"/>
          <w:szCs w:val="36"/>
          <w:lang w:val="en-US"/>
        </w:rPr>
      </w:pPr>
      <w:r>
        <w:rPr>
          <w:rFonts w:hint="default" w:ascii="Arial" w:hAnsi="Arial" w:eastAsia="Arial" w:cs="Arial"/>
          <w:sz w:val="36"/>
          <w:szCs w:val="36"/>
          <w:lang w:val="en-US"/>
        </w:rPr>
        <w:t>Tôm khô</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ascii="Arial" w:hAnsi="Arial" w:eastAsia="Arial" w:cs="Arial"/>
          <w:color w:val="538135"/>
          <w:sz w:val="36"/>
          <w:szCs w:val="36"/>
          <w:lang w:val="en-US"/>
        </w:rPr>
        <w:t>đị</w:t>
      </w:r>
      <w:r>
        <w:rPr>
          <w:rFonts w:hint="default" w:ascii="Arial" w:hAnsi="Arial" w:eastAsia="Arial" w:cs="Arial"/>
          <w:color w:val="538135"/>
          <w:sz w:val="36"/>
          <w:szCs w:val="36"/>
          <w:lang w:val="en-US"/>
        </w:rPr>
        <w:t>a điểm nổi bật</w:t>
      </w:r>
    </w:p>
    <w:p>
      <w:pPr>
        <w:numPr>
          <w:ilvl w:val="1"/>
          <w:numId w:val="1"/>
        </w:numPr>
        <w:pBdr>
          <w:top w:val="none" w:color="auto" w:sz="0" w:space="0"/>
          <w:left w:val="none" w:color="auto" w:sz="0" w:space="0"/>
          <w:bottom w:val="none" w:color="auto" w:sz="0" w:space="0"/>
          <w:right w:val="none" w:color="auto" w:sz="0" w:space="0"/>
          <w:between w:val="none" w:color="auto" w:sz="0" w:space="0"/>
        </w:pBdr>
        <w:spacing w:after="0"/>
        <w:ind w:left="1440" w:hanging="360"/>
        <w:rPr>
          <w:rFonts w:hint="default" w:ascii="Arial" w:hAnsi="Arial" w:eastAsia="Arial" w:cs="Arial"/>
          <w:sz w:val="36"/>
          <w:szCs w:val="36"/>
          <w:lang w:val="en-US"/>
        </w:rPr>
      </w:pPr>
      <w:r>
        <w:rPr>
          <w:rFonts w:hint="default" w:ascii="Arial" w:hAnsi="Arial" w:eastAsia="Arial" w:cs="Arial"/>
          <w:sz w:val="36"/>
          <w:szCs w:val="36"/>
          <w:lang w:val="en-US"/>
        </w:rPr>
        <w:t>Hòn đ</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bookmarkStart w:id="0" w:name="_heading=h.30j0zll" w:colFirst="0" w:colLast="0"/>
      <w:bookmarkEnd w:id="0"/>
      <w:r>
        <w:rPr>
          <w:rFonts w:hint="default" w:ascii="Arial" w:hAnsi="Arial" w:eastAsia="Arial" w:cs="Arial"/>
          <w:color w:val="538135"/>
          <w:sz w:val="36"/>
          <w:szCs w:val="36"/>
          <w:lang w:val="en-US"/>
        </w:rPr>
        <w:t>Danh nhân</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fdsa</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fdas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720" w:hanging="360"/>
        <w:outlineLvl w:val="0"/>
        <w:rPr>
          <w:rFonts w:ascii="Arial" w:hAnsi="Arial" w:eastAsia="Arial" w:cs="Arial"/>
          <w:color w:val="538135"/>
          <w:sz w:val="36"/>
          <w:szCs w:val="36"/>
        </w:rPr>
      </w:pPr>
      <w:r>
        <w:rPr>
          <w:rFonts w:hint="default" w:ascii="Arial" w:hAnsi="Arial" w:eastAsia="Arial" w:cs="Arial"/>
          <w:color w:val="538135"/>
          <w:sz w:val="36"/>
          <w:szCs w:val="36"/>
          <w:lang w:val="en-US"/>
        </w:rPr>
        <w:t>fdas</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upperRoman"/>
      <w:lvlText w:val="%1."/>
      <w:lvlJc w:val="right"/>
      <w:pPr>
        <w:ind w:left="720" w:hanging="360"/>
      </w:pPr>
    </w:lvl>
    <w:lvl w:ilvl="1" w:tentative="0">
      <w:start w:val="1"/>
      <w:numFmt w:val="bullet"/>
      <w:lvlText w:val="●"/>
      <w:lvlJc w:val="left"/>
      <w:pPr>
        <w:ind w:left="1440" w:hanging="360"/>
      </w:pPr>
      <w:rPr>
        <w:rFonts w:ascii="Noto Sans Symbols" w:hAnsi="Noto Sans Symbols" w:eastAsia="Noto Sans Symbols" w:cs="Noto Sans Symbols"/>
        <w:color w:val="000000"/>
      </w:rPr>
    </w:lvl>
    <w:lvl w:ilvl="2" w:tentative="0">
      <w:start w:val="1"/>
      <w:numFmt w:val="bullet"/>
      <w:lvlText w:val="●"/>
      <w:lvlJc w:val="left"/>
      <w:pPr>
        <w:ind w:left="2160" w:hanging="180"/>
      </w:pPr>
      <w:rPr>
        <w:rFonts w:ascii="Noto Sans Symbols" w:hAnsi="Noto Sans Symbols" w:eastAsia="Noto Sans Symbols" w:cs="Noto Sans Symbols"/>
        <w:color w:val="000000"/>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180"/>
      </w:pPr>
      <w:rPr>
        <w:rFonts w:ascii="Noto Sans Symbols" w:hAnsi="Noto Sans Symbols" w:eastAsia="Noto Sans Symbols" w:cs="Noto Sans Symbols"/>
      </w:r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13F222E"/>
    <w:rsid w:val="1C230CA1"/>
    <w:rsid w:val="1D2A1BB8"/>
    <w:rsid w:val="1E0972D4"/>
    <w:rsid w:val="1FCF79E3"/>
    <w:rsid w:val="29F3729F"/>
    <w:rsid w:val="2E922111"/>
    <w:rsid w:val="33A6757C"/>
    <w:rsid w:val="38E14AEA"/>
    <w:rsid w:val="4BD256D5"/>
    <w:rsid w:val="4EB14B03"/>
    <w:rsid w:val="5120126E"/>
    <w:rsid w:val="5BC30EDA"/>
    <w:rsid w:val="687C7993"/>
    <w:rsid w:val="689C6AE0"/>
    <w:rsid w:val="76DD1EA1"/>
    <w:rsid w:val="77D114ED"/>
    <w:rsid w:val="7B540C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cs="Calibri" w:eastAsiaTheme="minorHAnsi"/>
      <w:sz w:val="22"/>
      <w:szCs w:val="22"/>
      <w:lang w:val="vi-VN" w:eastAsia="en-US"/>
    </w:rPr>
  </w:style>
  <w:style w:type="paragraph" w:styleId="2">
    <w:name w:val="heading 1"/>
    <w:basedOn w:val="1"/>
    <w:next w:val="1"/>
    <w:link w:val="15"/>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qFormat/>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sz w:val="24"/>
      <w:szCs w:val="24"/>
    </w:rPr>
  </w:style>
  <w:style w:type="paragraph" w:styleId="6">
    <w:name w:val="heading 5"/>
    <w:basedOn w:val="1"/>
    <w:next w:val="1"/>
    <w:qFormat/>
    <w:uiPriority w:val="0"/>
    <w:pPr>
      <w:keepNext/>
      <w:keepLines/>
      <w:spacing w:before="220" w:after="40"/>
      <w:outlineLvl w:val="4"/>
    </w:pPr>
    <w:rPr>
      <w:b/>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table" w:customStyle="1" w:styleId="14">
    <w:name w:val="Table Normal1"/>
    <w:qFormat/>
    <w:uiPriority w:val="0"/>
  </w:style>
  <w:style w:type="character" w:customStyle="1" w:styleId="15">
    <w:name w:val="Heading 1 Char"/>
    <w:basedOn w:val="8"/>
    <w:link w:val="2"/>
    <w:qFormat/>
    <w:uiPriority w:val="9"/>
    <w:rPr>
      <w:rFonts w:asciiTheme="majorHAnsi" w:hAnsiTheme="majorHAnsi" w:eastAsiaTheme="majorEastAsia" w:cstheme="majorBidi"/>
      <w:color w:val="2E75B6" w:themeColor="accent1" w:themeShade="BF"/>
      <w:sz w:val="32"/>
      <w:szCs w:val="32"/>
      <w:lang w:val="vi-VN" w:eastAsia="en-US"/>
    </w:rPr>
  </w:style>
  <w:style w:type="paragraph" w:styleId="1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zSAbXKRA5TMFeZoJSpZuLiKb3Q==">AMUW2mXjcuznGJkJv/2/3MrWK/R6ak33lZ+Ftk3nYh8zIt48N5uOIZgEbzOJAtBP+JJ/W6ks/vcvq/wvn2ndT+4AoJpWnb/SvI1SM6H7pWM7iQGaAlo/IjRX/ox1uqOWPR+ze9tISxmhhx+87/jpOyssdUYcQlI4LSTz2BEyFZIWfqOCrw/nRTLvjIerY3WFZb3h+yFYpI2JcXu15XrjdTlO64nRQlwbcxibarozh87K3Ka7VlRJwTH4a8nKJkC6aSOGnGSALHU0</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69</TotalTime>
  <ScaleCrop>false</ScaleCrop>
  <LinksUpToDate>false</LinksUpToDate>
  <Application>WPS Office_11.2.0.11537_F1E327BC-269C-435d-A152-05C5408002CA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2021-09-23T12:53:00Z</dcterms:created>
  <dc:creator>An Hao</dc:creator>
  <cp:lastModifiedBy>Pham An Hao</cp:lastModifiedBy>
  <dcterms:modified xsi:type="dcterms:W3CDTF">2023-06-24T02:39:00Z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4AF0393218D44783A13B3055D5D0E3BB</vt:lpwstr>
  </property>
</Properties>
</file>