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Bạc Liêu được nhiều người biết đến bởi nghề làm muối, muối Bạc Liêu xưa nay vốn nổi tiếng về chất lượng do không có vị đắng, chát và ít lẫn tạp chất. Thời</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"https://vi.wikipedia.org/wiki/%C4%90%E1%BA%BF_qu%E1%BB%91c_th%E1%BB%B1c_d%C3%A2n_Ph%C3%A1p" \o "Đế quốc thực dân Pháp"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Pháp</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"https://vi.wikipedia.org/wiki/%C4%90%E1%BA%BF_qu%E1%BB%91c_M%E1%BB%B9" \o "Đế quốc Mỹ"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Mỹ</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hoạt động kinh doanh muối Bạc Liêu rất rộng lớn, chiếm cứ toàn vùng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"https://vi.wikipedia.org/wiki/Nam_B%E1%BB%99_Vi%E1%BB%87t_Nam" \o "Nam Bộ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Nam Bộ</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ra tới tận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"https://vi.wikipedia.org/wiki/Phan_Thi%E1%BA%BFt" \o "Phan Thiết"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Phan Thiết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miền Trung và đặc biệt giao lưu xuất khẩu theo đường sông Cửu Long qua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"https://vi.wikipedia.org/wiki/Campuchia" \o "Campuchia"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Campuchia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hiện nay nghề làm muối tuy không còn thịnh như trước nhưng Bạc Liêu vẫn là vùng sản xuất muối lớn nhất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"https://vi.wikipedia.org/wiki/%C4%90%E1%BB%93ng_b%E1%BA%B1ng_s%C3%B4ng_C%E1%BB%ADu_Long" \o "Đồng bằng sông Cửu Long"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miền Tây</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1" w:lineRule="atLeast"/>
        <w:ind w:left="0" w:right="0" w:firstLine="0"/>
        <w:rPr>
          <w:rFonts w:hint="default" w:ascii="Palatino Linotype" w:hAnsi="Palatino Linotype" w:eastAsia="Palatino Linotype" w:cs="Palatino Linotype"/>
          <w:b w:val="0"/>
          <w:bCs w:val="0"/>
          <w:i w:val="0"/>
          <w:iCs w:val="0"/>
          <w:caps w:val="0"/>
          <w:color w:val="000000"/>
          <w:spacing w:val="0"/>
          <w:sz w:val="31"/>
          <w:szCs w:val="31"/>
        </w:rPr>
      </w:pPr>
      <w:r>
        <w:rPr>
          <w:rFonts w:hint="default" w:ascii="Palatino Linotype" w:hAnsi="Palatino Linotype" w:eastAsia="Palatino Linotype" w:cs="Palatino Linotype"/>
          <w:b w:val="0"/>
          <w:bCs w:val="0"/>
          <w:i w:val="0"/>
          <w:iCs w:val="0"/>
          <w:caps w:val="0"/>
          <w:color w:val="000000"/>
          <w:spacing w:val="0"/>
          <w:sz w:val="31"/>
          <w:szCs w:val="31"/>
          <w:shd w:val="clear" w:fill="FFFFFF"/>
        </w:rPr>
        <w:t>Nguồn gốc tên gọi</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Tỉnh Bạc Liêu từ khi thành hình đã lấy tên của con rạch Bạc Liêu (có giả thuyết cho rằng do Poanh Liêu mà ra, tức là nơi có</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"https://vi.wikipedia.org/w/index.php?title=%C4%90%E1%BA%A1o_qu%C3%A2n_L%C3%A0o&amp;action=edit&amp;redlink=1" \o "Đạo quân Lào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Đạo quân Lào</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trú đóng thời xưa). Tên gọi </w:t>
      </w:r>
      <w:r>
        <w:rPr>
          <w:rFonts w:hint="default" w:ascii="sans-serif" w:hAnsi="sans-serif" w:eastAsia="sans-serif" w:cs="sans-serif"/>
          <w:i/>
          <w:iCs/>
          <w:caps w:val="0"/>
          <w:color w:val="202122"/>
          <w:spacing w:val="0"/>
          <w:sz w:val="21"/>
          <w:szCs w:val="21"/>
          <w:shd w:val="clear" w:fill="FFFFFF"/>
        </w:rPr>
        <w:t>"Bạc Liêu"</w:t>
      </w:r>
      <w:r>
        <w:rPr>
          <w:rFonts w:hint="default" w:ascii="sans-serif" w:hAnsi="sans-serif" w:eastAsia="sans-serif" w:cs="sans-serif"/>
          <w:i w:val="0"/>
          <w:iCs w:val="0"/>
          <w:caps w:val="0"/>
          <w:color w:val="202122"/>
          <w:spacing w:val="0"/>
          <w:sz w:val="21"/>
          <w:szCs w:val="21"/>
          <w:shd w:val="clear" w:fill="FFFFFF"/>
        </w:rPr>
        <w:t>, đọc giọng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"https://vi.wikipedia.org/wiki/Tri%E1%BB%81u_Ch%C3%A2u" \o "Triều Châu"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Triều Châu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w:t>
      </w:r>
      <w:r>
        <w:rPr>
          <w:rFonts w:hint="default" w:ascii="sans-serif" w:hAnsi="sans-serif" w:eastAsia="sans-serif" w:cs="sans-serif"/>
          <w:i/>
          <w:iCs/>
          <w:caps w:val="0"/>
          <w:color w:val="202122"/>
          <w:spacing w:val="0"/>
          <w:sz w:val="21"/>
          <w:szCs w:val="21"/>
          <w:shd w:val="clear" w:fill="FFFFFF"/>
        </w:rPr>
        <w:t>Pô Léo</w:t>
      </w:r>
      <w:r>
        <w:rPr>
          <w:rFonts w:hint="default" w:ascii="sans-serif" w:hAnsi="sans-serif" w:eastAsia="sans-serif" w:cs="sans-serif"/>
          <w:i w:val="0"/>
          <w:iCs w:val="0"/>
          <w:caps w:val="0"/>
          <w:color w:val="202122"/>
          <w:spacing w:val="0"/>
          <w:sz w:val="21"/>
          <w:szCs w:val="21"/>
          <w:shd w:val="clear" w:fill="FFFFFF"/>
        </w:rPr>
        <w:t>", có nghĩa là xóm nghèo, làm nghề hạ bạc, tức nghề chài lưới, đánh cá, đi biển.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"https://vi.wikipedia.org/wiki/P%C3%B4" \o "Pô"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Pô</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phát âm theo tiếng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"https://vi.wikipedia.org/wiki/T%E1%BB%AB_H%C3%A1n-Vi%E1%BB%87t" \o "Từ Hán-Việt"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Hán Việt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"https://vi.wikipedia.org/wiki/B%E1%BA%A1c" \o "Bạc"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Bạc</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"https://vi.wikipedia.org/w/index.php?title=L%C3%A9o&amp;action=edit&amp;redlink=1" \o "Léo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Léo</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phát âm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"https://vi.wikipedia.org/wiki/Li%C3%AAu" \o "Liêu"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Liêu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Ý kiến khác lại cho rằng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"https://vi.wikipedia.org/wiki/P%C3%B4" \o "Pô"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Pô</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"bót" hay "đồn", còn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"https://vi.wikipedia.org/wiki/Li%C3%AAu" \o "Liêu"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Liêu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nghĩa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"https://vi.wikipedia.org/wiki/L%C3%A0o" \o "Lào"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Lào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(Ai Lao) theo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"https://vi.wikipedia.org/wiki/Ti%E1%BA%BFng_Khmer" \o "Tiếng Khmer"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tiếng Khmer</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vì trước khi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"https://vi.wikipedia.org/wiki/Ng%C6%B0%E1%BB%9Di_Hoa" \o "Người Hoa"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người Hoa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kiều đến sinh sống, nơi đó có một đồn binh của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"https://vi.wikipedia.org/wiki/L%C3%A0o" \o "Lào"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Lào</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Còn đối với người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"https://vi.wikipedia.org/wiki/Ph%C3%A1p" \o "Pháp"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Pháp</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họ căn cứ vào tên Pô Léo theo tiếng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"https://vi.wikipedia.org/wiki/Tri%E1%BB%81u_Ch%C3%A2u" \o "Triều Châu"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Triều Châu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nên họ gọi vùng đất này là Phêcheri - chaume có nghĩa là "</w:t>
      </w:r>
      <w:r>
        <w:rPr>
          <w:rFonts w:hint="default" w:ascii="sans-serif" w:hAnsi="sans-serif" w:eastAsia="sans-serif" w:cs="sans-serif"/>
          <w:i/>
          <w:iCs/>
          <w:caps w:val="0"/>
          <w:color w:val="202122"/>
          <w:spacing w:val="0"/>
          <w:sz w:val="21"/>
          <w:szCs w:val="21"/>
          <w:shd w:val="clear" w:fill="FFFFFF"/>
        </w:rPr>
        <w:t>đánh cá và cỏ tranh</w:t>
      </w:r>
      <w:r>
        <w:rPr>
          <w:rFonts w:hint="default" w:ascii="sans-serif" w:hAnsi="sans-serif" w:eastAsia="sans-serif" w:cs="sans-serif"/>
          <w:i w:val="0"/>
          <w:iCs w:val="0"/>
          <w:caps w:val="0"/>
          <w:color w:val="202122"/>
          <w:spacing w:val="0"/>
          <w:sz w:val="21"/>
          <w:szCs w:val="21"/>
          <w:shd w:val="clear" w:fill="FFFFFF"/>
        </w:rPr>
        <w:t>". Tuy nhiên cũng có ý kiến cho rằng tên gọi Bạc Liêu xuất phát từ tiếng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"https://vi.wikipedia.org/wiki/Ng%C6%B0%E1%BB%9Di_Khmer_(Vi%E1%BB%87t_Nam)" \o "Người Khmer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Khmer</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Po Loenh, nghĩa là cây đa cao.</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shd w:val="clear" w:fill="FFFFFF"/>
        </w:rPr>
        <w:t>Phía bắc giáp với tỉnh</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"https://vi.wikipedia.org/wiki/H%E1%BA%ADu_Giang" \o "Hậu Giang"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Hậu Giang</w:t>
      </w:r>
      <w:r>
        <w:rPr>
          <w:rFonts w:hint="default" w:ascii="sans-serif" w:hAnsi="sans-serif" w:eastAsia="sans-serif" w:cs="sans-serif"/>
          <w:i w:val="0"/>
          <w:iCs w:val="0"/>
          <w:caps w:val="0"/>
          <w:color w:val="3366CC"/>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đông và đông bắc giáp với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"https://vi.wikipedia.org/wiki/S%C3%B3c_Tr%C4%83ng" \o "Sóc Trăng"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Sóc Trăng</w:t>
      </w:r>
      <w:r>
        <w:rPr>
          <w:rFonts w:hint="default" w:ascii="sans-serif" w:hAnsi="sans-serif" w:eastAsia="sans-serif" w:cs="sans-serif"/>
          <w:i w:val="0"/>
          <w:iCs w:val="0"/>
          <w:caps w:val="0"/>
          <w:color w:val="3366CC"/>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tây nam giáp với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"https://vi.wikipedia.org/wiki/C%C3%A0_Mau" \o "Cà Mau"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Cà Mau</w:t>
      </w:r>
      <w:r>
        <w:rPr>
          <w:rFonts w:hint="default" w:ascii="sans-serif" w:hAnsi="sans-serif" w:eastAsia="sans-serif" w:cs="sans-serif"/>
          <w:i w:val="0"/>
          <w:iCs w:val="0"/>
          <w:caps w:val="0"/>
          <w:color w:val="3366CC"/>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tây bắc giáp với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"https://vi.wikipedia.org/wiki/Ki%C3%AAn_Giang" \o "Kiên Giang"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Kiên Giang</w:t>
      </w:r>
      <w:r>
        <w:rPr>
          <w:rFonts w:hint="default" w:ascii="sans-serif" w:hAnsi="sans-serif" w:eastAsia="sans-serif" w:cs="sans-serif"/>
          <w:i w:val="0"/>
          <w:iCs w:val="0"/>
          <w:caps w:val="0"/>
          <w:color w:val="3366CC"/>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đông nam giáp với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"https://vi.wikipedia.org/wiki/Bi%E1%BB%83n_%C4%90%C3%B4ng" \o "Biển Đông"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Biển Đông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đường bờ biển dài 56 km.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Bạc Liêu có địa hình khá bằng phẳng</w:t>
      </w:r>
      <w:r>
        <w:rPr>
          <w:rFonts w:hint="default" w:ascii="sans-serif" w:hAnsi="sans-serif" w:eastAsia="sans-serif" w:cs="sans-serif"/>
          <w:i w:val="0"/>
          <w:iCs w:val="0"/>
          <w:caps w:val="0"/>
          <w:color w:val="202122"/>
          <w:spacing w:val="0"/>
          <w:sz w:val="21"/>
          <w:szCs w:val="21"/>
          <w:shd w:val="clear" w:fill="FFFFFF"/>
          <w:lang w:val="en-US"/>
        </w:rPr>
        <w:t xml:space="preserve">. </w:t>
      </w:r>
      <w:r>
        <w:rPr>
          <w:rFonts w:ascii="sans-serif" w:hAnsi="sans-serif" w:eastAsia="sans-serif" w:cs="sans-serif"/>
          <w:i w:val="0"/>
          <w:iCs w:val="0"/>
          <w:caps w:val="0"/>
          <w:color w:val="202122"/>
          <w:spacing w:val="0"/>
          <w:sz w:val="21"/>
          <w:szCs w:val="21"/>
          <w:shd w:val="clear" w:fill="FFFFFF"/>
        </w:rPr>
        <w:t>Địa hình chủ yếu là đồng bằng, sông rạch và kênh đào chằng chịt.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iCs/>
          <w:caps w:val="0"/>
          <w:color w:val="202122"/>
          <w:spacing w:val="0"/>
          <w:sz w:val="21"/>
          <w:szCs w:val="21"/>
          <w:shd w:val="clear" w:fill="FFFFFF"/>
        </w:rPr>
        <w:t>1. Tài nguyên rừng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Diện tích rừng và đất rừng 4.657 ha, chiếm 1,87% diện tích đất tự nhiên, trong đó chủ yếu là rừng phòng hộ. Rừng Bạc Liêu là rừng ngập mặn, có năng suất sinh học cao, có giá trị lớn về phòng hộ và môi trường các loại cây ở đây chủ yếu là cây mấy (còn gọi là cây mắm), tràm, cây đước. Bạc Liêu thuộc hệ sinh thái rừng ngập mặn các rừng chủ yến như rừng tràm, chà là, giá, cóc, lâm vồ,... Bên dưới là thảm thực vật gồm cỏ và các loài dây leo. Rừng Bạc Liêu có 104 loài thực vật.</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iCs/>
          <w:caps w:val="0"/>
          <w:color w:val="202122"/>
          <w:spacing w:val="0"/>
          <w:sz w:val="21"/>
          <w:szCs w:val="21"/>
          <w:shd w:val="clear" w:fill="FFFFFF"/>
        </w:rPr>
        <w:t>2. Động vật</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Động vật trên cạn có nhiều loài, số lượng lớn. Chim là động vật có số lượng lớn nhất. Các loài chim như cồng cộc, bồ nông, cò trắng, cờ đen, diệc, chim cuốc, bìm bịp,... Cư trú và sinh sản tại các cánh rừng ngập mặn hoặc những vạc rừng trồng phân tán trong khu dân cư. Bò sát có 12 loài như trăn, rắn, kì đà, kì nhông, tắc kè, thằn lằn, rắn mối,... Một số loài sống dưới đất, làm hang và sinh sản ở các gò đất cao, một số loài sống trên cây. Một số loài quý hiếm như rắn hổ mang, cò quắm trắng có trong sách đỏ Việt Nam. Tuy nhiên, có nhiều loài có hại như chuột và côn trùng phát triển nhanh, phá hoại mùa màng, làm giảm năng suất cây trồng, vật nuôi.</w:t>
      </w:r>
    </w:p>
    <w:p>
      <w:pPr>
        <w:pStyle w:val="11"/>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Động vật dưới nước rất phong phú, thủy sản nước mặn như cá: hồng, thu, chim,... Nguồn thủy sản nước ngọt gồm 14 loài cá đồng, ưu thế là cá: lóc, trê, rô, thát lát, ltôm càng,... Thủy sản nước lợ gồm cá: keo, đối, tôm, cua, sò,...</w:t>
      </w: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1" w:lineRule="atLeast"/>
        <w:ind w:left="0" w:right="0" w:firstLine="0"/>
        <w:rPr>
          <w:rFonts w:hint="default" w:ascii="Palatino Linotype" w:hAnsi="Palatino Linotype" w:eastAsia="Palatino Linotype" w:cs="Palatino Linotype"/>
          <w:b w:val="0"/>
          <w:bCs w:val="0"/>
          <w:i w:val="0"/>
          <w:iCs w:val="0"/>
          <w:caps w:val="0"/>
          <w:color w:val="000000"/>
          <w:spacing w:val="0"/>
          <w:sz w:val="31"/>
          <w:szCs w:val="31"/>
        </w:rPr>
      </w:pPr>
      <w:r>
        <w:rPr>
          <w:rFonts w:hint="default" w:ascii="Palatino Linotype" w:hAnsi="Palatino Linotype" w:eastAsia="Palatino Linotype" w:cs="Palatino Linotype"/>
          <w:b w:val="0"/>
          <w:bCs w:val="0"/>
          <w:i w:val="0"/>
          <w:iCs w:val="0"/>
          <w:caps w:val="0"/>
          <w:color w:val="000000"/>
          <w:spacing w:val="0"/>
          <w:sz w:val="31"/>
          <w:szCs w:val="31"/>
          <w:bdr w:val="none" w:color="auto" w:sz="0" w:space="0"/>
          <w:shd w:val="clear" w:fill="FFFFFF"/>
        </w:rPr>
        <w:t>Văn hóa</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202122"/>
          <w:spacing w:val="0"/>
          <w:sz w:val="21"/>
          <w:szCs w:val="21"/>
          <w:shd w:val="clear" w:fill="FFFFFF"/>
        </w:rPr>
        <w:t>Bạc Liêu là một trong những cái nôi của đờn ca tài tử Nam bộ. Đây là nơi sinh ra các nhạc sư, nghệ nhân, nhiều ca sĩ, nghệ sĩ lừng danh… Và nói đến đất nước - con người Bạc Liêu, không thể không nhắc đến những trang sử vẻ vang của hai lần giành lại chính quyền từ tay giặc không đổ máu, những cuộc nổi dậy của nông dân Ninh Thạnh Lợi, nông dân Nọc Nạng... Tất cả làm nên một Bạc Liêu với nhiều kỳ tích!</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000000"/>
          <w:spacing w:val="0"/>
          <w:sz w:val="18"/>
          <w:szCs w:val="18"/>
          <w:shd w:val="clear" w:fill="F9F9F9"/>
        </w:rPr>
        <w:t>Cánh đồng điện gió tại xã Vĩnh Trạch Đông, thành phố Bạc Liêu</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Bạc Liêu có</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"https://vi.wikipedia.org/wiki/C%C3%B4ng_t%E1%BB%AD_B%E1%BA%A1c_Li%C3%AAu" \o "Công tử Bạc Liêu"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Công tử Bạc Liêu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lừng danh một thuở giàu có và chịu chơi, ngoài ra vùng đất này còn gắn liền với tên tuổi c</w:t>
      </w:r>
      <w:bookmarkStart w:id="1" w:name="_GoBack"/>
      <w:bookmarkEnd w:id="1"/>
      <w:r>
        <w:rPr>
          <w:rFonts w:hint="default" w:ascii="sans-serif" w:hAnsi="sans-serif" w:eastAsia="sans-serif" w:cs="sans-serif"/>
          <w:i w:val="0"/>
          <w:iCs w:val="0"/>
          <w:caps w:val="0"/>
          <w:color w:val="202122"/>
          <w:spacing w:val="0"/>
          <w:sz w:val="21"/>
          <w:szCs w:val="21"/>
          <w:shd w:val="clear" w:fill="FFFFFF"/>
        </w:rPr>
        <w:t>ủa nhạc sĩ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"https://vi.wikipedia.org/wiki/Cao_V%C4%83n_L%E1%BA%A7u" \o "Cao Văn Lầu"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Cao Văn Lầu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bài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"https://vi.wikipedia.org/wiki/D%E1%BA%A1_c%E1%BB%95_ho%C3%A0i_lang" \o "Dạ cổ hoài lang"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Dạ cổ hoài lang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đặt nền móng cho sự phát triển của nền cổ nhạc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"https://vi.wikipedia.org/wiki/Nam_B%E1%BB%99_Vi%E1%BB%87t_Nam" \o "Nam Bộ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Nam Bộ</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nhà lưu niệm cố nhạc sĩ Cao Văn Lầu</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FD15E"/>
    <w:multiLevelType w:val="multilevel"/>
    <w:tmpl w:val="D9DFD1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9F3729F"/>
    <w:rsid w:val="2E922111"/>
    <w:rsid w:val="38DE10CB"/>
    <w:rsid w:val="38E14AEA"/>
    <w:rsid w:val="3F780564"/>
    <w:rsid w:val="4BD256D5"/>
    <w:rsid w:val="4EB14B03"/>
    <w:rsid w:val="5120126E"/>
    <w:rsid w:val="5BC30EDA"/>
    <w:rsid w:val="64DC21F4"/>
    <w:rsid w:val="687C7993"/>
    <w:rsid w:val="689C6AE0"/>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2023-06-18T13:40:28Z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