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48D0E" w14:textId="77777777" w:rsidR="00FB7CCE" w:rsidRPr="00FB7CCE" w:rsidRDefault="00FB7CCE" w:rsidP="00FB7CCE">
      <w:pPr>
        <w:rPr>
          <w:b/>
          <w:bCs/>
        </w:rPr>
      </w:pPr>
      <w:r w:rsidRPr="00FB7CCE">
        <w:rPr>
          <w:b/>
          <w:bCs/>
        </w:rPr>
        <w:t>3.1 Project Plan: Due Week 10 (10 Pts)</w:t>
      </w:r>
    </w:p>
    <w:p w14:paraId="73C436F0" w14:textId="77777777" w:rsidR="00FB7CCE" w:rsidRPr="00FB7CCE" w:rsidRDefault="00FB7CCE" w:rsidP="00FB7CCE">
      <w:r w:rsidRPr="00FB7CCE">
        <w:t xml:space="preserve">Deliver an approximately </w:t>
      </w:r>
      <w:proofErr w:type="gramStart"/>
      <w:r w:rsidRPr="00FB7CCE">
        <w:t>2 page</w:t>
      </w:r>
      <w:proofErr w:type="gramEnd"/>
      <w:r w:rsidRPr="00FB7CCE">
        <w:t> </w:t>
      </w:r>
      <w:r w:rsidRPr="00FB7CCE">
        <w:rPr>
          <w:b/>
          <w:bCs/>
        </w:rPr>
        <w:t>plan</w:t>
      </w:r>
      <w:r w:rsidRPr="00FB7CCE">
        <w:t>, in HTML or PDF format, addressing the following elements in order:</w:t>
      </w:r>
    </w:p>
    <w:p w14:paraId="497C81C2" w14:textId="5295D839" w:rsidR="00FB7CCE" w:rsidRPr="00FB7CCE" w:rsidRDefault="00FB7CCE" w:rsidP="00FB7CCE">
      <w:pPr>
        <w:numPr>
          <w:ilvl w:val="0"/>
          <w:numId w:val="1"/>
        </w:numPr>
      </w:pPr>
      <w:r w:rsidRPr="00FB7CCE">
        <w:t>Project Title</w:t>
      </w:r>
      <w:r>
        <w:t xml:space="preserve"> </w:t>
      </w:r>
      <w:r w:rsidRPr="00FB7CCE">
        <w:rPr>
          <w:color w:val="0070C0"/>
        </w:rPr>
        <w:t>(?)</w:t>
      </w:r>
    </w:p>
    <w:p w14:paraId="193429EA" w14:textId="10305B45" w:rsidR="00FB7CCE" w:rsidRPr="00FB7CCE" w:rsidRDefault="00FB7CCE" w:rsidP="00FB7CCE">
      <w:pPr>
        <w:numPr>
          <w:ilvl w:val="0"/>
          <w:numId w:val="1"/>
        </w:numPr>
      </w:pPr>
      <w:r w:rsidRPr="00FB7CCE">
        <w:t>Group Members and their course</w:t>
      </w:r>
      <w:r>
        <w:t xml:space="preserve"> – </w:t>
      </w:r>
      <w:r w:rsidRPr="00FB7CCE">
        <w:rPr>
          <w:color w:val="0070C0"/>
        </w:rPr>
        <w:t>Thaina Gomez &amp; Maxwell Miller-Golub</w:t>
      </w:r>
    </w:p>
    <w:p w14:paraId="107F2CE9" w14:textId="5F4DCEFD" w:rsidR="00FB7CCE" w:rsidRPr="00FB7CCE" w:rsidRDefault="00FB7CCE" w:rsidP="00FB7CCE">
      <w:pPr>
        <w:numPr>
          <w:ilvl w:val="0"/>
          <w:numId w:val="1"/>
        </w:numPr>
        <w:rPr>
          <w:color w:val="0070C0"/>
        </w:rPr>
      </w:pPr>
      <w:r w:rsidRPr="00FB7CCE">
        <w:rPr>
          <w:color w:val="000000" w:themeColor="text1"/>
        </w:rPr>
        <w:t>To</w:t>
      </w:r>
      <w:r w:rsidRPr="00FB7CCE">
        <w:t>pic - 1 sentence</w:t>
      </w:r>
      <w:r>
        <w:t xml:space="preserve"> </w:t>
      </w:r>
      <w:r w:rsidRPr="00FB7CCE">
        <w:rPr>
          <w:color w:val="0070C0"/>
        </w:rPr>
        <w:t>(Predicting Diabetes)</w:t>
      </w:r>
      <w:r w:rsidR="00CA7C9E">
        <w:rPr>
          <w:color w:val="0070C0"/>
        </w:rPr>
        <w:t xml:space="preserve"> </w:t>
      </w:r>
      <w:hyperlink r:id="rId5" w:history="1">
        <w:r w:rsidR="00CA7C9E" w:rsidRPr="00192236">
          <w:rPr>
            <w:rStyle w:val="Hyperlink"/>
          </w:rPr>
          <w:t>https://www.kaggle.com/datasets/iammustafatz/diabetes-prediction-dataset</w:t>
        </w:r>
      </w:hyperlink>
    </w:p>
    <w:p w14:paraId="479C973C" w14:textId="77777777" w:rsidR="00FB7CCE" w:rsidRPr="00FB7CCE" w:rsidRDefault="00FB7CCE" w:rsidP="00FB7CCE"/>
    <w:p w14:paraId="3079F139" w14:textId="190AB7BB" w:rsidR="00FB7CCE" w:rsidRDefault="00FB7CCE" w:rsidP="00FB7CCE">
      <w:pPr>
        <w:numPr>
          <w:ilvl w:val="0"/>
          <w:numId w:val="1"/>
        </w:numPr>
      </w:pPr>
      <w:r w:rsidRPr="00FB7CCE">
        <w:t>Question</w:t>
      </w:r>
      <w:r w:rsidRPr="00FB7CCE">
        <w:rPr>
          <w:i/>
          <w:iCs/>
        </w:rPr>
        <w:t>s</w:t>
      </w:r>
      <w:r w:rsidRPr="00FB7CCE">
        <w:t> of Interest: At least one for regression </w:t>
      </w:r>
      <w:r w:rsidRPr="00FB7CCE">
        <w:rPr>
          <w:b/>
          <w:bCs/>
        </w:rPr>
        <w:t>and</w:t>
      </w:r>
      <w:r w:rsidRPr="00FB7CCE">
        <w:t> one for classification.</w:t>
      </w:r>
    </w:p>
    <w:p w14:paraId="75E09C4C" w14:textId="77777777" w:rsidR="00FB7CCE" w:rsidRDefault="00FB7CCE" w:rsidP="00FB7CCE">
      <w:pPr>
        <w:pStyle w:val="ListParagraph"/>
      </w:pPr>
    </w:p>
    <w:p w14:paraId="23FE827C" w14:textId="195C87DC" w:rsidR="00FB7CCE" w:rsidRDefault="00FB7CCE" w:rsidP="00FB7CCE">
      <w:pPr>
        <w:numPr>
          <w:ilvl w:val="1"/>
          <w:numId w:val="1"/>
        </w:numPr>
      </w:pPr>
      <w:r>
        <w:t>Regression:</w:t>
      </w:r>
    </w:p>
    <w:p w14:paraId="3CE8BAD1" w14:textId="77777777" w:rsidR="00FB7CCE" w:rsidRPr="00FB7CCE" w:rsidRDefault="00FB7CCE" w:rsidP="00FB7CCE">
      <w:pPr>
        <w:numPr>
          <w:ilvl w:val="2"/>
          <w:numId w:val="1"/>
        </w:numPr>
        <w:rPr>
          <w:color w:val="0070C0"/>
        </w:rPr>
      </w:pPr>
      <w:r w:rsidRPr="00FB7CCE">
        <w:rPr>
          <w:color w:val="0070C0"/>
        </w:rPr>
        <w:t>Planned Approach: This includes framing the problem, the data, the methods, and the Intended Outcome.</w:t>
      </w:r>
    </w:p>
    <w:p w14:paraId="4753BD64" w14:textId="4ED26317" w:rsidR="00FB7CCE" w:rsidRPr="00FB7CCE" w:rsidRDefault="00FB7CCE" w:rsidP="00FB7CCE">
      <w:pPr>
        <w:numPr>
          <w:ilvl w:val="2"/>
          <w:numId w:val="1"/>
        </w:numPr>
        <w:rPr>
          <w:color w:val="FF0000"/>
        </w:rPr>
      </w:pPr>
      <w:r w:rsidRPr="00FB7CCE">
        <w:rPr>
          <w:color w:val="FF0000"/>
        </w:rPr>
        <w:t>Literature Review: Identify at least one article or publication </w:t>
      </w:r>
      <w:r w:rsidRPr="00FB7CCE">
        <w:rPr>
          <w:i/>
          <w:iCs/>
          <w:color w:val="FF0000"/>
        </w:rPr>
        <w:t>per group member</w:t>
      </w:r>
      <w:r w:rsidRPr="00FB7CCE">
        <w:rPr>
          <w:color w:val="FF0000"/>
        </w:rPr>
        <w:t xml:space="preserve"> relevant to the topic. It does not have to be a scholarly </w:t>
      </w:r>
      <w:proofErr w:type="gramStart"/>
      <w:r w:rsidRPr="00FB7CCE">
        <w:rPr>
          <w:color w:val="FF0000"/>
        </w:rPr>
        <w:t>article</w:t>
      </w:r>
      <w:proofErr w:type="gramEnd"/>
      <w:r w:rsidRPr="00FB7CCE">
        <w:rPr>
          <w:color w:val="FF0000"/>
        </w:rPr>
        <w:t xml:space="preserve"> but it shall provide context for the topic and questions of interest to help in framing the analysis.</w:t>
      </w:r>
    </w:p>
    <w:p w14:paraId="72957A85" w14:textId="77777777" w:rsidR="00FB7CCE" w:rsidRPr="00FB7CCE" w:rsidRDefault="00FB7CCE" w:rsidP="00FB7CCE">
      <w:pPr>
        <w:numPr>
          <w:ilvl w:val="2"/>
          <w:numId w:val="1"/>
        </w:numPr>
        <w:rPr>
          <w:color w:val="0070C0"/>
        </w:rPr>
      </w:pPr>
      <w:r w:rsidRPr="00FB7CCE">
        <w:rPr>
          <w:color w:val="0070C0"/>
        </w:rPr>
        <w:t>Data Assessment: this includes</w:t>
      </w:r>
    </w:p>
    <w:p w14:paraId="6B8A2E4F" w14:textId="77777777" w:rsidR="00FB7CCE" w:rsidRPr="00FB7CCE" w:rsidRDefault="00FB7CCE" w:rsidP="00FB7CCE">
      <w:pPr>
        <w:numPr>
          <w:ilvl w:val="3"/>
          <w:numId w:val="1"/>
        </w:numPr>
        <w:rPr>
          <w:color w:val="0070C0"/>
        </w:rPr>
      </w:pPr>
      <w:r w:rsidRPr="00FB7CCE">
        <w:rPr>
          <w:color w:val="0070C0"/>
        </w:rPr>
        <w:t>Identification of the data set and its source.</w:t>
      </w:r>
    </w:p>
    <w:p w14:paraId="2F1F7F6A" w14:textId="77777777" w:rsidR="00FB7CCE" w:rsidRPr="00FB7CCE" w:rsidRDefault="00FB7CCE" w:rsidP="00FB7CCE">
      <w:pPr>
        <w:numPr>
          <w:ilvl w:val="3"/>
          <w:numId w:val="1"/>
        </w:numPr>
        <w:rPr>
          <w:color w:val="0070C0"/>
        </w:rPr>
      </w:pPr>
      <w:r w:rsidRPr="00FB7CCE">
        <w:rPr>
          <w:color w:val="0070C0"/>
        </w:rPr>
        <w:t>Assessment of the data set and characteristics, e.g., number of observations and expected number and type of variables.</w:t>
      </w:r>
    </w:p>
    <w:p w14:paraId="6667E2F1" w14:textId="77777777" w:rsidR="00FB7CCE" w:rsidRPr="00FB7CCE" w:rsidRDefault="00FB7CCE" w:rsidP="00FB7CCE">
      <w:pPr>
        <w:numPr>
          <w:ilvl w:val="2"/>
          <w:numId w:val="1"/>
        </w:numPr>
        <w:rPr>
          <w:color w:val="FF0000"/>
        </w:rPr>
      </w:pPr>
      <w:r w:rsidRPr="00FB7CCE">
        <w:rPr>
          <w:color w:val="FF0000"/>
        </w:rPr>
        <w:t>Planned Methods: this includes</w:t>
      </w:r>
    </w:p>
    <w:p w14:paraId="3A7A24CC" w14:textId="60437977" w:rsidR="00FB7CCE" w:rsidRPr="00FB7CCE" w:rsidRDefault="00FB7CCE" w:rsidP="00FB7CCE">
      <w:pPr>
        <w:numPr>
          <w:ilvl w:val="3"/>
          <w:numId w:val="1"/>
        </w:numPr>
        <w:rPr>
          <w:color w:val="FF0000"/>
        </w:rPr>
      </w:pPr>
      <w:r w:rsidRPr="00FB7CCE">
        <w:rPr>
          <w:color w:val="FF0000"/>
        </w:rPr>
        <w:t xml:space="preserve">Identification of the expected methods for regression </w:t>
      </w:r>
    </w:p>
    <w:p w14:paraId="7AE27980" w14:textId="77777777" w:rsidR="00FB7CCE" w:rsidRPr="00FB7CCE" w:rsidRDefault="00FB7CCE" w:rsidP="00FB7CCE">
      <w:pPr>
        <w:numPr>
          <w:ilvl w:val="3"/>
          <w:numId w:val="1"/>
        </w:numPr>
        <w:rPr>
          <w:color w:val="FF0000"/>
        </w:rPr>
      </w:pPr>
      <w:r w:rsidRPr="00FB7CCE">
        <w:rPr>
          <w:color w:val="FF0000"/>
        </w:rPr>
        <w:t>Identify planned approaches for assessing multicollinearity and model comparison as appropriate to the course. Any group with members from 627 must satisfy the 627-unique learning outcomes.</w:t>
      </w:r>
    </w:p>
    <w:p w14:paraId="5D5C2A12" w14:textId="77777777" w:rsidR="00FB7CCE" w:rsidRPr="00FB7CCE" w:rsidRDefault="00FB7CCE" w:rsidP="00FB7CCE">
      <w:pPr>
        <w:numPr>
          <w:ilvl w:val="3"/>
          <w:numId w:val="1"/>
        </w:numPr>
        <w:rPr>
          <w:color w:val="FF0000"/>
        </w:rPr>
      </w:pPr>
      <w:r w:rsidRPr="00FB7CCE">
        <w:rPr>
          <w:color w:val="FF0000"/>
        </w:rPr>
        <w:t>Identification of potential ethical concerns.</w:t>
      </w:r>
    </w:p>
    <w:p w14:paraId="33C6D712" w14:textId="77777777" w:rsidR="00FB7CCE" w:rsidRPr="00FB7CCE" w:rsidRDefault="00FB7CCE" w:rsidP="00FB7CCE">
      <w:pPr>
        <w:numPr>
          <w:ilvl w:val="3"/>
          <w:numId w:val="1"/>
        </w:numPr>
        <w:rPr>
          <w:color w:val="FF0000"/>
        </w:rPr>
      </w:pPr>
      <w:r w:rsidRPr="00FB7CCE">
        <w:rPr>
          <w:color w:val="FF0000"/>
        </w:rPr>
        <w:t>Risk Assessment and mitigation.</w:t>
      </w:r>
    </w:p>
    <w:p w14:paraId="4B6A0258" w14:textId="77777777" w:rsidR="00FB7CCE" w:rsidRDefault="00FB7CCE" w:rsidP="00FB7CCE">
      <w:pPr>
        <w:ind w:left="2160"/>
      </w:pPr>
    </w:p>
    <w:p w14:paraId="38658AB0" w14:textId="7015D081" w:rsidR="00FB7CCE" w:rsidRPr="00FB7CCE" w:rsidRDefault="00FB7CCE" w:rsidP="00FB7CCE">
      <w:pPr>
        <w:numPr>
          <w:ilvl w:val="1"/>
          <w:numId w:val="1"/>
        </w:numPr>
      </w:pPr>
      <w:r>
        <w:t>Classification:</w:t>
      </w:r>
    </w:p>
    <w:p w14:paraId="385566DD" w14:textId="77777777" w:rsidR="00FB7CCE" w:rsidRPr="00FB7CCE" w:rsidRDefault="00FB7CCE" w:rsidP="00FB7CCE">
      <w:pPr>
        <w:numPr>
          <w:ilvl w:val="2"/>
          <w:numId w:val="1"/>
        </w:numPr>
        <w:rPr>
          <w:color w:val="0070C0"/>
        </w:rPr>
      </w:pPr>
      <w:r w:rsidRPr="00FB7CCE">
        <w:rPr>
          <w:color w:val="0070C0"/>
        </w:rPr>
        <w:t>Planned Approach: This includes framing the problem, the data, the methods, and the Intended Outcome.</w:t>
      </w:r>
    </w:p>
    <w:p w14:paraId="3F581077" w14:textId="77777777" w:rsidR="00FB7CCE" w:rsidRPr="00FB7CCE" w:rsidRDefault="00FB7CCE" w:rsidP="00FB7CCE">
      <w:pPr>
        <w:numPr>
          <w:ilvl w:val="2"/>
          <w:numId w:val="1"/>
        </w:numPr>
        <w:rPr>
          <w:color w:val="FF0000"/>
        </w:rPr>
      </w:pPr>
      <w:r w:rsidRPr="00FB7CCE">
        <w:rPr>
          <w:color w:val="FF0000"/>
        </w:rPr>
        <w:t>Literature Review: Identify at least one article or publication </w:t>
      </w:r>
      <w:r w:rsidRPr="00FB7CCE">
        <w:rPr>
          <w:i/>
          <w:iCs/>
          <w:color w:val="FF0000"/>
        </w:rPr>
        <w:t>per group member</w:t>
      </w:r>
      <w:r w:rsidRPr="00FB7CCE">
        <w:rPr>
          <w:color w:val="FF0000"/>
        </w:rPr>
        <w:t xml:space="preserve"> relevant to the topic. It does not have to be a scholarly </w:t>
      </w:r>
      <w:proofErr w:type="gramStart"/>
      <w:r w:rsidRPr="00FB7CCE">
        <w:rPr>
          <w:color w:val="FF0000"/>
        </w:rPr>
        <w:t>article</w:t>
      </w:r>
      <w:proofErr w:type="gramEnd"/>
      <w:r w:rsidRPr="00FB7CCE">
        <w:rPr>
          <w:color w:val="FF0000"/>
        </w:rPr>
        <w:t xml:space="preserve"> but it shall provide context for the topic and questions of interest to help in framing the analysis.</w:t>
      </w:r>
    </w:p>
    <w:p w14:paraId="307C7973" w14:textId="77777777" w:rsidR="00FB7CCE" w:rsidRPr="00FB7CCE" w:rsidRDefault="00FB7CCE" w:rsidP="00FB7CCE">
      <w:pPr>
        <w:numPr>
          <w:ilvl w:val="2"/>
          <w:numId w:val="1"/>
        </w:numPr>
        <w:rPr>
          <w:color w:val="0070C0"/>
        </w:rPr>
      </w:pPr>
      <w:r w:rsidRPr="00FB7CCE">
        <w:rPr>
          <w:color w:val="0070C0"/>
        </w:rPr>
        <w:t>Data Assessment: this includes</w:t>
      </w:r>
    </w:p>
    <w:p w14:paraId="324C10E9" w14:textId="77777777" w:rsidR="00FB7CCE" w:rsidRPr="00FB7CCE" w:rsidRDefault="00FB7CCE" w:rsidP="00FB7CCE">
      <w:pPr>
        <w:numPr>
          <w:ilvl w:val="3"/>
          <w:numId w:val="1"/>
        </w:numPr>
        <w:rPr>
          <w:color w:val="0070C0"/>
        </w:rPr>
      </w:pPr>
      <w:r w:rsidRPr="00FB7CCE">
        <w:rPr>
          <w:color w:val="0070C0"/>
        </w:rPr>
        <w:t>Identification of the data set and its source.</w:t>
      </w:r>
    </w:p>
    <w:p w14:paraId="2B319635" w14:textId="77777777" w:rsidR="00FB7CCE" w:rsidRPr="00FB7CCE" w:rsidRDefault="00FB7CCE" w:rsidP="00FB7CCE">
      <w:pPr>
        <w:numPr>
          <w:ilvl w:val="3"/>
          <w:numId w:val="1"/>
        </w:numPr>
        <w:rPr>
          <w:color w:val="0070C0"/>
        </w:rPr>
      </w:pPr>
      <w:r w:rsidRPr="00FB7CCE">
        <w:rPr>
          <w:color w:val="0070C0"/>
        </w:rPr>
        <w:t>Assessment of the data set and characteristics, e.g., number of observations and expected number and type of variables.</w:t>
      </w:r>
    </w:p>
    <w:p w14:paraId="285C47BF" w14:textId="77777777" w:rsidR="00FB7CCE" w:rsidRPr="00FB7CCE" w:rsidRDefault="00FB7CCE" w:rsidP="00FB7CCE">
      <w:pPr>
        <w:numPr>
          <w:ilvl w:val="2"/>
          <w:numId w:val="1"/>
        </w:numPr>
        <w:rPr>
          <w:color w:val="FF0000"/>
        </w:rPr>
      </w:pPr>
      <w:r w:rsidRPr="00FB7CCE">
        <w:rPr>
          <w:color w:val="FF0000"/>
        </w:rPr>
        <w:t>Planned Methods: this includes</w:t>
      </w:r>
    </w:p>
    <w:p w14:paraId="773931B7" w14:textId="77777777" w:rsidR="00FB7CCE" w:rsidRPr="00FB7CCE" w:rsidRDefault="00FB7CCE" w:rsidP="00FB7CCE">
      <w:pPr>
        <w:numPr>
          <w:ilvl w:val="3"/>
          <w:numId w:val="1"/>
        </w:numPr>
        <w:rPr>
          <w:color w:val="FF0000"/>
        </w:rPr>
      </w:pPr>
      <w:r w:rsidRPr="00FB7CCE">
        <w:rPr>
          <w:color w:val="FF0000"/>
        </w:rPr>
        <w:t>Identification of the expected methods for both regression and classification.</w:t>
      </w:r>
    </w:p>
    <w:p w14:paraId="683536AF" w14:textId="77777777" w:rsidR="00FB7CCE" w:rsidRPr="00FB7CCE" w:rsidRDefault="00FB7CCE" w:rsidP="00FB7CCE">
      <w:pPr>
        <w:numPr>
          <w:ilvl w:val="3"/>
          <w:numId w:val="1"/>
        </w:numPr>
        <w:rPr>
          <w:color w:val="FF0000"/>
        </w:rPr>
      </w:pPr>
      <w:r w:rsidRPr="00FB7CCE">
        <w:rPr>
          <w:color w:val="FF0000"/>
        </w:rPr>
        <w:lastRenderedPageBreak/>
        <w:t>Identify planned approaches for assessing multicollinearity and model comparison as appropriate to the course. Any group with members from 627 must satisfy the 627-unique learning outcomes.</w:t>
      </w:r>
    </w:p>
    <w:p w14:paraId="5C7FC57E" w14:textId="77777777" w:rsidR="00FB7CCE" w:rsidRPr="00FB7CCE" w:rsidRDefault="00FB7CCE" w:rsidP="00FB7CCE">
      <w:pPr>
        <w:numPr>
          <w:ilvl w:val="3"/>
          <w:numId w:val="1"/>
        </w:numPr>
        <w:rPr>
          <w:color w:val="FF0000"/>
        </w:rPr>
      </w:pPr>
      <w:r w:rsidRPr="00FB7CCE">
        <w:rPr>
          <w:color w:val="FF0000"/>
        </w:rPr>
        <w:t>Identification of potential ethical concerns.</w:t>
      </w:r>
    </w:p>
    <w:p w14:paraId="2CC85E86" w14:textId="77777777" w:rsidR="00FB7CCE" w:rsidRPr="00FB7CCE" w:rsidRDefault="00FB7CCE" w:rsidP="00FB7CCE">
      <w:pPr>
        <w:numPr>
          <w:ilvl w:val="3"/>
          <w:numId w:val="1"/>
        </w:numPr>
        <w:rPr>
          <w:color w:val="FF0000"/>
        </w:rPr>
      </w:pPr>
      <w:r w:rsidRPr="00FB7CCE">
        <w:rPr>
          <w:color w:val="FF0000"/>
        </w:rPr>
        <w:t>Risk Assessment and mitigation.</w:t>
      </w:r>
    </w:p>
    <w:p w14:paraId="1DDEF5CD" w14:textId="3EDD7E16" w:rsidR="00FB7CCE" w:rsidRPr="00FB7CCE" w:rsidRDefault="00FB7CCE" w:rsidP="00FB7CCE">
      <w:pPr>
        <w:numPr>
          <w:ilvl w:val="0"/>
          <w:numId w:val="1"/>
        </w:numPr>
      </w:pPr>
      <w:r w:rsidRPr="00FB7CCE">
        <w:t xml:space="preserve">Deliverable: </w:t>
      </w:r>
      <w:r w:rsidRPr="00FB7CCE">
        <w:rPr>
          <w:color w:val="0070C0"/>
        </w:rPr>
        <w:t xml:space="preserve">Option A (Poster and Presentation) </w:t>
      </w:r>
    </w:p>
    <w:p w14:paraId="0D887904" w14:textId="77777777" w:rsidR="00FB7CCE" w:rsidRPr="00FB7CCE" w:rsidRDefault="00FB7CCE" w:rsidP="00FB7CCE">
      <w:pPr>
        <w:numPr>
          <w:ilvl w:val="0"/>
          <w:numId w:val="1"/>
        </w:numPr>
      </w:pPr>
      <w:r w:rsidRPr="00FB7CCE">
        <w:t xml:space="preserve">Schedule and Hours: </w:t>
      </w:r>
      <w:r w:rsidRPr="00FB7CCE">
        <w:rPr>
          <w:color w:val="0070C0"/>
        </w:rPr>
        <w:t>A table for weeks 10-14 with the main activities, estimated hours, and expected outcomes for the week.</w:t>
      </w:r>
    </w:p>
    <w:p w14:paraId="47974321" w14:textId="77777777" w:rsidR="00FB7CCE" w:rsidRPr="00FB7CCE" w:rsidRDefault="00FB7CCE" w:rsidP="00FB7CCE">
      <w:pPr>
        <w:numPr>
          <w:ilvl w:val="0"/>
          <w:numId w:val="1"/>
        </w:numPr>
        <w:rPr>
          <w:color w:val="0070C0"/>
        </w:rPr>
      </w:pPr>
      <w:r w:rsidRPr="00FB7CCE">
        <w:rPr>
          <w:color w:val="0070C0"/>
        </w:rPr>
        <w:t>Group Member Responsibilities</w:t>
      </w:r>
    </w:p>
    <w:p w14:paraId="10F71711" w14:textId="77777777" w:rsidR="00FB7CCE" w:rsidRPr="00FB7CCE" w:rsidRDefault="00FB7CCE" w:rsidP="00FB7CCE">
      <w:pPr>
        <w:numPr>
          <w:ilvl w:val="0"/>
          <w:numId w:val="1"/>
        </w:numPr>
        <w:rPr>
          <w:color w:val="0070C0"/>
        </w:rPr>
      </w:pPr>
      <w:r w:rsidRPr="00FB7CCE">
        <w:rPr>
          <w:color w:val="0070C0"/>
        </w:rPr>
        <w:t>Summary</w:t>
      </w:r>
    </w:p>
    <w:p w14:paraId="325B17CF" w14:textId="77777777" w:rsidR="00813EBE" w:rsidRDefault="00813EBE"/>
    <w:sectPr w:rsidR="00813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94A07"/>
    <w:multiLevelType w:val="multilevel"/>
    <w:tmpl w:val="7B503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6412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CE"/>
    <w:rsid w:val="001C7275"/>
    <w:rsid w:val="002523C8"/>
    <w:rsid w:val="003649F6"/>
    <w:rsid w:val="003C0F05"/>
    <w:rsid w:val="00450CBB"/>
    <w:rsid w:val="004F507A"/>
    <w:rsid w:val="006E486B"/>
    <w:rsid w:val="00813EBE"/>
    <w:rsid w:val="00A72CB7"/>
    <w:rsid w:val="00CA7C9E"/>
    <w:rsid w:val="00FB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363B"/>
  <w15:chartTrackingRefBased/>
  <w15:docId w15:val="{48D73588-64CA-9546-A5F1-B655FBD7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C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C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C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C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C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C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C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C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C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C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C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C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C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C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C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C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C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C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C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C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C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C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C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CC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7C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0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iammustafatz/diabetes-prediction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thaina.yannet.gomez@gmail.com</dc:creator>
  <cp:keywords/>
  <dc:description/>
  <cp:lastModifiedBy>thaina.yannet.gomez@gmail.com</cp:lastModifiedBy>
  <cp:revision>2</cp:revision>
  <dcterms:created xsi:type="dcterms:W3CDTF">2025-02-26T16:43:00Z</dcterms:created>
  <dcterms:modified xsi:type="dcterms:W3CDTF">2025-02-26T17:00:00Z</dcterms:modified>
</cp:coreProperties>
</file>