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D450E9" w14:textId="12C20AF6" w:rsidR="00080A32" w:rsidRDefault="00000000">
      <w:pPr>
        <w:pStyle w:val="Nzev"/>
      </w:pPr>
      <w:r>
        <w:t xml:space="preserve">Administrátorská příručka – Frontend </w:t>
      </w:r>
      <w:proofErr w:type="spellStart"/>
      <w:r>
        <w:t>aplikace</w:t>
      </w:r>
      <w:proofErr w:type="spellEnd"/>
      <w:r>
        <w:t xml:space="preserve"> (</w:t>
      </w:r>
      <w:r w:rsidR="009F34E1">
        <w:t>ČSDFP</w:t>
      </w:r>
      <w:r>
        <w:t>)</w:t>
      </w:r>
    </w:p>
    <w:p w14:paraId="4030EA4A" w14:textId="77777777" w:rsidR="00080A32" w:rsidRDefault="00000000">
      <w:pPr>
        <w:pStyle w:val="Nadpis1"/>
      </w:pPr>
      <w:r>
        <w:t>1. Úvod</w:t>
      </w:r>
    </w:p>
    <w:p w14:paraId="2F98E516" w14:textId="461A72B6" w:rsidR="00080A32" w:rsidRDefault="00000000">
      <w:r>
        <w:t xml:space="preserve">Tato příručka slouží k instalaci, spuštění a </w:t>
      </w:r>
      <w:proofErr w:type="spellStart"/>
      <w:r>
        <w:t>správě</w:t>
      </w:r>
      <w:proofErr w:type="spellEnd"/>
      <w:r>
        <w:t xml:space="preserve"> Vue.js </w:t>
      </w:r>
      <w:proofErr w:type="spellStart"/>
      <w:r>
        <w:t>aplikace</w:t>
      </w:r>
      <w:proofErr w:type="spellEnd"/>
      <w:r>
        <w:t>. Frontend je postavený na Vue 3 a používá Vite, Pinia, Axios a upravený Bootstrap.</w:t>
      </w:r>
    </w:p>
    <w:p w14:paraId="17994C6B" w14:textId="77777777" w:rsidR="00080A32" w:rsidRDefault="00000000">
      <w:pPr>
        <w:pStyle w:val="Nadpis1"/>
      </w:pPr>
      <w:r>
        <w:t>2. Technologický stack</w:t>
      </w:r>
    </w:p>
    <w:p w14:paraId="6F156D06" w14:textId="77777777" w:rsidR="00080A32" w:rsidRDefault="00000000">
      <w:r>
        <w:t>- Vue 3</w:t>
      </w:r>
    </w:p>
    <w:p w14:paraId="24047C50" w14:textId="77777777" w:rsidR="00080A32" w:rsidRDefault="00000000">
      <w:r>
        <w:t>- Vite</w:t>
      </w:r>
    </w:p>
    <w:p w14:paraId="5B21C9B9" w14:textId="77777777" w:rsidR="00080A32" w:rsidRDefault="00000000">
      <w:r>
        <w:t>- Vue Router 4</w:t>
      </w:r>
    </w:p>
    <w:p w14:paraId="3A44B50B" w14:textId="77777777" w:rsidR="00080A32" w:rsidRDefault="00000000">
      <w:r>
        <w:t>- Pinia (správa stavu)</w:t>
      </w:r>
    </w:p>
    <w:p w14:paraId="78E243FB" w14:textId="77777777" w:rsidR="00080A32" w:rsidRDefault="00000000">
      <w:r>
        <w:t>- Axios (komunikace s API)</w:t>
      </w:r>
    </w:p>
    <w:p w14:paraId="1B56DDFC" w14:textId="77777777" w:rsidR="00080A32" w:rsidRDefault="00000000">
      <w:r>
        <w:t>- Bootstrap 5.3 + vlastní úpravy</w:t>
      </w:r>
    </w:p>
    <w:p w14:paraId="6E8ED24D" w14:textId="77777777" w:rsidR="00080A32" w:rsidRDefault="00000000">
      <w:r>
        <w:t>- animate.css, bootstrap-icons, slick-carousel, jQuery</w:t>
      </w:r>
    </w:p>
    <w:p w14:paraId="7826D84B" w14:textId="77777777" w:rsidR="00080A32" w:rsidRDefault="00000000">
      <w:pPr>
        <w:pStyle w:val="Nadpis1"/>
      </w:pPr>
      <w:r>
        <w:t>3. Požadavky</w:t>
      </w:r>
    </w:p>
    <w:p w14:paraId="0544AD0F" w14:textId="77777777" w:rsidR="00080A32" w:rsidRDefault="00000000">
      <w:r>
        <w:t>- Node.js v16+</w:t>
      </w:r>
    </w:p>
    <w:p w14:paraId="36AFDD02" w14:textId="48D75F50" w:rsidR="00080A32" w:rsidRDefault="00000000">
      <w:r>
        <w:t>- NPM</w:t>
      </w:r>
    </w:p>
    <w:p w14:paraId="13BE7749" w14:textId="77777777" w:rsidR="00080A32" w:rsidRDefault="00000000">
      <w:r>
        <w:t>- Git (volitelně, pro klonování repozitáře)</w:t>
      </w:r>
    </w:p>
    <w:p w14:paraId="0CF2F208" w14:textId="77777777" w:rsidR="00080A32" w:rsidRDefault="00000000">
      <w:pPr>
        <w:pStyle w:val="Nadpis1"/>
      </w:pPr>
      <w:r>
        <w:t>4. Instalace</w:t>
      </w:r>
    </w:p>
    <w:p w14:paraId="5F3BCD75" w14:textId="77777777" w:rsidR="00080A32" w:rsidRDefault="00000000">
      <w:r>
        <w:t>1. Klonujte projekt:</w:t>
      </w:r>
    </w:p>
    <w:p w14:paraId="1445F652" w14:textId="77777777" w:rsidR="00080A32" w:rsidRDefault="00000000">
      <w:pPr>
        <w:pStyle w:val="Vrazncitt"/>
      </w:pPr>
      <w:r>
        <w:t>git clone &lt;repo-url&gt;</w:t>
      </w:r>
      <w:r>
        <w:br/>
        <w:t>cd &lt;název-složky&gt;</w:t>
      </w:r>
    </w:p>
    <w:p w14:paraId="5B076215" w14:textId="77777777" w:rsidR="00080A32" w:rsidRDefault="00000000">
      <w:r>
        <w:t>2. Nainstalujte závislosti:</w:t>
      </w:r>
    </w:p>
    <w:p w14:paraId="454AA59B" w14:textId="77777777" w:rsidR="00080A32" w:rsidRDefault="00000000">
      <w:pPr>
        <w:pStyle w:val="Vrazncitt"/>
      </w:pPr>
      <w:r>
        <w:t>npm install</w:t>
      </w:r>
    </w:p>
    <w:p w14:paraId="5BC00D50" w14:textId="77777777" w:rsidR="00080A32" w:rsidRDefault="00000000">
      <w:pPr>
        <w:pStyle w:val="Nadpis1"/>
      </w:pPr>
      <w:r>
        <w:lastRenderedPageBreak/>
        <w:t>5. Spuštění aplikace</w:t>
      </w:r>
    </w:p>
    <w:p w14:paraId="71CBA661" w14:textId="77777777" w:rsidR="00080A32" w:rsidRDefault="00000000">
      <w:r>
        <w:t>Vývojový režim:</w:t>
      </w:r>
    </w:p>
    <w:p w14:paraId="2CBABBCB" w14:textId="77777777" w:rsidR="00080A32" w:rsidRDefault="00000000">
      <w:pPr>
        <w:pStyle w:val="Vrazncitt"/>
      </w:pPr>
      <w:r>
        <w:t>npm run dev</w:t>
      </w:r>
    </w:p>
    <w:p w14:paraId="12C32B99" w14:textId="77777777" w:rsidR="00080A32" w:rsidRDefault="00000000">
      <w:r>
        <w:t>Produkční build:</w:t>
      </w:r>
    </w:p>
    <w:p w14:paraId="646C3FAE" w14:textId="77777777" w:rsidR="00080A32" w:rsidRDefault="00000000">
      <w:pPr>
        <w:pStyle w:val="Vrazncitt"/>
      </w:pPr>
      <w:r>
        <w:t>npm run build</w:t>
      </w:r>
    </w:p>
    <w:p w14:paraId="27D3F1C5" w14:textId="77777777" w:rsidR="00080A32" w:rsidRDefault="00000000">
      <w:r>
        <w:t>Náhled buildu:</w:t>
      </w:r>
    </w:p>
    <w:p w14:paraId="08EEDA34" w14:textId="77777777" w:rsidR="00080A32" w:rsidRDefault="00000000">
      <w:pPr>
        <w:pStyle w:val="Vrazncitt"/>
      </w:pPr>
      <w:r>
        <w:t>npm run preview</w:t>
      </w:r>
    </w:p>
    <w:p w14:paraId="4E35A2E1" w14:textId="77777777" w:rsidR="00080A32" w:rsidRDefault="00000000">
      <w:pPr>
        <w:pStyle w:val="Nadpis1"/>
      </w:pPr>
      <w:r>
        <w:t>6. Struktura projektu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080A32" w14:paraId="42D4B903" w14:textId="77777777">
        <w:tc>
          <w:tcPr>
            <w:tcW w:w="4320" w:type="dxa"/>
          </w:tcPr>
          <w:p w14:paraId="7AB66F18" w14:textId="77777777" w:rsidR="00080A32" w:rsidRDefault="00000000">
            <w:r>
              <w:t>Složka</w:t>
            </w:r>
          </w:p>
        </w:tc>
        <w:tc>
          <w:tcPr>
            <w:tcW w:w="4320" w:type="dxa"/>
          </w:tcPr>
          <w:p w14:paraId="43D0F85C" w14:textId="77777777" w:rsidR="00080A32" w:rsidRDefault="00000000">
            <w:r>
              <w:t>Popis</w:t>
            </w:r>
          </w:p>
        </w:tc>
      </w:tr>
      <w:tr w:rsidR="00080A32" w14:paraId="6FE8D5E6" w14:textId="77777777">
        <w:tc>
          <w:tcPr>
            <w:tcW w:w="4320" w:type="dxa"/>
          </w:tcPr>
          <w:p w14:paraId="75CA8EE3" w14:textId="77777777" w:rsidR="00080A32" w:rsidRDefault="00000000">
            <w:r>
              <w:t>/src</w:t>
            </w:r>
          </w:p>
        </w:tc>
        <w:tc>
          <w:tcPr>
            <w:tcW w:w="4320" w:type="dxa"/>
          </w:tcPr>
          <w:p w14:paraId="76D8A2C2" w14:textId="77777777" w:rsidR="00080A32" w:rsidRDefault="00000000">
            <w:r>
              <w:t>Hlavní zdrojový kód</w:t>
            </w:r>
          </w:p>
        </w:tc>
      </w:tr>
      <w:tr w:rsidR="00080A32" w14:paraId="3DB5D71F" w14:textId="77777777">
        <w:tc>
          <w:tcPr>
            <w:tcW w:w="4320" w:type="dxa"/>
          </w:tcPr>
          <w:p w14:paraId="5262C846" w14:textId="77777777" w:rsidR="00080A32" w:rsidRDefault="00000000">
            <w:r>
              <w:t>/src/assets/styles</w:t>
            </w:r>
          </w:p>
        </w:tc>
        <w:tc>
          <w:tcPr>
            <w:tcW w:w="4320" w:type="dxa"/>
          </w:tcPr>
          <w:p w14:paraId="32A9F8AD" w14:textId="77777777" w:rsidR="00080A32" w:rsidRDefault="00000000">
            <w:r>
              <w:t>Vlastní styly (bootstrap.css, styles.css)</w:t>
            </w:r>
          </w:p>
        </w:tc>
      </w:tr>
      <w:tr w:rsidR="00080A32" w14:paraId="1EA87090" w14:textId="77777777">
        <w:tc>
          <w:tcPr>
            <w:tcW w:w="4320" w:type="dxa"/>
          </w:tcPr>
          <w:p w14:paraId="040A84AD" w14:textId="092500A5" w:rsidR="00080A32" w:rsidRDefault="009F34E1">
            <w:r>
              <w:t>/</w:t>
            </w:r>
            <w:proofErr w:type="spellStart"/>
            <w:r>
              <w:t>src</w:t>
            </w:r>
            <w:proofErr w:type="spellEnd"/>
            <w:r w:rsidR="00000000">
              <w:t>/router</w:t>
            </w:r>
          </w:p>
        </w:tc>
        <w:tc>
          <w:tcPr>
            <w:tcW w:w="4320" w:type="dxa"/>
          </w:tcPr>
          <w:p w14:paraId="22908E1B" w14:textId="77777777" w:rsidR="00080A32" w:rsidRDefault="00000000">
            <w:r>
              <w:t>Konfigurace Vue Routeru</w:t>
            </w:r>
          </w:p>
        </w:tc>
      </w:tr>
      <w:tr w:rsidR="00080A32" w14:paraId="59C4F7D5" w14:textId="77777777">
        <w:tc>
          <w:tcPr>
            <w:tcW w:w="4320" w:type="dxa"/>
          </w:tcPr>
          <w:p w14:paraId="3EF2F41E" w14:textId="72C483A1" w:rsidR="00080A32" w:rsidRDefault="009F34E1">
            <w:r>
              <w:t>/</w:t>
            </w:r>
            <w:proofErr w:type="spellStart"/>
            <w:r>
              <w:t>src</w:t>
            </w:r>
            <w:proofErr w:type="spellEnd"/>
            <w:r w:rsidR="00000000">
              <w:t>/stores</w:t>
            </w:r>
          </w:p>
        </w:tc>
        <w:tc>
          <w:tcPr>
            <w:tcW w:w="4320" w:type="dxa"/>
          </w:tcPr>
          <w:p w14:paraId="098BF865" w14:textId="5165F91F" w:rsidR="00080A32" w:rsidRDefault="00000000">
            <w:proofErr w:type="spellStart"/>
            <w:r>
              <w:t>Stavy</w:t>
            </w:r>
            <w:proofErr w:type="spellEnd"/>
            <w:r>
              <w:t xml:space="preserve"> v </w:t>
            </w:r>
            <w:proofErr w:type="spellStart"/>
            <w:r>
              <w:t>Pinia</w:t>
            </w:r>
            <w:proofErr w:type="spellEnd"/>
          </w:p>
        </w:tc>
      </w:tr>
      <w:tr w:rsidR="00080A32" w14:paraId="6BFCE4BF" w14:textId="77777777">
        <w:tc>
          <w:tcPr>
            <w:tcW w:w="4320" w:type="dxa"/>
          </w:tcPr>
          <w:p w14:paraId="7464889B" w14:textId="25E7286D" w:rsidR="00080A32" w:rsidRDefault="009F34E1">
            <w:r>
              <w:t>/</w:t>
            </w:r>
            <w:proofErr w:type="spellStart"/>
            <w:r>
              <w:t>src</w:t>
            </w:r>
            <w:proofErr w:type="spellEnd"/>
            <w:r w:rsidR="00000000">
              <w:t>/components</w:t>
            </w:r>
          </w:p>
        </w:tc>
        <w:tc>
          <w:tcPr>
            <w:tcW w:w="4320" w:type="dxa"/>
          </w:tcPr>
          <w:p w14:paraId="4FD9A788" w14:textId="77777777" w:rsidR="00080A32" w:rsidRDefault="00000000">
            <w:r>
              <w:t>Vue komponenty</w:t>
            </w:r>
          </w:p>
        </w:tc>
      </w:tr>
      <w:tr w:rsidR="00080A32" w14:paraId="7DFB6E83" w14:textId="77777777">
        <w:tc>
          <w:tcPr>
            <w:tcW w:w="4320" w:type="dxa"/>
          </w:tcPr>
          <w:p w14:paraId="5FE05325" w14:textId="75D919A2" w:rsidR="00080A32" w:rsidRDefault="009F34E1">
            <w:r>
              <w:t>/</w:t>
            </w:r>
            <w:proofErr w:type="spellStart"/>
            <w:r>
              <w:t>src</w:t>
            </w:r>
            <w:proofErr w:type="spellEnd"/>
            <w:r w:rsidR="00000000">
              <w:t>/views</w:t>
            </w:r>
          </w:p>
        </w:tc>
        <w:tc>
          <w:tcPr>
            <w:tcW w:w="4320" w:type="dxa"/>
          </w:tcPr>
          <w:p w14:paraId="3BE291AD" w14:textId="77777777" w:rsidR="00080A32" w:rsidRDefault="00000000">
            <w:r>
              <w:t>Stránky aplikace</w:t>
            </w:r>
          </w:p>
        </w:tc>
      </w:tr>
    </w:tbl>
    <w:p w14:paraId="31CBA189" w14:textId="77777777" w:rsidR="00080A32" w:rsidRDefault="00000000">
      <w:pPr>
        <w:pStyle w:val="Nadpis1"/>
      </w:pPr>
      <w:r>
        <w:t>7. Konfigurace</w:t>
      </w:r>
    </w:p>
    <w:p w14:paraId="6C00C7AE" w14:textId="77777777" w:rsidR="00080A32" w:rsidRDefault="00000000">
      <w:r>
        <w:t>Alias '@' je nastavený pro složku /src – umožňuje kratší importy komponent.</w:t>
      </w:r>
    </w:p>
    <w:p w14:paraId="74F93FEA" w14:textId="77777777" w:rsidR="00080A32" w:rsidRDefault="00000000">
      <w:pPr>
        <w:pStyle w:val="Nadpis1"/>
      </w:pPr>
      <w:r>
        <w:t>8. Práce s Axios a API</w:t>
      </w:r>
    </w:p>
    <w:p w14:paraId="1915EED1" w14:textId="77777777" w:rsidR="00080A32" w:rsidRDefault="00000000">
      <w:r>
        <w:t>Axios je přednastaven na adresu http://localhost:8080. Ujistěte se, že backend API běží na tomto portu.</w:t>
      </w:r>
    </w:p>
    <w:p w14:paraId="797796AC" w14:textId="77777777" w:rsidR="00080A32" w:rsidRDefault="00000000">
      <w:pPr>
        <w:pStyle w:val="Nadpis1"/>
      </w:pPr>
      <w:r>
        <w:t>9. Devtools</w:t>
      </w:r>
    </w:p>
    <w:p w14:paraId="7BDC4103" w14:textId="73C2F136" w:rsidR="00080A32" w:rsidRDefault="00000000">
      <w:r>
        <w:t xml:space="preserve">Devtools jsou aktivní pouze v development režimu. V produkčním </w:t>
      </w:r>
      <w:proofErr w:type="spellStart"/>
      <w:r>
        <w:t>buildování</w:t>
      </w:r>
      <w:proofErr w:type="spellEnd"/>
      <w:r>
        <w:t xml:space="preserve"> se </w:t>
      </w:r>
      <w:proofErr w:type="spellStart"/>
      <w:r>
        <w:t>automaticky</w:t>
      </w:r>
      <w:proofErr w:type="spellEnd"/>
      <w:r>
        <w:t xml:space="preserve"> </w:t>
      </w:r>
      <w:proofErr w:type="spellStart"/>
      <w:r>
        <w:t>deaktivují</w:t>
      </w:r>
      <w:proofErr w:type="spellEnd"/>
      <w:r>
        <w:t>.</w:t>
      </w:r>
    </w:p>
    <w:p w14:paraId="4BB70C19" w14:textId="77777777" w:rsidR="00080A32" w:rsidRDefault="00000000">
      <w:pPr>
        <w:pStyle w:val="Nadpis1"/>
      </w:pPr>
      <w:r>
        <w:lastRenderedPageBreak/>
        <w:t>10. Doporučení pro správce</w:t>
      </w:r>
    </w:p>
    <w:p w14:paraId="4857E63C" w14:textId="77777777" w:rsidR="00080A32" w:rsidRDefault="00000000">
      <w:r>
        <w:t>- Pro vývoj používejte: npm run dev</w:t>
      </w:r>
    </w:p>
    <w:p w14:paraId="6F286CC0" w14:textId="77777777" w:rsidR="00080A32" w:rsidRDefault="00000000">
      <w:r>
        <w:t>- Pro nasazení spusťte build: npm run build</w:t>
      </w:r>
    </w:p>
    <w:p w14:paraId="7CE10399" w14:textId="77777777" w:rsidR="00080A32" w:rsidRDefault="00000000">
      <w:r>
        <w:t>- Obsah složky /dist nasazujte na webserver</w:t>
      </w:r>
    </w:p>
    <w:p w14:paraId="5F53FC8A" w14:textId="77777777" w:rsidR="00080A32" w:rsidRDefault="00000000">
      <w:r>
        <w:t>- Ověřujte dostupnost backendu pro správné fungování API</w:t>
      </w:r>
    </w:p>
    <w:p w14:paraId="340C32FE" w14:textId="77777777" w:rsidR="00080A32" w:rsidRDefault="00000000">
      <w:r>
        <w:br w:type="page"/>
      </w:r>
    </w:p>
    <w:p w14:paraId="530D1396" w14:textId="77777777" w:rsidR="00080A32" w:rsidRDefault="00000000">
      <w:pPr>
        <w:pStyle w:val="Nzev"/>
      </w:pPr>
      <w:r>
        <w:lastRenderedPageBreak/>
        <w:t>Administrátorská příručka – Backend a databáze</w:t>
      </w:r>
    </w:p>
    <w:p w14:paraId="37B54F1D" w14:textId="77777777" w:rsidR="00080A32" w:rsidRDefault="00000000">
      <w:pPr>
        <w:pStyle w:val="Nadpis1"/>
      </w:pPr>
      <w:r>
        <w:t>1. Technologie backendu</w:t>
      </w:r>
    </w:p>
    <w:p w14:paraId="41A8DB69" w14:textId="77777777" w:rsidR="00080A32" w:rsidRDefault="00000000">
      <w:r>
        <w:t>Backend je implementován v jazyce Java s využitím frameworku Spring Boot (verze 3.4.3). Projekt je řízen pomocí Apache Maven.</w:t>
      </w:r>
    </w:p>
    <w:p w14:paraId="05F616C0" w14:textId="77777777" w:rsidR="00080A32" w:rsidRDefault="00000000">
      <w:pPr>
        <w:pStyle w:val="Nadpis1"/>
      </w:pPr>
      <w:r>
        <w:t>2. Spuštění backendu</w:t>
      </w:r>
    </w:p>
    <w:p w14:paraId="4CD381CA" w14:textId="77777777" w:rsidR="00080A32" w:rsidRDefault="00000000">
      <w:r>
        <w:t>Projekt se nachází ve složce `BackendSpring`. Hlavní třídou je `BackendSpringApplication.java`. Backend se spouští na portu `8080`.</w:t>
      </w:r>
    </w:p>
    <w:p w14:paraId="69270B81" w14:textId="77777777" w:rsidR="00080A32" w:rsidRDefault="00000000">
      <w:r>
        <w:t>Příkaz pro spuštění (z IDE nebo Maven CLI):</w:t>
      </w:r>
    </w:p>
    <w:p w14:paraId="19F14E00" w14:textId="77777777" w:rsidR="00080A32" w:rsidRDefault="00000000">
      <w:pPr>
        <w:pStyle w:val="Vrazncitt"/>
      </w:pPr>
      <w:r>
        <w:t>mvn spring-boot:run</w:t>
      </w:r>
    </w:p>
    <w:p w14:paraId="594A0C52" w14:textId="77777777" w:rsidR="00080A32" w:rsidRDefault="00000000">
      <w:pPr>
        <w:pStyle w:val="Nadpis1"/>
      </w:pPr>
      <w:r>
        <w:t>3. Závislosti a moduly</w:t>
      </w:r>
    </w:p>
    <w:p w14:paraId="08C79A15" w14:textId="77777777" w:rsidR="00080A32" w:rsidRDefault="00000000">
      <w:r>
        <w:t>Backend využívá mimo jiné tyto moduly:</w:t>
      </w:r>
    </w:p>
    <w:p w14:paraId="6C6EC781" w14:textId="77777777" w:rsidR="00080A32" w:rsidRDefault="00000000">
      <w:r>
        <w:t>- Spring Boot Web</w:t>
      </w:r>
    </w:p>
    <w:p w14:paraId="70E8A2AF" w14:textId="77777777" w:rsidR="00080A32" w:rsidRDefault="00000000">
      <w:r>
        <w:t>- Spring Data JPA</w:t>
      </w:r>
    </w:p>
    <w:p w14:paraId="27B61979" w14:textId="77777777" w:rsidR="00080A32" w:rsidRDefault="00000000">
      <w:r>
        <w:t>- Spring Security (s JWT)</w:t>
      </w:r>
    </w:p>
    <w:p w14:paraId="0FFC0137" w14:textId="77777777" w:rsidR="00080A32" w:rsidRDefault="00000000">
      <w:r>
        <w:t>- Spring Boot Validation</w:t>
      </w:r>
    </w:p>
    <w:p w14:paraId="51C74EAE" w14:textId="77777777" w:rsidR="00080A32" w:rsidRDefault="00000000">
      <w:r>
        <w:t>- Spring Mail</w:t>
      </w:r>
    </w:p>
    <w:p w14:paraId="66224FC9" w14:textId="77777777" w:rsidR="00080A32" w:rsidRDefault="00000000">
      <w:r>
        <w:t>- Lombok</w:t>
      </w:r>
    </w:p>
    <w:p w14:paraId="4D5BC569" w14:textId="32B7788D" w:rsidR="00080A32" w:rsidRDefault="00000000">
      <w:r>
        <w:t xml:space="preserve">- </w:t>
      </w:r>
      <w:proofErr w:type="spellStart"/>
      <w:r>
        <w:t>Gson</w:t>
      </w:r>
      <w:proofErr w:type="spellEnd"/>
    </w:p>
    <w:p w14:paraId="54B11C7E" w14:textId="77777777" w:rsidR="00080A32" w:rsidRDefault="00000000">
      <w:r>
        <w:t>- Bcrypt pro šifrování hesel</w:t>
      </w:r>
    </w:p>
    <w:p w14:paraId="299EF553" w14:textId="77777777" w:rsidR="00080A32" w:rsidRDefault="00000000">
      <w:pPr>
        <w:pStyle w:val="Nadpis1"/>
      </w:pPr>
      <w:r>
        <w:t>4. Komunikace s frontendem</w:t>
      </w:r>
    </w:p>
    <w:p w14:paraId="52364C0A" w14:textId="77777777" w:rsidR="00080A32" w:rsidRDefault="00000000">
      <w:r>
        <w:t>Frontend posílá požadavky pomocí Axiosu na adresu:</w:t>
      </w:r>
    </w:p>
    <w:p w14:paraId="08100223" w14:textId="77777777" w:rsidR="00080A32" w:rsidRDefault="00000000">
      <w:pPr>
        <w:pStyle w:val="Vrazncitt"/>
      </w:pPr>
      <w:r>
        <w:t>http://localhost:8080</w:t>
      </w:r>
    </w:p>
    <w:p w14:paraId="692EBEC5" w14:textId="77777777" w:rsidR="00080A32" w:rsidRDefault="00000000">
      <w:pPr>
        <w:pStyle w:val="Nadpis1"/>
      </w:pPr>
      <w:r>
        <w:lastRenderedPageBreak/>
        <w:t>5. Databáze</w:t>
      </w:r>
    </w:p>
    <w:p w14:paraId="41598566" w14:textId="77777777" w:rsidR="00080A32" w:rsidRDefault="00000000">
      <w:r>
        <w:t>Použitá databáze je MariaDB (MySQL kompatibilní), verze:</w:t>
      </w:r>
    </w:p>
    <w:p w14:paraId="225F813C" w14:textId="77777777" w:rsidR="00080A32" w:rsidRDefault="00000000">
      <w:pPr>
        <w:pStyle w:val="Vrazncitt"/>
      </w:pPr>
      <w:r>
        <w:t>Ver 15.1 Distrib 10.4.32-MariaDB, for Win64 (AMD64)</w:t>
      </w:r>
    </w:p>
    <w:p w14:paraId="44ED92D8" w14:textId="0D65AF23" w:rsidR="00080A32" w:rsidRDefault="00000000">
      <w:r>
        <w:t xml:space="preserve">Konfigurace připojení k databázi je </w:t>
      </w:r>
      <w:proofErr w:type="spellStart"/>
      <w:r>
        <w:t>definována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`</w:t>
      </w:r>
      <w:proofErr w:type="spellStart"/>
      <w:r>
        <w:t>application.properties</w:t>
      </w:r>
      <w:proofErr w:type="spellEnd"/>
      <w:r>
        <w:t>`</w:t>
      </w:r>
      <w:r w:rsidR="009F34E1">
        <w:t xml:space="preserve">. </w:t>
      </w:r>
      <w:r>
        <w:t xml:space="preserve">Projekt </w:t>
      </w:r>
      <w:proofErr w:type="spellStart"/>
      <w:r>
        <w:t>využívá</w:t>
      </w:r>
      <w:proofErr w:type="spellEnd"/>
      <w:r>
        <w:t xml:space="preserve"> Spring Data JPA pro práci s entitami.</w:t>
      </w:r>
    </w:p>
    <w:p w14:paraId="69273D36" w14:textId="77777777" w:rsidR="00080A32" w:rsidRDefault="00000000">
      <w:pPr>
        <w:pStyle w:val="Nadpis1"/>
      </w:pPr>
      <w:r>
        <w:t>6. Složka s databázovým skriptem</w:t>
      </w:r>
    </w:p>
    <w:p w14:paraId="21642B2B" w14:textId="77777777" w:rsidR="00080A32" w:rsidRDefault="00000000">
      <w:r>
        <w:t>Veškeré SQL skripty pro vytvoření databázové struktury se nacházejí ve složce `DB` ve vašem repozitáři.</w:t>
      </w:r>
    </w:p>
    <w:p w14:paraId="1AD8CF57" w14:textId="77777777" w:rsidR="00080A32" w:rsidRDefault="00000000">
      <w:pPr>
        <w:pStyle w:val="Nadpis1"/>
      </w:pPr>
      <w:r>
        <w:t>7. Build &amp; deploy</w:t>
      </w:r>
    </w:p>
    <w:p w14:paraId="0A96F15C" w14:textId="77777777" w:rsidR="00080A32" w:rsidRDefault="00000000">
      <w:r>
        <w:t>Pro vytvoření .jar souboru použijte:</w:t>
      </w:r>
    </w:p>
    <w:p w14:paraId="5BB6051A" w14:textId="77777777" w:rsidR="00080A32" w:rsidRDefault="00000000">
      <w:pPr>
        <w:pStyle w:val="Vrazncitt"/>
      </w:pPr>
      <w:r>
        <w:t>mvn clean install</w:t>
      </w:r>
    </w:p>
    <w:p w14:paraId="70EE9680" w14:textId="77777777" w:rsidR="00080A32" w:rsidRDefault="00000000">
      <w:r>
        <w:t>Po buildnutí se nachází výsledný JAR soubor ve složce `target/`.</w:t>
      </w:r>
    </w:p>
    <w:p w14:paraId="0C10A776" w14:textId="77777777" w:rsidR="00080A32" w:rsidRDefault="00000000">
      <w:pPr>
        <w:pStyle w:val="Nadpis1"/>
      </w:pPr>
      <w:r>
        <w:t>8. Doporučení pro nasazení</w:t>
      </w:r>
    </w:p>
    <w:p w14:paraId="75F51030" w14:textId="77777777" w:rsidR="00080A32" w:rsidRDefault="00000000">
      <w:r>
        <w:t>- Ujistěte se, že port 8080 je dostupný a backend běží při nasazení.</w:t>
      </w:r>
    </w:p>
    <w:p w14:paraId="557AF5BA" w14:textId="77777777" w:rsidR="00080A32" w:rsidRDefault="00000000">
      <w:r>
        <w:t>- Zkontrolujte správné připojení na databázi (přístup, credentials).</w:t>
      </w:r>
    </w:p>
    <w:p w14:paraId="6931B6D0" w14:textId="77777777" w:rsidR="00080A32" w:rsidRDefault="00000000">
      <w:r>
        <w:t>- Frontend musí odpovídat adrese backendu v Axios konfiguraci.</w:t>
      </w:r>
    </w:p>
    <w:sectPr w:rsidR="00080A3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slovanseznam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slovanseznam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Seznamsodrka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Seznamsodrka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slovanseznam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Seznamsodrka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34645089">
    <w:abstractNumId w:val="8"/>
  </w:num>
  <w:num w:numId="2" w16cid:durableId="731126050">
    <w:abstractNumId w:val="6"/>
  </w:num>
  <w:num w:numId="3" w16cid:durableId="282856513">
    <w:abstractNumId w:val="5"/>
  </w:num>
  <w:num w:numId="4" w16cid:durableId="1098330393">
    <w:abstractNumId w:val="4"/>
  </w:num>
  <w:num w:numId="5" w16cid:durableId="190845586">
    <w:abstractNumId w:val="7"/>
  </w:num>
  <w:num w:numId="6" w16cid:durableId="1530531563">
    <w:abstractNumId w:val="3"/>
  </w:num>
  <w:num w:numId="7" w16cid:durableId="517623390">
    <w:abstractNumId w:val="2"/>
  </w:num>
  <w:num w:numId="8" w16cid:durableId="1468477573">
    <w:abstractNumId w:val="1"/>
  </w:num>
  <w:num w:numId="9" w16cid:durableId="114520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0A32"/>
    <w:rsid w:val="0015074B"/>
    <w:rsid w:val="0029639D"/>
    <w:rsid w:val="00326F90"/>
    <w:rsid w:val="005B1071"/>
    <w:rsid w:val="009F34E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003DDEB"/>
  <w14:defaultImageDpi w14:val="300"/>
  <w15:docId w15:val="{B7E2A899-8840-4FD5-B714-B3E9F959D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FC693F"/>
  </w:style>
  <w:style w:type="paragraph" w:styleId="Nadpis1">
    <w:name w:val="heading 1"/>
    <w:basedOn w:val="Normln"/>
    <w:next w:val="Normln"/>
    <w:link w:val="Nadpis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E618BF"/>
  </w:style>
  <w:style w:type="paragraph" w:styleId="Zpat">
    <w:name w:val="footer"/>
    <w:basedOn w:val="Normln"/>
    <w:link w:val="Zpat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E618BF"/>
  </w:style>
  <w:style w:type="paragraph" w:styleId="Bezmezer">
    <w:name w:val="No Spacing"/>
    <w:uiPriority w:val="1"/>
    <w:qFormat/>
    <w:rsid w:val="00FC693F"/>
    <w:pPr>
      <w:spacing w:after="0" w:line="240" w:lineRule="auto"/>
    </w:pPr>
  </w:style>
  <w:style w:type="character" w:customStyle="1" w:styleId="Nadpis1Char">
    <w:name w:val="Nadpis 1 Char"/>
    <w:basedOn w:val="Standardnpsmoodstavce"/>
    <w:link w:val="Nadpis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zev">
    <w:name w:val="Title"/>
    <w:basedOn w:val="Normln"/>
    <w:next w:val="Normln"/>
    <w:link w:val="Nzev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nadpisChar">
    <w:name w:val="Podnadpis Char"/>
    <w:basedOn w:val="Standardnpsmoodstavce"/>
    <w:link w:val="Podnadpis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Odstavecseseznamem">
    <w:name w:val="List Paragraph"/>
    <w:basedOn w:val="Normln"/>
    <w:uiPriority w:val="34"/>
    <w:qFormat/>
    <w:rsid w:val="00FC693F"/>
    <w:pPr>
      <w:ind w:left="720"/>
      <w:contextualSpacing/>
    </w:pPr>
  </w:style>
  <w:style w:type="paragraph" w:styleId="Zkladntext">
    <w:name w:val="Body Text"/>
    <w:basedOn w:val="Normln"/>
    <w:link w:val="ZkladntextChar"/>
    <w:uiPriority w:val="99"/>
    <w:unhideWhenUsed/>
    <w:rsid w:val="00AA1D8D"/>
    <w:pPr>
      <w:spacing w:after="120"/>
    </w:pPr>
  </w:style>
  <w:style w:type="character" w:customStyle="1" w:styleId="ZkladntextChar">
    <w:name w:val="Základní text Char"/>
    <w:basedOn w:val="Standardnpsmoodstavce"/>
    <w:link w:val="Zkladntext"/>
    <w:uiPriority w:val="99"/>
    <w:rsid w:val="00AA1D8D"/>
  </w:style>
  <w:style w:type="paragraph" w:styleId="Zkladntext2">
    <w:name w:val="Body Text 2"/>
    <w:basedOn w:val="Normln"/>
    <w:link w:val="Zkladntext2Char"/>
    <w:uiPriority w:val="99"/>
    <w:unhideWhenUsed/>
    <w:rsid w:val="00AA1D8D"/>
    <w:pPr>
      <w:spacing w:after="120" w:line="480" w:lineRule="auto"/>
    </w:pPr>
  </w:style>
  <w:style w:type="character" w:customStyle="1" w:styleId="Zkladntext2Char">
    <w:name w:val="Základní text 2 Char"/>
    <w:basedOn w:val="Standardnpsmoodstavce"/>
    <w:link w:val="Zkladntext2"/>
    <w:uiPriority w:val="99"/>
    <w:rsid w:val="00AA1D8D"/>
  </w:style>
  <w:style w:type="paragraph" w:styleId="Zkladntext3">
    <w:name w:val="Body Text 3"/>
    <w:basedOn w:val="Normln"/>
    <w:link w:val="Zkladn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Zkladntext3Char">
    <w:name w:val="Základní text 3 Char"/>
    <w:basedOn w:val="Standardnpsmoodstavce"/>
    <w:link w:val="Zkladntext3"/>
    <w:uiPriority w:val="99"/>
    <w:rsid w:val="00AA1D8D"/>
    <w:rPr>
      <w:sz w:val="16"/>
      <w:szCs w:val="16"/>
    </w:rPr>
  </w:style>
  <w:style w:type="paragraph" w:styleId="Seznam">
    <w:name w:val="List"/>
    <w:basedOn w:val="Normln"/>
    <w:uiPriority w:val="99"/>
    <w:unhideWhenUsed/>
    <w:rsid w:val="00AA1D8D"/>
    <w:pPr>
      <w:ind w:left="360" w:hanging="360"/>
      <w:contextualSpacing/>
    </w:pPr>
  </w:style>
  <w:style w:type="paragraph" w:styleId="Seznam2">
    <w:name w:val="List 2"/>
    <w:basedOn w:val="Normln"/>
    <w:uiPriority w:val="99"/>
    <w:unhideWhenUsed/>
    <w:rsid w:val="00326F90"/>
    <w:pPr>
      <w:ind w:left="720" w:hanging="360"/>
      <w:contextualSpacing/>
    </w:pPr>
  </w:style>
  <w:style w:type="paragraph" w:styleId="Seznam3">
    <w:name w:val="List 3"/>
    <w:basedOn w:val="Normln"/>
    <w:uiPriority w:val="99"/>
    <w:unhideWhenUsed/>
    <w:rsid w:val="00326F90"/>
    <w:pPr>
      <w:ind w:left="1080" w:hanging="360"/>
      <w:contextualSpacing/>
    </w:pPr>
  </w:style>
  <w:style w:type="paragraph" w:styleId="Seznamsodrkami">
    <w:name w:val="List Bullet"/>
    <w:basedOn w:val="Normln"/>
    <w:uiPriority w:val="99"/>
    <w:unhideWhenUsed/>
    <w:rsid w:val="00326F90"/>
    <w:pPr>
      <w:numPr>
        <w:numId w:val="1"/>
      </w:numPr>
      <w:contextualSpacing/>
    </w:pPr>
  </w:style>
  <w:style w:type="paragraph" w:styleId="Seznamsodrkami2">
    <w:name w:val="List Bullet 2"/>
    <w:basedOn w:val="Normln"/>
    <w:uiPriority w:val="99"/>
    <w:unhideWhenUsed/>
    <w:rsid w:val="00326F90"/>
    <w:pPr>
      <w:numPr>
        <w:numId w:val="2"/>
      </w:numPr>
      <w:contextualSpacing/>
    </w:pPr>
  </w:style>
  <w:style w:type="paragraph" w:styleId="Seznamsodrkami3">
    <w:name w:val="List Bullet 3"/>
    <w:basedOn w:val="Normln"/>
    <w:uiPriority w:val="99"/>
    <w:unhideWhenUsed/>
    <w:rsid w:val="00326F90"/>
    <w:pPr>
      <w:numPr>
        <w:numId w:val="3"/>
      </w:numPr>
      <w:contextualSpacing/>
    </w:pPr>
  </w:style>
  <w:style w:type="paragraph" w:styleId="slovanseznam">
    <w:name w:val="List Number"/>
    <w:basedOn w:val="Normln"/>
    <w:uiPriority w:val="99"/>
    <w:unhideWhenUsed/>
    <w:rsid w:val="00326F90"/>
    <w:pPr>
      <w:numPr>
        <w:numId w:val="5"/>
      </w:numPr>
      <w:contextualSpacing/>
    </w:pPr>
  </w:style>
  <w:style w:type="paragraph" w:styleId="slovanseznam2">
    <w:name w:val="List Number 2"/>
    <w:basedOn w:val="Normln"/>
    <w:uiPriority w:val="99"/>
    <w:unhideWhenUsed/>
    <w:rsid w:val="0029639D"/>
    <w:pPr>
      <w:numPr>
        <w:numId w:val="6"/>
      </w:numPr>
      <w:contextualSpacing/>
    </w:pPr>
  </w:style>
  <w:style w:type="paragraph" w:styleId="slovanseznam3">
    <w:name w:val="List Number 3"/>
    <w:basedOn w:val="Normln"/>
    <w:uiPriority w:val="99"/>
    <w:unhideWhenUsed/>
    <w:rsid w:val="0029639D"/>
    <w:pPr>
      <w:numPr>
        <w:numId w:val="7"/>
      </w:numPr>
      <w:contextualSpacing/>
    </w:pPr>
  </w:style>
  <w:style w:type="paragraph" w:styleId="Pokraovnseznamu">
    <w:name w:val="List Continue"/>
    <w:basedOn w:val="Normln"/>
    <w:uiPriority w:val="99"/>
    <w:unhideWhenUsed/>
    <w:rsid w:val="0029639D"/>
    <w:pPr>
      <w:spacing w:after="120"/>
      <w:ind w:left="360"/>
      <w:contextualSpacing/>
    </w:pPr>
  </w:style>
  <w:style w:type="paragraph" w:styleId="Pokraovnseznamu2">
    <w:name w:val="List Continue 2"/>
    <w:basedOn w:val="Normln"/>
    <w:uiPriority w:val="99"/>
    <w:unhideWhenUsed/>
    <w:rsid w:val="0029639D"/>
    <w:pPr>
      <w:spacing w:after="120"/>
      <w:ind w:left="720"/>
      <w:contextualSpacing/>
    </w:pPr>
  </w:style>
  <w:style w:type="paragraph" w:styleId="Pokraovnseznamu3">
    <w:name w:val="List Continue 3"/>
    <w:basedOn w:val="Normln"/>
    <w:uiPriority w:val="99"/>
    <w:unhideWhenUsed/>
    <w:rsid w:val="0029639D"/>
    <w:pPr>
      <w:spacing w:after="120"/>
      <w:ind w:left="1080"/>
      <w:contextualSpacing/>
    </w:pPr>
  </w:style>
  <w:style w:type="paragraph" w:styleId="Textmakra">
    <w:name w:val="macro"/>
    <w:link w:val="Textmakra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makraChar">
    <w:name w:val="Text makra Char"/>
    <w:basedOn w:val="Standardnpsmoodstavce"/>
    <w:link w:val="Textmakra"/>
    <w:uiPriority w:val="99"/>
    <w:rsid w:val="0029639D"/>
    <w:rPr>
      <w:rFonts w:ascii="Courier" w:hAnsi="Courier"/>
      <w:sz w:val="20"/>
      <w:szCs w:val="20"/>
    </w:rPr>
  </w:style>
  <w:style w:type="paragraph" w:styleId="Citt">
    <w:name w:val="Quote"/>
    <w:basedOn w:val="Normln"/>
    <w:next w:val="Normln"/>
    <w:link w:val="CittChar"/>
    <w:uiPriority w:val="29"/>
    <w:qFormat/>
    <w:rsid w:val="00FC693F"/>
    <w:rPr>
      <w:i/>
      <w:iCs/>
      <w:color w:val="000000" w:themeColor="text1"/>
    </w:rPr>
  </w:style>
  <w:style w:type="character" w:customStyle="1" w:styleId="CittChar">
    <w:name w:val="Citát Char"/>
    <w:basedOn w:val="Standardnpsmoodstavce"/>
    <w:link w:val="Citt"/>
    <w:uiPriority w:val="29"/>
    <w:rsid w:val="00FC693F"/>
    <w:rPr>
      <w:i/>
      <w:iCs/>
      <w:color w:val="000000" w:themeColor="text1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iln">
    <w:name w:val="Strong"/>
    <w:basedOn w:val="Standardnpsmoodstavce"/>
    <w:uiPriority w:val="22"/>
    <w:qFormat/>
    <w:rsid w:val="00FC693F"/>
    <w:rPr>
      <w:b/>
      <w:bCs/>
    </w:rPr>
  </w:style>
  <w:style w:type="character" w:styleId="Zdraznn">
    <w:name w:val="Emphasis"/>
    <w:basedOn w:val="Standardnpsmoodstavce"/>
    <w:uiPriority w:val="20"/>
    <w:qFormat/>
    <w:rsid w:val="00FC693F"/>
    <w:rPr>
      <w:i/>
      <w:iCs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FC693F"/>
    <w:rPr>
      <w:b/>
      <w:bCs/>
      <w:i/>
      <w:iCs/>
      <w:color w:val="4F81BD" w:themeColor="accent1"/>
    </w:rPr>
  </w:style>
  <w:style w:type="character" w:styleId="Zdraznnjemn">
    <w:name w:val="Subtle Emphasis"/>
    <w:basedOn w:val="Standardnpsmoodstavce"/>
    <w:uiPriority w:val="19"/>
    <w:qFormat/>
    <w:rsid w:val="00FC693F"/>
    <w:rPr>
      <w:i/>
      <w:iCs/>
      <w:color w:val="808080" w:themeColor="text1" w:themeTint="7F"/>
    </w:rPr>
  </w:style>
  <w:style w:type="character" w:styleId="Zdraznnintenzivn">
    <w:name w:val="Intense Emphasis"/>
    <w:basedOn w:val="Standardnpsmoodstavce"/>
    <w:uiPriority w:val="21"/>
    <w:qFormat/>
    <w:rsid w:val="00FC693F"/>
    <w:rPr>
      <w:b/>
      <w:bCs/>
      <w:i/>
      <w:iCs/>
      <w:color w:val="4F81BD" w:themeColor="accent1"/>
    </w:rPr>
  </w:style>
  <w:style w:type="character" w:styleId="Odkazjemn">
    <w:name w:val="Subtle Reference"/>
    <w:basedOn w:val="Standardnpsmoodstavce"/>
    <w:uiPriority w:val="31"/>
    <w:qFormat/>
    <w:rsid w:val="00FC693F"/>
    <w:rPr>
      <w:smallCaps/>
      <w:color w:val="C0504D" w:themeColor="accent2"/>
      <w:u w:val="single"/>
    </w:rPr>
  </w:style>
  <w:style w:type="character" w:styleId="Odkazintenzivn">
    <w:name w:val="Intense Reference"/>
    <w:basedOn w:val="Standardnpsmoodstavce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Nzevknihy">
    <w:name w:val="Book Title"/>
    <w:basedOn w:val="Standardnpsmoodstavce"/>
    <w:uiPriority w:val="33"/>
    <w:qFormat/>
    <w:rsid w:val="00FC693F"/>
    <w:rPr>
      <w:b/>
      <w:bCs/>
      <w:smallCaps/>
      <w:spacing w:val="5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FC693F"/>
    <w:pPr>
      <w:outlineLvl w:val="9"/>
    </w:pPr>
  </w:style>
  <w:style w:type="table" w:styleId="Mkatabulky">
    <w:name w:val="Table Grid"/>
    <w:basedOn w:val="Normlntabulka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vtlstnovn">
    <w:name w:val="Light Shading"/>
    <w:basedOn w:val="Normlntabulka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vtlstnovnzvraznn1">
    <w:name w:val="Light Shading Accent 1"/>
    <w:basedOn w:val="Normlntabulka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vtlstnovnzvraznn2">
    <w:name w:val="Light Shading Accent 2"/>
    <w:basedOn w:val="Normlntabulka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vtlstnovnzvraznn3">
    <w:name w:val="Light Shading Accent 3"/>
    <w:basedOn w:val="Normlntabulka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vtlstnovnzvraznn4">
    <w:name w:val="Light Shading Accent 4"/>
    <w:basedOn w:val="Normlntabulka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vtlstnovnzvraznn5">
    <w:name w:val="Light Shading Accent 5"/>
    <w:basedOn w:val="Normlntabulka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vtlstnovnzvraznn6">
    <w:name w:val="Light Shading Accent 6"/>
    <w:basedOn w:val="Normlntabulka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Svtlseznam">
    <w:name w:val="Light List"/>
    <w:basedOn w:val="Normlntabulka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vtlseznamzvraznn1">
    <w:name w:val="Light List Accent 1"/>
    <w:basedOn w:val="Normlntabulka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Svtlseznamzvraznn2">
    <w:name w:val="Light List Accent 2"/>
    <w:basedOn w:val="Normlntabul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Svtlseznamzvraznn3">
    <w:name w:val="Light List Accent 3"/>
    <w:basedOn w:val="Normlntabul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Svtlseznamzvraznn4">
    <w:name w:val="Light List Accent 4"/>
    <w:basedOn w:val="Normlntabul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Svtlseznamzvraznn5">
    <w:name w:val="Light List Accent 5"/>
    <w:basedOn w:val="Normlntabul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Svtlseznamzvraznn6">
    <w:name w:val="Light List Accent 6"/>
    <w:basedOn w:val="Normlntabul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Svtlmka">
    <w:name w:val="Light Grid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Svtlmkazvraznn1">
    <w:name w:val="Light Grid Accent 1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Svtlmkazvraznn2">
    <w:name w:val="Light Grid Accent 2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Svtlmkazvraznn3">
    <w:name w:val="Light Grid Accent 3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Svtlmkazvraznn4">
    <w:name w:val="Light Grid Accent 4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Svtlmkazvraznn5">
    <w:name w:val="Light Grid Accent 5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Svtlmkazvraznn6">
    <w:name w:val="Light Grid Accent 6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tednstnovn1">
    <w:name w:val="Medium Shading 1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1">
    <w:name w:val="Medium Shading 1 Accent 1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2">
    <w:name w:val="Medium Shading 1 Accent 2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3">
    <w:name w:val="Medium Shading 1 Accent 3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4">
    <w:name w:val="Medium Shading 1 Accent 4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5">
    <w:name w:val="Medium Shading 1 Accent 5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6">
    <w:name w:val="Medium Shading 1 Accent 6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2">
    <w:name w:val="Medium Shading 2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tnovn2zvraznn1">
    <w:name w:val="Medium Shading 2 Accent 1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tnovn2zvraznn2">
    <w:name w:val="Medium Shading 2 Accent 2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tnovn2zvraznn3">
    <w:name w:val="Medium Shading 2 Accent 3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tnovn2zvraznn4">
    <w:name w:val="Medium Shading 2 Accent 4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tnovn2zvraznn5">
    <w:name w:val="Medium Shading 2 Accent 5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tnovn2zvraznn6">
    <w:name w:val="Medium Shading 2 Accent 6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eznam1">
    <w:name w:val="Medium List 1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Stednseznam1zvraznn1">
    <w:name w:val="Medium List 1 Accent 1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Stednseznam1zvraznn2">
    <w:name w:val="Medium List 1 Accent 2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Stednseznam1zvraznn3">
    <w:name w:val="Medium List 1 Accent 3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Stednseznam1zvraznn4">
    <w:name w:val="Medium List 1 Accent 4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Stednseznam1zvraznn5">
    <w:name w:val="Medium List 1 Accent 5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Stednseznam1zvraznn6">
    <w:name w:val="Medium List 1 Accent 6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Stednseznam2">
    <w:name w:val="Medium List 2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1">
    <w:name w:val="Medium List 2 Accent 1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2">
    <w:name w:val="Medium List 2 Accent 2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3">
    <w:name w:val="Medium List 2 Accent 3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4">
    <w:name w:val="Medium List 2 Accent 4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5">
    <w:name w:val="Medium List 2 Accent 5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6">
    <w:name w:val="Medium List 2 Accent 6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mka1">
    <w:name w:val="Medium Grid 1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Stednmka1zvraznn1">
    <w:name w:val="Medium Grid 1 Accent 1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tednmka1zvraznn2">
    <w:name w:val="Medium Grid 1 Accent 2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Stednmka1zvraznn3">
    <w:name w:val="Medium Grid 1 Accent 3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tednmka1zvraznn4">
    <w:name w:val="Medium Grid 1 Accent 4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Stednmka1zvraznn5">
    <w:name w:val="Medium Grid 1 Accent 5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Stednmka1zvraznn6">
    <w:name w:val="Medium Grid 1 Accent 6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Stednmka2">
    <w:name w:val="Medium Grid 2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1">
    <w:name w:val="Medium Grid 2 Accent 1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2">
    <w:name w:val="Medium Grid 2 Accent 2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3">
    <w:name w:val="Medium Grid 2 Accent 3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4">
    <w:name w:val="Medium Grid 2 Accent 4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5">
    <w:name w:val="Medium Grid 2 Accent 5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6">
    <w:name w:val="Medium Grid 2 Accent 6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3">
    <w:name w:val="Medium Grid 3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Stednmka3zvraznn1">
    <w:name w:val="Medium Grid 3 Accent 1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Stednmka3zvraznn2">
    <w:name w:val="Medium Grid 3 Accent 2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Stednmka3zvraznn3">
    <w:name w:val="Medium Grid 3 Accent 3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Stednmka3zvraznn4">
    <w:name w:val="Medium Grid 3 Accent 4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Stednmka3zvraznn5">
    <w:name w:val="Medium Grid 3 Accent 5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Stednmka3zvraznn6">
    <w:name w:val="Medium Grid 3 Accent 6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Tmavseznam">
    <w:name w:val="Dark List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Tmavseznamzvraznn1">
    <w:name w:val="Dark List Accent 1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Tmavseznamzvraznn2">
    <w:name w:val="Dark List Accent 2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Tmavseznamzvraznn3">
    <w:name w:val="Dark List Accent 3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Tmavseznamzvraznn4">
    <w:name w:val="Dark List Accent 4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Tmavseznamzvraznn5">
    <w:name w:val="Dark List Accent 5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Tmavseznamzvraznn6">
    <w:name w:val="Dark List Accent 6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Barevnstnovn">
    <w:name w:val="Colorful Shading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1">
    <w:name w:val="Colorful Shading Accent 1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2">
    <w:name w:val="Colorful Shading Accent 2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3">
    <w:name w:val="Colorful Shading Accent 3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Barevnstnovnzvraznn4">
    <w:name w:val="Colorful Shading Accent 4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5">
    <w:name w:val="Colorful Shading Accent 5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6">
    <w:name w:val="Colorful Shading Accent 6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eznam">
    <w:name w:val="Colorful List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Barevnseznamzvraznn1">
    <w:name w:val="Colorful List Accent 1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Barevnseznamzvraznn2">
    <w:name w:val="Colorful List Accent 2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Barevnseznamzvraznn3">
    <w:name w:val="Colorful List Accent 3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Barevnseznamzvraznn4">
    <w:name w:val="Colorful List Accent 4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Barevnseznamzvraznn5">
    <w:name w:val="Colorful List Accent 5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Barevnseznamzvraznn6">
    <w:name w:val="Colorful List Accent 6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Barevnmka">
    <w:name w:val="Colorful Grid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Barevnmkazvraznn1">
    <w:name w:val="Colorful Grid Accent 1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Barevnmkazvraznn2">
    <w:name w:val="Colorful Grid Accent 2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Barevnmkazvraznn3">
    <w:name w:val="Colorful Grid Accent 3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Barevnmkazvraznn4">
    <w:name w:val="Colorful Grid Accent 4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Barevnmkazvraznn5">
    <w:name w:val="Colorful Grid Accent 5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Barevnmkazvraznn6">
    <w:name w:val="Colorful Grid Accent 6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430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Götz Tomáš</cp:lastModifiedBy>
  <cp:revision>2</cp:revision>
  <dcterms:created xsi:type="dcterms:W3CDTF">2013-12-23T23:15:00Z</dcterms:created>
  <dcterms:modified xsi:type="dcterms:W3CDTF">2025-04-16T15:02:00Z</dcterms:modified>
  <cp:category/>
</cp:coreProperties>
</file>