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BB3A7" w14:textId="39539F06" w:rsidR="0029188D" w:rsidRPr="00BC708B" w:rsidRDefault="0029188D" w:rsidP="00BC708B">
      <w:pPr>
        <w:spacing w:line="276" w:lineRule="auto"/>
        <w:jc w:val="center"/>
        <w:rPr>
          <w:b/>
          <w:sz w:val="40"/>
          <w:szCs w:val="40"/>
        </w:rPr>
      </w:pPr>
      <w:r w:rsidRPr="00BC708B">
        <w:rPr>
          <w:b/>
          <w:sz w:val="40"/>
          <w:szCs w:val="40"/>
        </w:rPr>
        <w:t>Tyler Grimes</w:t>
      </w:r>
    </w:p>
    <w:p w14:paraId="056AD6AF" w14:textId="3F15D9C6" w:rsidR="00BC708B" w:rsidRPr="00BC708B" w:rsidRDefault="0038249A" w:rsidP="00BC708B">
      <w:pPr>
        <w:spacing w:line="276" w:lineRule="auto"/>
        <w:jc w:val="center"/>
      </w:pPr>
      <w:r>
        <w:t>January</w:t>
      </w:r>
      <w:r w:rsidR="00BC708B">
        <w:t xml:space="preserve"> </w:t>
      </w:r>
      <w:r>
        <w:t>13, 2020</w:t>
      </w:r>
    </w:p>
    <w:p w14:paraId="7637FDFC" w14:textId="77777777" w:rsidR="0029188D" w:rsidRDefault="0029188D" w:rsidP="00BC708B">
      <w:pPr>
        <w:spacing w:line="276" w:lineRule="auto"/>
        <w:jc w:val="center"/>
      </w:pPr>
      <w:r>
        <w:t xml:space="preserve">Email: </w:t>
      </w:r>
      <w:hyperlink r:id="rId7" w:history="1">
        <w:r w:rsidRPr="00A46163">
          <w:rPr>
            <w:rStyle w:val="Hyperlink"/>
          </w:rPr>
          <w:t>tyler.grimes@ufl.edu</w:t>
        </w:r>
      </w:hyperlink>
    </w:p>
    <w:p w14:paraId="546A7DBC" w14:textId="71A3B6EE" w:rsidR="00BC708B" w:rsidRDefault="0029188D" w:rsidP="00BC708B">
      <w:pPr>
        <w:spacing w:line="276" w:lineRule="auto"/>
        <w:jc w:val="center"/>
      </w:pPr>
      <w:r>
        <w:t xml:space="preserve">Website: </w:t>
      </w:r>
      <w:hyperlink r:id="rId8" w:history="1">
        <w:r w:rsidRPr="0038249A">
          <w:rPr>
            <w:rStyle w:val="Hyperlink"/>
          </w:rPr>
          <w:t>tgrimes.github.io</w:t>
        </w:r>
      </w:hyperlink>
    </w:p>
    <w:p w14:paraId="17BC0DB7" w14:textId="77777777" w:rsidR="0029188D" w:rsidRPr="00BA1C4B" w:rsidRDefault="0029188D" w:rsidP="00FB0184">
      <w:pPr>
        <w:pStyle w:val="Heading1"/>
      </w:pPr>
      <w:r w:rsidRPr="00BA1C4B">
        <w:t>Education</w:t>
      </w:r>
      <w:r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</w:p>
    <w:p w14:paraId="2466D476" w14:textId="77777777" w:rsidR="0029188D" w:rsidRDefault="0029188D" w:rsidP="0029188D">
      <w:pPr>
        <w:ind w:left="360"/>
      </w:pPr>
    </w:p>
    <w:p w14:paraId="17F18870" w14:textId="0E205EAE" w:rsidR="0029188D" w:rsidRDefault="0029188D" w:rsidP="007220E0">
      <w:r w:rsidRPr="009E1BFF">
        <w:rPr>
          <w:b/>
        </w:rPr>
        <w:t>Ph.D. B</w:t>
      </w:r>
      <w:r w:rsidR="009E1BFF" w:rsidRPr="009E1BFF">
        <w:rPr>
          <w:b/>
        </w:rPr>
        <w:t>iostatistics</w:t>
      </w:r>
      <w:r w:rsidR="009E1BFF">
        <w:tab/>
      </w:r>
      <w:r w:rsidR="009E1BFF">
        <w:tab/>
        <w:t xml:space="preserve">      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  </w:t>
      </w:r>
      <w:r w:rsidR="0038249A">
        <w:tab/>
        <w:t xml:space="preserve">  </w:t>
      </w:r>
      <w:r w:rsidR="009E1BFF">
        <w:t xml:space="preserve">2016 – </w:t>
      </w:r>
      <w:r w:rsidR="0038249A">
        <w:t>August</w:t>
      </w:r>
      <w:r>
        <w:t xml:space="preserve"> 2020</w:t>
      </w:r>
      <w:r w:rsidR="009E1BFF">
        <w:t xml:space="preserve"> </w:t>
      </w:r>
    </w:p>
    <w:p w14:paraId="280BF4CD" w14:textId="77777777" w:rsidR="0029188D" w:rsidRDefault="0029188D" w:rsidP="007220E0">
      <w:r>
        <w:t>University of Florida, Gainesville FL</w:t>
      </w:r>
    </w:p>
    <w:p w14:paraId="6DBB1438" w14:textId="165F6EDA" w:rsidR="009E1BFF" w:rsidRDefault="0038249A" w:rsidP="007220E0">
      <w:r>
        <w:t>Dissertation</w:t>
      </w:r>
      <w:r w:rsidR="009E1BFF">
        <w:t xml:space="preserve"> Advisor: Somnath Datta</w:t>
      </w:r>
    </w:p>
    <w:p w14:paraId="3D038794" w14:textId="77777777" w:rsidR="009E1BFF" w:rsidRDefault="009E1BFF" w:rsidP="007220E0">
      <w:r>
        <w:t>Thesis: (tentative) “Some contributions to the differential network analysis of –</w:t>
      </w:r>
      <w:proofErr w:type="spellStart"/>
      <w:r>
        <w:t>omics</w:t>
      </w:r>
      <w:proofErr w:type="spellEnd"/>
      <w:r>
        <w:t xml:space="preserve"> data”</w:t>
      </w:r>
    </w:p>
    <w:p w14:paraId="4B750D82" w14:textId="77777777" w:rsidR="0029188D" w:rsidRDefault="0029188D" w:rsidP="007220E0"/>
    <w:p w14:paraId="64941EC6" w14:textId="77777777" w:rsidR="0029188D" w:rsidRDefault="0029188D" w:rsidP="007220E0">
      <w:r w:rsidRPr="009E1BFF">
        <w:rPr>
          <w:b/>
        </w:rPr>
        <w:t>M.S. Mathematics</w:t>
      </w:r>
      <w:r>
        <w:t>, concentration in Statistics</w:t>
      </w:r>
      <w:r>
        <w:tab/>
      </w:r>
      <w:r>
        <w:tab/>
      </w:r>
      <w:r>
        <w:tab/>
      </w:r>
      <w:r>
        <w:tab/>
      </w:r>
      <w:r w:rsidR="009E1BFF">
        <w:t xml:space="preserve">    2014 – </w:t>
      </w:r>
      <w:r>
        <w:t>2016</w:t>
      </w:r>
    </w:p>
    <w:p w14:paraId="216D7703" w14:textId="77777777" w:rsidR="0029188D" w:rsidRDefault="0029188D" w:rsidP="007220E0">
      <w:r>
        <w:t>University of North Florida, Jacksonville FL</w:t>
      </w:r>
    </w:p>
    <w:p w14:paraId="7F7B62D6" w14:textId="77777777" w:rsidR="009E1BFF" w:rsidRDefault="009E1BFF" w:rsidP="007220E0">
      <w:r>
        <w:t xml:space="preserve">Thesis Advisor: Ping </w:t>
      </w:r>
      <w:proofErr w:type="gramStart"/>
      <w:r>
        <w:t>Sa</w:t>
      </w:r>
      <w:proofErr w:type="gramEnd"/>
    </w:p>
    <w:p w14:paraId="3B8BA726" w14:textId="77777777" w:rsidR="009E1BFF" w:rsidRDefault="009E1BFF" w:rsidP="007220E0">
      <w:r>
        <w:t>Thesis: “A saddlepoint approximation to hypothesis test of variance for non-normal populations”</w:t>
      </w:r>
    </w:p>
    <w:p w14:paraId="77983CEF" w14:textId="77777777" w:rsidR="0029188D" w:rsidRDefault="0029188D" w:rsidP="007220E0"/>
    <w:p w14:paraId="26669EC0" w14:textId="77777777" w:rsidR="0029188D" w:rsidRDefault="0029188D" w:rsidP="007220E0">
      <w:r w:rsidRPr="009E1BFF">
        <w:rPr>
          <w:b/>
        </w:rPr>
        <w:t>B.S. Mathematics</w:t>
      </w:r>
      <w:r>
        <w:t>, m</w:t>
      </w:r>
      <w:r w:rsidR="009E1BFF">
        <w:t>inor in Computer Science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2010 – </w:t>
      </w:r>
      <w:r>
        <w:t>2014</w:t>
      </w:r>
    </w:p>
    <w:p w14:paraId="49E50464" w14:textId="77777777" w:rsidR="0029188D" w:rsidRDefault="0029188D" w:rsidP="007220E0">
      <w:r>
        <w:t>University of Central Florida, Orlando FL</w:t>
      </w:r>
    </w:p>
    <w:p w14:paraId="71E64598" w14:textId="77777777" w:rsidR="0029188D" w:rsidRPr="00FB0184" w:rsidRDefault="0029188D" w:rsidP="00FB0184">
      <w:pPr>
        <w:pStyle w:val="Heading1"/>
      </w:pPr>
      <w:r w:rsidRPr="00FB0184">
        <w:t>Employment</w:t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</w:p>
    <w:p w14:paraId="2A08CD2F" w14:textId="77777777" w:rsidR="0029188D" w:rsidRDefault="0029188D" w:rsidP="0029188D"/>
    <w:p w14:paraId="2EB44C62" w14:textId="77777777" w:rsidR="0029188D" w:rsidRDefault="009E1BFF" w:rsidP="007220E0">
      <w:r w:rsidRPr="009E1BFF">
        <w:rPr>
          <w:b/>
        </w:rPr>
        <w:t>Graduate 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  <w:t>2016 – present</w:t>
      </w:r>
    </w:p>
    <w:p w14:paraId="55E309F1" w14:textId="77777777" w:rsidR="009E1BFF" w:rsidRDefault="009E1BFF" w:rsidP="007220E0">
      <w:r>
        <w:t>University of Florida, Department of Biostatistics</w:t>
      </w:r>
    </w:p>
    <w:p w14:paraId="02014130" w14:textId="77777777" w:rsidR="009E1BFF" w:rsidRDefault="009E1BFF" w:rsidP="007220E0"/>
    <w:p w14:paraId="052E91BA" w14:textId="77777777" w:rsidR="009E1BFF" w:rsidRPr="009E1BFF" w:rsidRDefault="009E1BFF" w:rsidP="007220E0">
      <w:pPr>
        <w:rPr>
          <w:b/>
        </w:rPr>
      </w:pPr>
      <w:r w:rsidRPr="009E1BFF">
        <w:rPr>
          <w:b/>
        </w:rPr>
        <w:t>Graduate Teaching Assistant</w:t>
      </w:r>
      <w:r>
        <w:rPr>
          <w:b/>
        </w:rPr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>
        <w:t xml:space="preserve">    </w:t>
      </w:r>
      <w:r w:rsidRPr="009E1BFF">
        <w:t xml:space="preserve">2014 – 2016 </w:t>
      </w:r>
    </w:p>
    <w:p w14:paraId="66994464" w14:textId="77777777" w:rsidR="0029188D" w:rsidRDefault="009E1BFF" w:rsidP="007220E0">
      <w:r>
        <w:t>University of North Florida, Department of Mathematics and Statistics</w:t>
      </w:r>
    </w:p>
    <w:p w14:paraId="20E1AD87" w14:textId="77777777" w:rsidR="0029188D" w:rsidRDefault="0029188D" w:rsidP="00FB0184">
      <w:pPr>
        <w:pStyle w:val="Heading1"/>
      </w:pPr>
      <w:r>
        <w:t>Teaching Experience</w:t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</w:p>
    <w:p w14:paraId="0CCACC3E" w14:textId="77777777" w:rsidR="0029188D" w:rsidRDefault="0029188D" w:rsidP="009E1BFF">
      <w:pPr>
        <w:spacing w:line="276" w:lineRule="auto"/>
        <w:ind w:left="360"/>
      </w:pPr>
    </w:p>
    <w:p w14:paraId="3DDF650F" w14:textId="386692D9" w:rsidR="0038249A" w:rsidRDefault="0038249A" w:rsidP="0038249A">
      <w:pPr>
        <w:spacing w:line="276" w:lineRule="auto"/>
      </w:pPr>
      <w:r>
        <w:t>Temporary Instructor – Large Sample Theory, University of Florid</w:t>
      </w:r>
      <w:r w:rsidR="005926F0">
        <w:t xml:space="preserve">a </w:t>
      </w:r>
      <w:r>
        <w:t xml:space="preserve">    Spring 2019, 2020</w:t>
      </w:r>
    </w:p>
    <w:p w14:paraId="3E34C678" w14:textId="5DB6E359" w:rsidR="0038249A" w:rsidRDefault="0038249A" w:rsidP="0038249A">
      <w:pPr>
        <w:pStyle w:val="ListParagraph"/>
        <w:numPr>
          <w:ilvl w:val="0"/>
          <w:numId w:val="9"/>
        </w:numPr>
        <w:spacing w:line="276" w:lineRule="auto"/>
      </w:pPr>
      <w:r>
        <w:t>Gave lectures on probability, modes of convergence, U-statistics, and maximum likelihood estimation in the absence of Professor Somnath Datta.</w:t>
      </w:r>
    </w:p>
    <w:p w14:paraId="09AEB127" w14:textId="77777777" w:rsidR="0038249A" w:rsidRDefault="0038249A" w:rsidP="007220E0">
      <w:pPr>
        <w:spacing w:line="276" w:lineRule="auto"/>
      </w:pPr>
    </w:p>
    <w:p w14:paraId="5B0A22D7" w14:textId="61B8A696" w:rsidR="00195489" w:rsidRDefault="009E1BFF" w:rsidP="007220E0">
      <w:pPr>
        <w:spacing w:line="276" w:lineRule="auto"/>
      </w:pPr>
      <w:r>
        <w:t>Instructor – Business Calculus</w:t>
      </w:r>
      <w:r w:rsidR="00195489">
        <w:t>, University of North Florida</w:t>
      </w:r>
      <w:r w:rsidR="00195489">
        <w:tab/>
      </w:r>
      <w:r w:rsidR="00195489">
        <w:tab/>
      </w:r>
      <w:r>
        <w:t xml:space="preserve">    </w:t>
      </w:r>
      <w:r w:rsidR="004A6037">
        <w:t xml:space="preserve">            </w:t>
      </w:r>
      <w:r>
        <w:t>Spring 2016</w:t>
      </w:r>
    </w:p>
    <w:p w14:paraId="2EE7746A" w14:textId="77777777" w:rsidR="009E1BFF" w:rsidRDefault="00B951B8" w:rsidP="007220E0">
      <w:pPr>
        <w:pStyle w:val="ListParagraph"/>
        <w:numPr>
          <w:ilvl w:val="0"/>
          <w:numId w:val="9"/>
        </w:numPr>
        <w:spacing w:line="276" w:lineRule="auto"/>
      </w:pPr>
      <w:r>
        <w:t xml:space="preserve">Duties included lecturing, holding weekly office hours, and creating the </w:t>
      </w:r>
      <w:r w:rsidR="00195489">
        <w:t xml:space="preserve">course </w:t>
      </w:r>
      <w:r w:rsidR="009E1BFF">
        <w:t>syllabus,</w:t>
      </w:r>
      <w:r w:rsidR="00195489">
        <w:t xml:space="preserve"> lecture notes,</w:t>
      </w:r>
      <w:r w:rsidR="009E1BFF">
        <w:t xml:space="preserve"> homework sets, quizzes, and exams. </w:t>
      </w:r>
    </w:p>
    <w:p w14:paraId="0069C5FA" w14:textId="77777777" w:rsidR="00195489" w:rsidRDefault="00195489" w:rsidP="007220E0">
      <w:pPr>
        <w:spacing w:line="276" w:lineRule="auto"/>
      </w:pPr>
    </w:p>
    <w:p w14:paraId="3D825F94" w14:textId="77777777" w:rsidR="00D80A5A" w:rsidRDefault="00D80A5A" w:rsidP="007220E0">
      <w:pPr>
        <w:spacing w:line="276" w:lineRule="auto"/>
      </w:pPr>
    </w:p>
    <w:p w14:paraId="74DCB586" w14:textId="77777777" w:rsidR="009E1BFF" w:rsidRDefault="009E1BFF" w:rsidP="007220E0">
      <w:pPr>
        <w:spacing w:line="276" w:lineRule="auto"/>
      </w:pPr>
      <w:r>
        <w:t>Teaching Assistant</w:t>
      </w:r>
      <w:r w:rsidR="00195489">
        <w:t xml:space="preserve">, </w:t>
      </w:r>
      <w:r>
        <w:t>University of North Florida</w:t>
      </w:r>
      <w:r w:rsidR="00195489">
        <w:tab/>
      </w:r>
      <w:r w:rsidR="00195489">
        <w:tab/>
      </w:r>
      <w:r w:rsidR="00195489">
        <w:tab/>
      </w:r>
      <w:r w:rsidR="00195489">
        <w:tab/>
        <w:t xml:space="preserve">   2014 – 2016 </w:t>
      </w:r>
    </w:p>
    <w:p w14:paraId="522CCE3D" w14:textId="77777777" w:rsidR="00195489" w:rsidRDefault="00195489" w:rsidP="007220E0">
      <w:pPr>
        <w:pStyle w:val="ListParagraph"/>
        <w:numPr>
          <w:ilvl w:val="0"/>
          <w:numId w:val="9"/>
        </w:numPr>
        <w:spacing w:line="276" w:lineRule="auto"/>
      </w:pPr>
      <w:r>
        <w:t>Assisted in elementary statistics courses. Presented information, lead discussions, and administered quizzes in weekly breakout sessions; managed computer lab sessions</w:t>
      </w:r>
      <w:proofErr w:type="gramStart"/>
      <w:r>
        <w:t>;</w:t>
      </w:r>
      <w:proofErr w:type="gramEnd"/>
      <w:r>
        <w:t xml:space="preserve"> held weekly office hours. </w:t>
      </w:r>
    </w:p>
    <w:p w14:paraId="1BF0EC6E" w14:textId="77777777" w:rsidR="00BA1C4B" w:rsidRDefault="00BA1C4B" w:rsidP="00FB0184">
      <w:pPr>
        <w:pStyle w:val="Heading1"/>
      </w:pPr>
      <w:r>
        <w:t>Publications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AAEB84" w14:textId="77777777" w:rsidR="00BA1C4B" w:rsidRDefault="00BA1C4B" w:rsidP="00BA1C4B">
      <w:pPr>
        <w:ind w:left="360"/>
      </w:pPr>
    </w:p>
    <w:p w14:paraId="76AF81B3" w14:textId="7AAD8B21" w:rsidR="00831F98" w:rsidRPr="00B951B8" w:rsidRDefault="00831F98" w:rsidP="00831F9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Walker, A., Datta, S., Datta, S., (2018) Predicting survival times for neuroblastoma patients using RNA-Seq expression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>
        <w:rPr>
          <w:rFonts w:eastAsia="Times New Roman" w:cs="Times New Roman"/>
          <w:iCs/>
          <w:color w:val="000000"/>
          <w:bdr w:val="none" w:sz="0" w:space="0" w:color="auto" w:frame="1"/>
        </w:rPr>
        <w:t>, 13(1), 11.</w:t>
      </w:r>
    </w:p>
    <w:p w14:paraId="460FA4FE" w14:textId="77777777" w:rsidR="00B951B8" w:rsidRPr="00831F98" w:rsidRDefault="00B951B8" w:rsidP="00B951B8">
      <w:pPr>
        <w:pStyle w:val="ListParagraph"/>
        <w:spacing w:line="276" w:lineRule="auto"/>
        <w:ind w:left="360"/>
        <w:rPr>
          <w:rFonts w:eastAsia="Times New Roman" w:cs="Times New Roman"/>
          <w:sz w:val="20"/>
          <w:szCs w:val="20"/>
        </w:rPr>
      </w:pPr>
    </w:p>
    <w:p w14:paraId="61396C94" w14:textId="6EBF67E6" w:rsidR="00B951B8" w:rsidRPr="008F4722" w:rsidRDefault="00831F98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color w:val="000000"/>
        </w:rPr>
        <w:t>Walker, A., </w:t>
      </w: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Datta, S., (2018) Unraveling bacterial fingerprints </w:t>
      </w:r>
      <w:r>
        <w:rPr>
          <w:rFonts w:eastAsia="Times New Roman" w:cs="Times New Roman"/>
          <w:color w:val="000000"/>
        </w:rPr>
        <w:t xml:space="preserve">of city subways from microbiome </w:t>
      </w:r>
      <w:r w:rsidRPr="00831F98">
        <w:rPr>
          <w:rFonts w:eastAsia="Times New Roman" w:cs="Times New Roman"/>
          <w:color w:val="000000"/>
        </w:rPr>
        <w:t>16S gene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>
        <w:rPr>
          <w:rFonts w:eastAsia="Times New Roman" w:cs="Times New Roman"/>
          <w:iCs/>
          <w:color w:val="000000"/>
          <w:bdr w:val="none" w:sz="0" w:space="0" w:color="auto" w:frame="1"/>
        </w:rPr>
        <w:t>, 13(1), 10.</w:t>
      </w:r>
    </w:p>
    <w:p w14:paraId="267DC31F" w14:textId="77777777" w:rsidR="008F4722" w:rsidRPr="008F4722" w:rsidRDefault="008F4722" w:rsidP="008F4722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AA63CF9" w14:textId="479F31D9" w:rsidR="008F4722" w:rsidRPr="008F4722" w:rsidRDefault="008F4722" w:rsidP="008F4722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Potter, S., Datta, S.,</w:t>
      </w:r>
      <w:r>
        <w:rPr>
          <w:rFonts w:eastAsia="Times New Roman" w:cs="Times New Roman"/>
          <w:color w:val="000000"/>
        </w:rPr>
        <w:t xml:space="preserve"> (2019)</w:t>
      </w:r>
      <w:r w:rsidRPr="00831F98">
        <w:rPr>
          <w:rFonts w:eastAsia="Times New Roman" w:cs="Times New Roman"/>
          <w:color w:val="000000"/>
        </w:rPr>
        <w:t xml:space="preserve"> </w:t>
      </w:r>
      <w:proofErr w:type="gramStart"/>
      <w:r w:rsidRPr="00831F98">
        <w:rPr>
          <w:rFonts w:eastAsia="Times New Roman" w:cs="Times New Roman"/>
          <w:color w:val="000000"/>
        </w:rPr>
        <w:t>Integrating</w:t>
      </w:r>
      <w:proofErr w:type="gramEnd"/>
      <w:r w:rsidRPr="00831F98">
        <w:rPr>
          <w:rFonts w:eastAsia="Times New Roman" w:cs="Times New Roman"/>
          <w:color w:val="000000"/>
        </w:rPr>
        <w:t xml:space="preserve"> gene regulatory pathways into differential network analysis of gene expression data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i/>
          <w:color w:val="000000"/>
        </w:rPr>
        <w:t xml:space="preserve">Scientific reports, </w:t>
      </w:r>
      <w:r>
        <w:rPr>
          <w:rFonts w:eastAsia="Times New Roman" w:cs="Times New Roman"/>
          <w:color w:val="000000"/>
        </w:rPr>
        <w:t>9(1), 5479.</w:t>
      </w:r>
    </w:p>
    <w:p w14:paraId="73074E77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10544E3A" w14:textId="77777777" w:rsidR="007E5A8E" w:rsidRDefault="007E5A8E" w:rsidP="007E5A8E">
      <w:pPr>
        <w:pStyle w:val="Heading2"/>
      </w:pPr>
      <w:r w:rsidRPr="00831F98">
        <w:t>Under Review</w:t>
      </w:r>
      <w:r>
        <w:t>:</w:t>
      </w:r>
    </w:p>
    <w:p w14:paraId="0D49C4E4" w14:textId="39AB3A7F" w:rsidR="007E5A8E" w:rsidRPr="008F4722" w:rsidRDefault="007E5A8E" w:rsidP="007E5A8E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proofErr w:type="spellStart"/>
      <w:r>
        <w:rPr>
          <w:rFonts w:eastAsia="Times New Roman" w:cs="Times New Roman"/>
          <w:color w:val="000000"/>
        </w:rPr>
        <w:t>SeqNet</w:t>
      </w:r>
      <w:proofErr w:type="spellEnd"/>
      <w:r>
        <w:rPr>
          <w:rFonts w:eastAsia="Times New Roman" w:cs="Times New Roman"/>
          <w:color w:val="000000"/>
        </w:rPr>
        <w:t>: an R package for generating gene-gene networks and simulating RNA-seq data.</w:t>
      </w:r>
      <w:r w:rsidR="00DB3260">
        <w:rPr>
          <w:rFonts w:eastAsia="Times New Roman" w:cs="Times New Roman"/>
          <w:color w:val="000000"/>
        </w:rPr>
        <w:t xml:space="preserve"> </w:t>
      </w:r>
      <w:r w:rsidR="00DB3260">
        <w:rPr>
          <w:rFonts w:eastAsia="Times New Roman" w:cs="Times New Roman"/>
          <w:i/>
          <w:color w:val="000000"/>
        </w:rPr>
        <w:t>Journal of statistical software</w:t>
      </w:r>
      <w:r w:rsidR="00DB3260">
        <w:rPr>
          <w:rFonts w:eastAsia="Times New Roman" w:cs="Times New Roman"/>
          <w:color w:val="000000"/>
        </w:rPr>
        <w:t>.</w:t>
      </w:r>
    </w:p>
    <w:p w14:paraId="6A74725D" w14:textId="77777777" w:rsidR="007E5A8E" w:rsidRDefault="007E5A8E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5C08AA9" w14:textId="24537A1A" w:rsidR="008F4722" w:rsidRDefault="008F4722" w:rsidP="008F4722">
      <w:pPr>
        <w:pStyle w:val="Heading2"/>
      </w:pPr>
      <w:r>
        <w:t>Conference Proceedings:</w:t>
      </w:r>
    </w:p>
    <w:p w14:paraId="4EF26798" w14:textId="37A8F3A9" w:rsidR="008F4722" w:rsidRPr="007E5A8E" w:rsidRDefault="008F4722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>
        <w:rPr>
          <w:rFonts w:eastAsia="Times New Roman" w:cs="Times New Roman"/>
          <w:color w:val="000000"/>
        </w:rPr>
        <w:t xml:space="preserve">(2019) A random graph generation model for transcription networks and nonparametric simulator for RNA-seq expression data. </w:t>
      </w:r>
      <w:r>
        <w:rPr>
          <w:rFonts w:eastAsia="Times New Roman" w:cs="Times New Roman"/>
          <w:i/>
          <w:color w:val="000000"/>
        </w:rPr>
        <w:t>Computer Data Analysis and Modeling</w:t>
      </w:r>
      <w:r>
        <w:rPr>
          <w:rFonts w:eastAsia="Times New Roman" w:cs="Times New Roman"/>
          <w:color w:val="000000"/>
        </w:rPr>
        <w:t>. Proceedings of the XII International Conference, Minsk.</w:t>
      </w:r>
      <w:r w:rsidR="00E43B57">
        <w:rPr>
          <w:rFonts w:eastAsia="Times New Roman" w:cs="Times New Roman"/>
          <w:color w:val="000000"/>
        </w:rPr>
        <w:t xml:space="preserve"> September 18-22, 2019, </w:t>
      </w:r>
      <w:proofErr w:type="spellStart"/>
      <w:r w:rsidR="00E43B57">
        <w:rPr>
          <w:rFonts w:eastAsia="Times New Roman" w:cs="Times New Roman"/>
          <w:color w:val="000000"/>
        </w:rPr>
        <w:t>Eds</w:t>
      </w:r>
      <w:proofErr w:type="spellEnd"/>
      <w:r w:rsidR="00E43B57">
        <w:rPr>
          <w:rFonts w:eastAsia="Times New Roman" w:cs="Times New Roman"/>
          <w:color w:val="000000"/>
        </w:rPr>
        <w:t xml:space="preserve">: P. </w:t>
      </w:r>
      <w:proofErr w:type="spellStart"/>
      <w:r w:rsidR="00E43B57">
        <w:rPr>
          <w:rFonts w:eastAsia="Times New Roman" w:cs="Times New Roman"/>
          <w:color w:val="000000"/>
        </w:rPr>
        <w:t>Filzmoser</w:t>
      </w:r>
      <w:proofErr w:type="spellEnd"/>
      <w:r w:rsidR="00E43B57">
        <w:rPr>
          <w:rFonts w:eastAsia="Times New Roman" w:cs="Times New Roman"/>
          <w:color w:val="000000"/>
        </w:rPr>
        <w:t xml:space="preserve"> and Y. </w:t>
      </w:r>
      <w:proofErr w:type="spellStart"/>
      <w:r w:rsidR="00E43B57">
        <w:rPr>
          <w:rFonts w:eastAsia="Times New Roman" w:cs="Times New Roman"/>
          <w:color w:val="000000"/>
        </w:rPr>
        <w:t>Kharin</w:t>
      </w:r>
      <w:proofErr w:type="spellEnd"/>
      <w:r w:rsidR="00E43B57">
        <w:rPr>
          <w:rFonts w:eastAsia="Times New Roman" w:cs="Times New Roman"/>
          <w:color w:val="000000"/>
        </w:rPr>
        <w:t>, pp. 37-42. ISBN 978-985-566-811-5.</w:t>
      </w:r>
    </w:p>
    <w:p w14:paraId="1D1FF2FA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6DB92394" w14:textId="77777777" w:rsidR="00BA1C4B" w:rsidRPr="00831F98" w:rsidRDefault="00831F98" w:rsidP="00831F98">
      <w:pPr>
        <w:pStyle w:val="Heading2"/>
        <w:rPr>
          <w:rFonts w:eastAsia="Times New Roman"/>
          <w:sz w:val="20"/>
          <w:szCs w:val="20"/>
        </w:rPr>
      </w:pPr>
      <w:r w:rsidRPr="00831F98">
        <w:t>In Progress</w:t>
      </w:r>
      <w:r>
        <w:t>:</w:t>
      </w:r>
    </w:p>
    <w:p w14:paraId="7296DEE5" w14:textId="29AFD52E" w:rsid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 w:rsidR="008F4722">
        <w:rPr>
          <w:rFonts w:cs="Times New Roman"/>
          <w:color w:val="000000"/>
        </w:rPr>
        <w:t xml:space="preserve">Inferring dynamic networks from </w:t>
      </w:r>
      <w:proofErr w:type="spellStart"/>
      <w:r w:rsidR="008F4722">
        <w:rPr>
          <w:rFonts w:cs="Times New Roman"/>
          <w:color w:val="000000"/>
        </w:rPr>
        <w:t>scRNA</w:t>
      </w:r>
      <w:proofErr w:type="spellEnd"/>
      <w:r w:rsidR="008F4722">
        <w:rPr>
          <w:rFonts w:cs="Times New Roman"/>
          <w:color w:val="000000"/>
        </w:rPr>
        <w:t>-seq data</w:t>
      </w:r>
    </w:p>
    <w:p w14:paraId="1A9FEABA" w14:textId="77777777" w:rsidR="00B951B8" w:rsidRPr="00B951B8" w:rsidRDefault="00B951B8" w:rsidP="00B951B8">
      <w:p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</w:p>
    <w:p w14:paraId="03FCA1DD" w14:textId="770326BF" w:rsidR="00831F98" w:rsidRPr="008F4722" w:rsidRDefault="00831F98" w:rsidP="00241D6D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eastAsia="Times New Roman" w:cs="Times New Roman"/>
          <w:color w:val="000000"/>
        </w:rPr>
        <w:t xml:space="preserve">) </w:t>
      </w:r>
      <w:proofErr w:type="spellStart"/>
      <w:r w:rsidR="008F4722">
        <w:rPr>
          <w:rFonts w:eastAsia="Times New Roman" w:cs="Times New Roman"/>
          <w:color w:val="000000"/>
        </w:rPr>
        <w:t>dnaPath</w:t>
      </w:r>
      <w:proofErr w:type="spellEnd"/>
      <w:r w:rsidR="008F4722">
        <w:rPr>
          <w:rFonts w:eastAsia="Times New Roman" w:cs="Times New Roman"/>
          <w:color w:val="000000"/>
        </w:rPr>
        <w:t>: an R package for pathway-based differential network analysis of RNA-seq data</w:t>
      </w:r>
    </w:p>
    <w:p w14:paraId="3BB1A7BA" w14:textId="77777777" w:rsidR="008F4722" w:rsidRPr="008F4722" w:rsidRDefault="008F4722" w:rsidP="008F4722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167C5ABC" w14:textId="488F2C1C" w:rsidR="008F4722" w:rsidRPr="008F4722" w:rsidRDefault="008F4722" w:rsidP="008F4722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proofErr w:type="gramStart"/>
      <w:r>
        <w:rPr>
          <w:rFonts w:cs="Times New Roman"/>
          <w:color w:val="000000"/>
        </w:rPr>
        <w:t>Identifying</w:t>
      </w:r>
      <w:proofErr w:type="gramEnd"/>
      <w:r>
        <w:rPr>
          <w:rFonts w:cs="Times New Roman"/>
          <w:color w:val="000000"/>
        </w:rPr>
        <w:t xml:space="preserve"> cancer driver genes </w:t>
      </w:r>
      <w:r w:rsidR="00E43B57">
        <w:rPr>
          <w:rFonts w:cs="Times New Roman"/>
          <w:color w:val="000000"/>
        </w:rPr>
        <w:t>from differential co-expression networks.</w:t>
      </w:r>
    </w:p>
    <w:p w14:paraId="0DDA48EB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A2C2A9A" w14:textId="29E7EF9B" w:rsidR="00BA1C4B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Ping, S., A saddlepoint approximation to hypothesis tests of variance for non-normal populations.</w:t>
      </w:r>
    </w:p>
    <w:p w14:paraId="73F42AD1" w14:textId="77777777" w:rsidR="007560E6" w:rsidRPr="007560E6" w:rsidRDefault="007560E6" w:rsidP="007560E6">
      <w:pPr>
        <w:spacing w:line="276" w:lineRule="auto"/>
        <w:textAlignment w:val="baseline"/>
        <w:rPr>
          <w:rFonts w:cs="Times New Roman"/>
          <w:color w:val="000000"/>
        </w:rPr>
      </w:pPr>
    </w:p>
    <w:p w14:paraId="3387988D" w14:textId="77777777" w:rsidR="007560E6" w:rsidRPr="00831F98" w:rsidRDefault="007560E6" w:rsidP="007560E6">
      <w:pPr>
        <w:pStyle w:val="ListParagraph"/>
        <w:spacing w:line="276" w:lineRule="auto"/>
        <w:ind w:left="360"/>
        <w:textAlignment w:val="baseline"/>
        <w:rPr>
          <w:rFonts w:cs="Times New Roman"/>
          <w:color w:val="000000"/>
        </w:rPr>
      </w:pPr>
    </w:p>
    <w:p w14:paraId="5B6B1782" w14:textId="77777777" w:rsidR="00BA1C4B" w:rsidRDefault="00831F98" w:rsidP="00FB0184">
      <w:pPr>
        <w:pStyle w:val="Heading1"/>
      </w:pPr>
      <w:r>
        <w:t>Presentations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51B8">
        <w:tab/>
      </w:r>
    </w:p>
    <w:p w14:paraId="3671AD98" w14:textId="77777777" w:rsidR="00BA1C4B" w:rsidRDefault="00BA1C4B" w:rsidP="00BA1C4B">
      <w:pPr>
        <w:ind w:left="360"/>
      </w:pPr>
    </w:p>
    <w:p w14:paraId="421D721E" w14:textId="77777777" w:rsidR="00B951B8" w:rsidRPr="00793852" w:rsidRDefault="00B951B8" w:rsidP="00B951B8">
      <w:pPr>
        <w:pStyle w:val="Heading2"/>
      </w:pPr>
      <w:r w:rsidRPr="00793852">
        <w:t>Talks:</w:t>
      </w:r>
    </w:p>
    <w:p w14:paraId="351F9D3E" w14:textId="407FA9EB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ISMB/CAMDA International Conference, Chicago, IL</w:t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 2018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 xml:space="preserve"> “An exploratory approach for identifying novel biomarkers in high-risk cancer patients from RNA-seq data”</w:t>
      </w:r>
    </w:p>
    <w:p w14:paraId="18E0207A" w14:textId="77777777" w:rsidR="00B951B8" w:rsidRDefault="00B951B8" w:rsidP="007220E0">
      <w:pPr>
        <w:spacing w:line="276" w:lineRule="auto"/>
        <w:rPr>
          <w:rFonts w:eastAsia="Times New Roman" w:cs="Times New Roman"/>
          <w:iCs/>
          <w:color w:val="000000"/>
          <w:bdr w:val="none" w:sz="0" w:space="0" w:color="auto" w:frame="1"/>
        </w:rPr>
      </w:pPr>
    </w:p>
    <w:p w14:paraId="7169AEB2" w14:textId="1B9C536C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ISMB/ECCB International Conference, Prague, Czech Republic</w:t>
      </w:r>
      <w:r w:rsidR="0025553E">
        <w:rPr>
          <w:rFonts w:eastAsia="Times New Roman" w:cs="Times New Roman"/>
          <w:color w:val="000000"/>
        </w:rPr>
        <w:tab/>
      </w:r>
      <w:r w:rsidR="0025553E">
        <w:rPr>
          <w:rFonts w:eastAsia="Times New Roman" w:cs="Times New Roman"/>
          <w:color w:val="000000"/>
        </w:rPr>
        <w:tab/>
        <w:t xml:space="preserve">    </w:t>
      </w:r>
      <w:r w:rsidRPr="0025553E">
        <w:rPr>
          <w:rFonts w:eastAsia="Times New Roman" w:cs="Times New Roman"/>
          <w:color w:val="000000"/>
        </w:rPr>
        <w:t>2017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profiles”</w:t>
      </w:r>
    </w:p>
    <w:p w14:paraId="7E5FE38A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3FA90F28" w14:textId="77777777" w:rsidR="00B951B8" w:rsidRPr="00793852" w:rsidRDefault="00B951B8" w:rsidP="00B951B8">
      <w:pPr>
        <w:pStyle w:val="Heading2"/>
      </w:pPr>
      <w:r w:rsidRPr="00793852">
        <w:t>Posters:</w:t>
      </w:r>
    </w:p>
    <w:p w14:paraId="6CA18F4E" w14:textId="546D8C97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 xml:space="preserve">JSM, </w:t>
      </w:r>
      <w:r>
        <w:rPr>
          <w:color w:val="000000"/>
          <w:sz w:val="24"/>
          <w:szCs w:val="24"/>
        </w:rPr>
        <w:t>Chicago</w:t>
      </w:r>
      <w:r w:rsidRPr="00B951B8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IL.</w:t>
      </w:r>
      <w:r w:rsidRPr="00B951B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“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Integrating gene regulatory pathways into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5A0BAD9" w14:textId="77777777" w:rsidR="006C664D" w:rsidRDefault="006C664D" w:rsidP="006C664D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color w:val="000000"/>
          <w:sz w:val="24"/>
          <w:szCs w:val="24"/>
        </w:rPr>
      </w:pPr>
    </w:p>
    <w:p w14:paraId="405B322D" w14:textId="5D31B20B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A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 xml:space="preserve"> pathway-based approach 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D039CB9" w14:textId="77777777" w:rsidR="006C664D" w:rsidRDefault="006C664D" w:rsidP="006C664D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39F5CBA2" w14:textId="0BF3FAF2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IISA International Conference on Statistics, Gainesville, FL</w:t>
      </w:r>
      <w:r w:rsidR="006C664D">
        <w:rPr>
          <w:rFonts w:eastAsia="Times New Roman" w:cs="Times New Roman"/>
          <w:color w:val="000000"/>
        </w:rPr>
        <w:t>.</w:t>
      </w:r>
      <w:r w:rsid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</w:t>
      </w:r>
      <w:r w:rsidR="007220E0" w:rsidRPr="0025553E">
        <w:rPr>
          <w:rFonts w:eastAsia="Times New Roman" w:cs="Times New Roman"/>
          <w:color w:val="000000"/>
        </w:rPr>
        <w:tab/>
        <w:t xml:space="preserve">   </w:t>
      </w:r>
      <w:r w:rsidRPr="0025553E">
        <w:rPr>
          <w:rFonts w:eastAsia="Times New Roman" w:cs="Times New Roman"/>
          <w:color w:val="000000"/>
        </w:rPr>
        <w:t xml:space="preserve"> 2018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</w:t>
      </w:r>
      <w:r w:rsidRPr="0025553E">
        <w:rPr>
          <w:rFonts w:eastAsia="Times New Roman" w:cs="Times New Roman"/>
          <w:sz w:val="20"/>
          <w:szCs w:val="20"/>
        </w:rPr>
        <w:t>”</w:t>
      </w:r>
    </w:p>
    <w:p w14:paraId="2591D427" w14:textId="77777777" w:rsidR="00B951B8" w:rsidRPr="00B951B8" w:rsidRDefault="00B951B8" w:rsidP="007220E0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B3628B0" w14:textId="29EEBA68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37C3A2D5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3377C847" w14:textId="4671ECDD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Medicine Celebration of Research,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 data”</w:t>
      </w:r>
    </w:p>
    <w:p w14:paraId="154B18B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2F2C8DE0" w14:textId="1B98C642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Graduate Student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5B4BA4F6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433E39F7" w14:textId="4EFAA200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Dept. of Statistics Winter Workshop,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45428AB4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596FC50F" w14:textId="0025B38B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JSM, Baltimore, MD</w:t>
      </w:r>
      <w:r w:rsidR="006C664D"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 w:rsidR="0025553E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2FE7C8E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628D13AE" w14:textId="3F51F7DA" w:rsidR="00BF6AFE" w:rsidRPr="00BF6AFE" w:rsidRDefault="00B951B8" w:rsidP="00BF6AFE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proofErr w:type="spellStart"/>
      <w:r w:rsidRPr="00B951B8">
        <w:rPr>
          <w:color w:val="000000"/>
          <w:sz w:val="24"/>
          <w:szCs w:val="24"/>
        </w:rPr>
        <w:t>FaceBase</w:t>
      </w:r>
      <w:proofErr w:type="spellEnd"/>
      <w:r w:rsidRPr="00B951B8">
        <w:rPr>
          <w:color w:val="000000"/>
          <w:sz w:val="24"/>
          <w:szCs w:val="24"/>
        </w:rPr>
        <w:t xml:space="preserve"> Scientific Meeting, Boston, MA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A differential network analysis of palatal development”</w:t>
      </w:r>
    </w:p>
    <w:p w14:paraId="5938D7F2" w14:textId="77777777" w:rsidR="00BF6AFE" w:rsidRDefault="00BF6AFE" w:rsidP="00FB0184">
      <w:pPr>
        <w:pStyle w:val="Heading1"/>
      </w:pPr>
      <w: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C141AB" w14:textId="77777777" w:rsidR="00BF6AFE" w:rsidRDefault="00BF6AFE" w:rsidP="00BF6AFE"/>
    <w:p w14:paraId="319E2DEA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Founding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34FD6">
        <w:rPr>
          <w:rStyle w:val="Strong"/>
          <w:sz w:val="24"/>
          <w:szCs w:val="24"/>
          <w:bdr w:val="none" w:sz="0" w:space="0" w:color="auto" w:frame="1"/>
        </w:rPr>
        <w:t>President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Bios</w:t>
      </w:r>
      <w:r>
        <w:rPr>
          <w:sz w:val="24"/>
          <w:szCs w:val="24"/>
        </w:rPr>
        <w:t>tatistics Student Organization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2017 – 2019  </w:t>
      </w:r>
    </w:p>
    <w:p w14:paraId="1C54457F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Department of Biostatistics, </w:t>
      </w:r>
      <w:r w:rsidRPr="00A34FD6">
        <w:rPr>
          <w:sz w:val="24"/>
          <w:szCs w:val="24"/>
        </w:rPr>
        <w:t>University of Florida</w:t>
      </w:r>
    </w:p>
    <w:p w14:paraId="67FAEAA8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6879E0D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Strong"/>
          <w:sz w:val="24"/>
          <w:szCs w:val="24"/>
          <w:bdr w:val="none" w:sz="0" w:space="0" w:color="auto" w:frame="1"/>
        </w:rPr>
        <w:t>Executive Board Member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Doctoral Student Council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2017 – 2019 </w:t>
      </w:r>
    </w:p>
    <w:p w14:paraId="26B37BD6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</w:t>
      </w:r>
      <w:r>
        <w:rPr>
          <w:sz w:val="24"/>
          <w:szCs w:val="24"/>
        </w:rPr>
        <w:t>ealth and Health Professionals</w:t>
      </w:r>
      <w:r w:rsidRPr="00A34FD6">
        <w:rPr>
          <w:sz w:val="24"/>
          <w:szCs w:val="24"/>
        </w:rPr>
        <w:t>, University of Florida</w:t>
      </w:r>
    </w:p>
    <w:p w14:paraId="4EA29184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35012665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2019</w:t>
      </w:r>
    </w:p>
    <w:p w14:paraId="6DD9475E" w14:textId="200920D9" w:rsidR="00BF6AFE" w:rsidRP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bCs/>
          <w:sz w:val="24"/>
          <w:szCs w:val="24"/>
          <w:bdr w:val="none" w:sz="0" w:space="0" w:color="auto" w:frame="1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Development Board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611133C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6BFC4D6E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2017</w:t>
      </w:r>
    </w:p>
    <w:p w14:paraId="47FD7C0F" w14:textId="493363A1" w:rsidR="00BF6AFE" w:rsidRPr="0025553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Advisory Board Member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77F9D317" w14:textId="5F117B1B" w:rsidR="00F92B1D" w:rsidRDefault="00F92B1D" w:rsidP="00FB0184">
      <w:pPr>
        <w:pStyle w:val="Heading1"/>
      </w:pPr>
      <w:r>
        <w:t>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AC9FD0" w14:textId="77777777" w:rsidR="00FB0184" w:rsidRPr="00FB0184" w:rsidRDefault="00FB0184" w:rsidP="00FB0184"/>
    <w:p w14:paraId="5CC1BE30" w14:textId="62218055" w:rsidR="00F92B1D" w:rsidRPr="00F92B1D" w:rsidRDefault="00F92B1D" w:rsidP="00FB0184">
      <w:pPr>
        <w:rPr>
          <w:b/>
        </w:rPr>
      </w:pPr>
      <w:r w:rsidRPr="00F92B1D">
        <w:t>My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9" w:history="1">
        <w:proofErr w:type="spellStart"/>
        <w:r w:rsidR="001B65D6" w:rsidRPr="001B65D6">
          <w:rPr>
            <w:rStyle w:val="Hyperlink"/>
          </w:rPr>
          <w:t>github</w:t>
        </w:r>
        <w:proofErr w:type="spellEnd"/>
      </w:hyperlink>
      <w:r>
        <w:t xml:space="preserve"> account </w:t>
      </w:r>
      <w:r w:rsidRPr="00F92B1D">
        <w:t>hosts various projects including the R package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10" w:history="1">
        <w:proofErr w:type="spellStart"/>
        <w:r w:rsidR="001B65D6" w:rsidRPr="001B65D6">
          <w:rPr>
            <w:rStyle w:val="Hyperlink"/>
          </w:rPr>
          <w:t>SeqNet</w:t>
        </w:r>
        <w:proofErr w:type="spellEnd"/>
        <w:r w:rsidRPr="001B65D6">
          <w:rPr>
            <w:rStyle w:val="Hyperlink"/>
            <w:rFonts w:eastAsia="Times New Roman"/>
          </w:rPr>
          <w:t> </w:t>
        </w:r>
      </w:hyperlink>
      <w:r w:rsidRPr="00F92B1D">
        <w:t>that simulates RNA-sequencing data from any underlying association network; course projects such as a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11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stochastic approximation algorithm for minimum graph bisection</w:t>
        </w:r>
      </w:hyperlink>
      <w:r w:rsidRPr="00F92B1D">
        <w:t>; conference challenges including the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12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CAMDA 2017 Neuroblastoma challenge</w:t>
        </w:r>
      </w:hyperlink>
      <w:bookmarkStart w:id="0" w:name="_GoBack"/>
      <w:bookmarkEnd w:id="0"/>
      <w:r w:rsidRPr="00F92B1D">
        <w:t>; and other personal projects.</w:t>
      </w:r>
    </w:p>
    <w:p w14:paraId="1FC375DC" w14:textId="77777777" w:rsidR="00F92B1D" w:rsidRDefault="00F92B1D" w:rsidP="00FB0184">
      <w:pPr>
        <w:pStyle w:val="Heading1"/>
      </w:pPr>
      <w:r>
        <w:t>Professional Memberships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40D3A" w14:textId="77777777" w:rsidR="00F92B1D" w:rsidRDefault="00F92B1D" w:rsidP="00F92B1D"/>
    <w:p w14:paraId="00C87491" w14:textId="77777777" w:rsidR="00A34FD6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American</w:t>
      </w:r>
      <w:r w:rsidR="00A34FD6">
        <w:rPr>
          <w:rFonts w:eastAsia="Times New Roman" w:cs="Times New Roman"/>
          <w:color w:val="000000"/>
        </w:rPr>
        <w:t xml:space="preserve"> Statistical Association (ASA)</w:t>
      </w:r>
    </w:p>
    <w:p w14:paraId="0A657A15" w14:textId="40D994C8" w:rsidR="009923D6" w:rsidRPr="00C27E2D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International Society for Computational Biology (ISCB)</w:t>
      </w:r>
    </w:p>
    <w:p w14:paraId="3C6BFFDA" w14:textId="4E96E583" w:rsidR="00F92B1D" w:rsidRDefault="00F92B1D" w:rsidP="00FB0184">
      <w:pPr>
        <w:pStyle w:val="Heading1"/>
      </w:pPr>
      <w:r>
        <w:t>Journal Referee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902B6C" w14:textId="77777777" w:rsidR="00F92B1D" w:rsidRDefault="00F92B1D" w:rsidP="00F92B1D"/>
    <w:p w14:paraId="123CB966" w14:textId="028F49B6" w:rsidR="00A34FD6" w:rsidRDefault="00F92B1D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BMC Bioinformatics (</w:t>
      </w:r>
      <w:r w:rsidR="005103EB">
        <w:rPr>
          <w:rFonts w:eastAsia="Times New Roman" w:cs="Times New Roman"/>
          <w:color w:val="000000"/>
        </w:rPr>
        <w:t>3</w:t>
      </w:r>
      <w:r w:rsidR="00A34FD6">
        <w:rPr>
          <w:rFonts w:eastAsia="Times New Roman" w:cs="Times New Roman"/>
          <w:color w:val="000000"/>
        </w:rPr>
        <w:t>)</w:t>
      </w:r>
    </w:p>
    <w:p w14:paraId="37E972EB" w14:textId="11EA810F" w:rsidR="00FB0184" w:rsidRDefault="00F92B1D" w:rsidP="00FB0184">
      <w:pPr>
        <w:spacing w:line="276" w:lineRule="auto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Communications in Statistics - Simulation and Computation (2)</w:t>
      </w:r>
    </w:p>
    <w:p w14:paraId="6C65CE33" w14:textId="77777777" w:rsidR="00FB0184" w:rsidRPr="00FB0184" w:rsidRDefault="00FB0184" w:rsidP="00FB0184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212B191" w14:textId="379C5A45" w:rsidR="00F92B1D" w:rsidRDefault="00F92B1D" w:rsidP="00FB0184">
      <w:pPr>
        <w:pStyle w:val="Heading1"/>
      </w:pPr>
      <w:r>
        <w:t>Honors and Awards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B095C" w14:textId="77777777" w:rsidR="00F92B1D" w:rsidRDefault="00F92B1D" w:rsidP="00F92B1D">
      <w:pPr>
        <w:ind w:left="180"/>
      </w:pPr>
    </w:p>
    <w:p w14:paraId="58E53598" w14:textId="6E0AC771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  <w:t xml:space="preserve">    2019</w:t>
      </w:r>
    </w:p>
    <w:p w14:paraId="6C45DF5C" w14:textId="77777777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>
        <w:rPr>
          <w:sz w:val="24"/>
          <w:szCs w:val="24"/>
        </w:rPr>
        <w:t xml:space="preserve"> </w:t>
      </w:r>
    </w:p>
    <w:p w14:paraId="4F96AFC7" w14:textId="77777777" w:rsidR="00D17581" w:rsidRDefault="00D17581" w:rsidP="00A34FD6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7E52B336" w14:textId="03112251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 w:rsidRPr="00A34FD6">
        <w:rPr>
          <w:rStyle w:val="Emphasis"/>
          <w:i w:val="0"/>
          <w:sz w:val="24"/>
          <w:szCs w:val="24"/>
          <w:bdr w:val="none" w:sz="0" w:space="0" w:color="auto" w:frame="1"/>
        </w:rPr>
        <w:t>Travel fellowship</w:t>
      </w:r>
      <w:r w:rsidRPr="00A34FD6">
        <w:rPr>
          <w:rStyle w:val="apple-converted-space"/>
          <w:i/>
          <w:sz w:val="24"/>
          <w:szCs w:val="24"/>
        </w:rPr>
        <w:t> </w:t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i/>
          <w:sz w:val="24"/>
          <w:szCs w:val="24"/>
        </w:rPr>
        <w:tab/>
      </w:r>
      <w:r w:rsidRPr="00A34FD6"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  <w:t xml:space="preserve">    </w:t>
      </w:r>
      <w:r w:rsidRPr="00A34FD6">
        <w:rPr>
          <w:rStyle w:val="apple-converted-space"/>
          <w:sz w:val="24"/>
          <w:szCs w:val="24"/>
        </w:rPr>
        <w:t>2018</w:t>
      </w:r>
    </w:p>
    <w:p w14:paraId="2BEB5694" w14:textId="551AC35E" w:rsidR="0037711A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</w:t>
      </w:r>
      <w:r w:rsidR="00B2534E">
        <w:rPr>
          <w:sz w:val="24"/>
          <w:szCs w:val="24"/>
        </w:rPr>
        <w:t>present</w:t>
      </w:r>
      <w:r>
        <w:rPr>
          <w:sz w:val="24"/>
          <w:szCs w:val="24"/>
        </w:rPr>
        <w:t xml:space="preserve"> at </w:t>
      </w:r>
      <w:r w:rsidR="00A34FD6" w:rsidRPr="00A34FD6">
        <w:rPr>
          <w:sz w:val="24"/>
          <w:szCs w:val="24"/>
        </w:rPr>
        <w:t>ISMB/CAMDA 2018, Chicago, Illinois</w:t>
      </w:r>
    </w:p>
    <w:p w14:paraId="18A46BBF" w14:textId="77777777" w:rsidR="00FB0184" w:rsidRDefault="00FB0184" w:rsidP="00A34FD6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53B1EEF9" w14:textId="49A65938" w:rsidR="00A34FD6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Travel fellowship</w:t>
      </w:r>
      <w:r w:rsidRPr="00E02812">
        <w:rPr>
          <w:rStyle w:val="apple-converted-space"/>
          <w:i/>
          <w:sz w:val="24"/>
          <w:szCs w:val="24"/>
        </w:rPr>
        <w:t> </w:t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</w:r>
      <w:r w:rsidR="00E02812" w:rsidRPr="00E02812">
        <w:rPr>
          <w:rStyle w:val="apple-converted-space"/>
          <w:i/>
          <w:sz w:val="24"/>
          <w:szCs w:val="24"/>
        </w:rPr>
        <w:tab/>
        <w:t xml:space="preserve">    </w:t>
      </w:r>
      <w:r w:rsidR="00E02812" w:rsidRPr="00BD44EB">
        <w:rPr>
          <w:rStyle w:val="apple-converted-space"/>
          <w:sz w:val="24"/>
          <w:szCs w:val="24"/>
        </w:rPr>
        <w:t>2017</w:t>
      </w:r>
    </w:p>
    <w:p w14:paraId="7A03927F" w14:textId="4D867118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</w:t>
      </w:r>
      <w:r w:rsidR="00B2534E">
        <w:rPr>
          <w:sz w:val="24"/>
          <w:szCs w:val="24"/>
        </w:rPr>
        <w:t>present</w:t>
      </w:r>
      <w:r>
        <w:rPr>
          <w:sz w:val="24"/>
          <w:szCs w:val="24"/>
        </w:rPr>
        <w:t xml:space="preserve"> at ISMB</w:t>
      </w:r>
      <w:r w:rsidR="00A34FD6" w:rsidRPr="00A34FD6">
        <w:rPr>
          <w:sz w:val="24"/>
          <w:szCs w:val="24"/>
        </w:rPr>
        <w:t>/ECCB 2017, Prague, Czech Republic</w:t>
      </w:r>
    </w:p>
    <w:p w14:paraId="52187BCF" w14:textId="77777777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3B45249E" w14:textId="3131D389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PhD Student Travel Award</w:t>
      </w:r>
      <w:r w:rsidRPr="00E02812">
        <w:rPr>
          <w:sz w:val="24"/>
          <w:szCs w:val="24"/>
        </w:rPr>
        <w:t> </w:t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</w:r>
      <w:r w:rsidR="00E02812" w:rsidRPr="00E02812">
        <w:rPr>
          <w:sz w:val="24"/>
          <w:szCs w:val="24"/>
        </w:rPr>
        <w:tab/>
        <w:t xml:space="preserve">   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</w:t>
      </w:r>
      <w:r w:rsidR="00E02812" w:rsidRPr="00E02812">
        <w:rPr>
          <w:sz w:val="24"/>
          <w:szCs w:val="24"/>
        </w:rPr>
        <w:t>2017</w:t>
      </w:r>
    </w:p>
    <w:p w14:paraId="7617FCC2" w14:textId="55CFCE8B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Health and Health Professionals, University of Florida</w:t>
      </w:r>
      <w:r w:rsidR="00E02812">
        <w:rPr>
          <w:sz w:val="24"/>
          <w:szCs w:val="24"/>
        </w:rPr>
        <w:t xml:space="preserve"> </w:t>
      </w:r>
    </w:p>
    <w:p w14:paraId="5F8CEEFB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3CB90693" w14:textId="1C5DCEB6" w:rsidR="00E02812" w:rsidRDefault="00A34FD6" w:rsidP="00E02812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</w:r>
      <w:r w:rsidR="00E02812">
        <w:rPr>
          <w:rStyle w:val="apple-converted-space"/>
          <w:sz w:val="24"/>
          <w:szCs w:val="24"/>
        </w:rPr>
        <w:tab/>
        <w:t xml:space="preserve">    2017</w:t>
      </w:r>
    </w:p>
    <w:p w14:paraId="11488A9A" w14:textId="20338DB4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 w:rsidR="00E02812">
        <w:rPr>
          <w:sz w:val="24"/>
          <w:szCs w:val="24"/>
        </w:rPr>
        <w:t xml:space="preserve"> </w:t>
      </w:r>
    </w:p>
    <w:p w14:paraId="74CFF8BF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12C1FDD" w14:textId="2F6FA0F3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Outstanding Graduate Student 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>in Statistics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  <w:t xml:space="preserve">    2016</w:t>
      </w:r>
    </w:p>
    <w:p w14:paraId="6FA797D1" w14:textId="687E634A" w:rsidR="00E02812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University of North Florida</w:t>
      </w:r>
    </w:p>
    <w:p w14:paraId="53B405FE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5E14AD40" w14:textId="7F591ED7" w:rsid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UCF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(scholarship and summer grant)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2012 – 2013</w:t>
      </w:r>
    </w:p>
    <w:p w14:paraId="545CB88C" w14:textId="5A4760CA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University of Central Florida </w:t>
      </w:r>
    </w:p>
    <w:p w14:paraId="3C56C1A2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420B612" w14:textId="2E76EB42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Florida Academic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(four-year scholarship)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2010 – 2014 </w:t>
      </w:r>
    </w:p>
    <w:p w14:paraId="1047236A" w14:textId="4FB517AB" w:rsidR="002D649E" w:rsidRPr="009923D6" w:rsidRDefault="00A34FD6" w:rsidP="00FB0184">
      <w:pPr>
        <w:pStyle w:val="Heading1"/>
      </w:pPr>
      <w:r>
        <w:t>Funding</w:t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</w:p>
    <w:p w14:paraId="59C88511" w14:textId="6D02FAFE" w:rsidR="001D029A" w:rsidRPr="001D029A" w:rsidRDefault="001D029A" w:rsidP="00BD44EB">
      <w:pPr>
        <w:pStyle w:val="NormalWeb"/>
        <w:spacing w:line="276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U.S. Department of Veterans Affairs IPA</w:t>
      </w:r>
      <w:r>
        <w:rPr>
          <w:bCs/>
          <w:sz w:val="24"/>
          <w:szCs w:val="24"/>
        </w:rPr>
        <w:t xml:space="preserve">, “Analysis of Traumatic Brain Injury and other Brain Rehabilitation Data”, September 2018 – August 2019; VA PIs: Julia </w:t>
      </w:r>
      <w:proofErr w:type="spellStart"/>
      <w:r>
        <w:rPr>
          <w:bCs/>
          <w:sz w:val="24"/>
          <w:szCs w:val="24"/>
        </w:rPr>
        <w:t>Waid</w:t>
      </w:r>
      <w:proofErr w:type="spellEnd"/>
      <w:r>
        <w:rPr>
          <w:bCs/>
          <w:sz w:val="24"/>
          <w:szCs w:val="24"/>
        </w:rPr>
        <w:t>-Ebbs and Janis Daly</w:t>
      </w:r>
    </w:p>
    <w:p w14:paraId="1BFA2968" w14:textId="7CD385FF" w:rsidR="004A69D7" w:rsidRPr="001D029A" w:rsidRDefault="001D029A" w:rsidP="00BD44EB">
      <w:pPr>
        <w:pStyle w:val="NormalWeb"/>
        <w:spacing w:line="276" w:lineRule="auto"/>
        <w:rPr>
          <w:sz w:val="24"/>
          <w:szCs w:val="24"/>
        </w:rPr>
      </w:pPr>
      <w:r w:rsidRPr="001D029A">
        <w:rPr>
          <w:b/>
          <w:bCs/>
          <w:sz w:val="24"/>
          <w:szCs w:val="24"/>
        </w:rPr>
        <w:t>National Institutes of Health</w:t>
      </w:r>
      <w:r w:rsidRPr="001D029A">
        <w:rPr>
          <w:sz w:val="24"/>
          <w:szCs w:val="24"/>
        </w:rPr>
        <w:t>, “Exploratory Statistical Analysis of Differential Network Behaviors based on Gene Expression Atlas of Palate Developmen</w:t>
      </w:r>
      <w:r>
        <w:rPr>
          <w:sz w:val="24"/>
          <w:szCs w:val="24"/>
        </w:rPr>
        <w:t>t”, August 2016 - July 2019</w:t>
      </w:r>
      <w:r w:rsidRPr="001D029A">
        <w:rPr>
          <w:sz w:val="24"/>
          <w:szCs w:val="24"/>
        </w:rPr>
        <w:t xml:space="preserve">; </w:t>
      </w:r>
      <w:r w:rsidR="004A69D7" w:rsidRPr="001D029A">
        <w:rPr>
          <w:rFonts w:eastAsia="Times New Roman"/>
          <w:color w:val="000000"/>
          <w:sz w:val="24"/>
          <w:szCs w:val="24"/>
        </w:rPr>
        <w:t>PI: Somnath Datta</w:t>
      </w:r>
    </w:p>
    <w:p w14:paraId="4D2E9CEE" w14:textId="77777777" w:rsidR="002D649E" w:rsidRPr="00BA1C4B" w:rsidRDefault="002D649E" w:rsidP="00F92B1D">
      <w:pPr>
        <w:ind w:left="180"/>
      </w:pPr>
    </w:p>
    <w:sectPr w:rsidR="002D649E" w:rsidRPr="00BA1C4B" w:rsidSect="00407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CED"/>
    <w:multiLevelType w:val="hybridMultilevel"/>
    <w:tmpl w:val="9954A200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84405"/>
    <w:multiLevelType w:val="hybridMultilevel"/>
    <w:tmpl w:val="6DA610B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C04514"/>
    <w:multiLevelType w:val="hybridMultilevel"/>
    <w:tmpl w:val="23F26FD2"/>
    <w:lvl w:ilvl="0" w:tplc="91387F6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07B7A"/>
    <w:multiLevelType w:val="hybridMultilevel"/>
    <w:tmpl w:val="86EC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E18B0"/>
    <w:multiLevelType w:val="hybridMultilevel"/>
    <w:tmpl w:val="68C6CD18"/>
    <w:lvl w:ilvl="0" w:tplc="D828FAC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6372B"/>
    <w:multiLevelType w:val="hybridMultilevel"/>
    <w:tmpl w:val="52E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62F78"/>
    <w:multiLevelType w:val="hybridMultilevel"/>
    <w:tmpl w:val="07BAD7A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84485"/>
    <w:multiLevelType w:val="hybridMultilevel"/>
    <w:tmpl w:val="EE74949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2021A6"/>
    <w:multiLevelType w:val="hybridMultilevel"/>
    <w:tmpl w:val="A8705382"/>
    <w:lvl w:ilvl="0" w:tplc="3926D1F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B0629"/>
    <w:multiLevelType w:val="hybridMultilevel"/>
    <w:tmpl w:val="B366DA56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838FE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F25880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8D"/>
    <w:rsid w:val="000328F0"/>
    <w:rsid w:val="00042E88"/>
    <w:rsid w:val="001929CB"/>
    <w:rsid w:val="00195489"/>
    <w:rsid w:val="001B65D6"/>
    <w:rsid w:val="001C4CDA"/>
    <w:rsid w:val="001D029A"/>
    <w:rsid w:val="001F0B4D"/>
    <w:rsid w:val="00241D6D"/>
    <w:rsid w:val="0025553E"/>
    <w:rsid w:val="0029188D"/>
    <w:rsid w:val="002B581E"/>
    <w:rsid w:val="002D649E"/>
    <w:rsid w:val="0037711A"/>
    <w:rsid w:val="0038249A"/>
    <w:rsid w:val="003A5CED"/>
    <w:rsid w:val="003F0C29"/>
    <w:rsid w:val="004078A3"/>
    <w:rsid w:val="004A6037"/>
    <w:rsid w:val="004A69D7"/>
    <w:rsid w:val="004E5EC4"/>
    <w:rsid w:val="005103EB"/>
    <w:rsid w:val="005926F0"/>
    <w:rsid w:val="006144C1"/>
    <w:rsid w:val="006C664D"/>
    <w:rsid w:val="007220E0"/>
    <w:rsid w:val="007560E6"/>
    <w:rsid w:val="00793852"/>
    <w:rsid w:val="007E5A8E"/>
    <w:rsid w:val="00806BF7"/>
    <w:rsid w:val="00831F98"/>
    <w:rsid w:val="00855718"/>
    <w:rsid w:val="008C1B46"/>
    <w:rsid w:val="008F4722"/>
    <w:rsid w:val="0096126C"/>
    <w:rsid w:val="009923D6"/>
    <w:rsid w:val="009D7A07"/>
    <w:rsid w:val="009E1BFF"/>
    <w:rsid w:val="009F62AE"/>
    <w:rsid w:val="00A34FD6"/>
    <w:rsid w:val="00B2534E"/>
    <w:rsid w:val="00B951B8"/>
    <w:rsid w:val="00BA1C4B"/>
    <w:rsid w:val="00BA5DCB"/>
    <w:rsid w:val="00BC708B"/>
    <w:rsid w:val="00BD44EB"/>
    <w:rsid w:val="00BF6AFE"/>
    <w:rsid w:val="00C27E2D"/>
    <w:rsid w:val="00CE43C0"/>
    <w:rsid w:val="00D17581"/>
    <w:rsid w:val="00D80A5A"/>
    <w:rsid w:val="00DB3260"/>
    <w:rsid w:val="00E02812"/>
    <w:rsid w:val="00E43B57"/>
    <w:rsid w:val="00F92B1D"/>
    <w:rsid w:val="00FB0184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01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84"/>
    <w:pPr>
      <w:keepNext/>
      <w:keepLines/>
      <w:tabs>
        <w:tab w:val="left" w:pos="2700"/>
        <w:tab w:val="left" w:pos="3380"/>
      </w:tabs>
      <w:spacing w:before="60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184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84"/>
    <w:pPr>
      <w:keepNext/>
      <w:keepLines/>
      <w:tabs>
        <w:tab w:val="left" w:pos="2700"/>
        <w:tab w:val="left" w:pos="3380"/>
      </w:tabs>
      <w:spacing w:before="60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184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grimes/UF-PHC6068/blob/master/Project/SAA_and_SAMC_for_minimum_graph_bisection.pdf" TargetMode="External"/><Relationship Id="rId12" Type="http://schemas.openxmlformats.org/officeDocument/2006/relationships/hyperlink" Target="https://github.com/tgrimes/CAMDA-2017-Neuroblastom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yler.grimes@ufl.edu" TargetMode="External"/><Relationship Id="rId8" Type="http://schemas.openxmlformats.org/officeDocument/2006/relationships/hyperlink" Target="https://tgrimes.github.io" TargetMode="External"/><Relationship Id="rId9" Type="http://schemas.openxmlformats.org/officeDocument/2006/relationships/hyperlink" Target="https://github.com/tgrimes" TargetMode="External"/><Relationship Id="rId10" Type="http://schemas.openxmlformats.org/officeDocument/2006/relationships/hyperlink" Target="https://cran.r-project.org/web/packages/Seq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3E31E-D8A7-DC4D-9A0F-547C8B68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1128</Words>
  <Characters>6436</Characters>
  <Application>Microsoft Macintosh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Grimes</dc:creator>
  <cp:keywords/>
  <dc:description/>
  <cp:lastModifiedBy>Tyler Grimes</cp:lastModifiedBy>
  <cp:revision>27</cp:revision>
  <cp:lastPrinted>2019-01-24T01:22:00Z</cp:lastPrinted>
  <dcterms:created xsi:type="dcterms:W3CDTF">2019-01-24T01:22:00Z</dcterms:created>
  <dcterms:modified xsi:type="dcterms:W3CDTF">2020-01-12T22:04:00Z</dcterms:modified>
</cp:coreProperties>
</file>