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1ADD" w14:textId="77777777" w:rsidR="008563A5" w:rsidRDefault="00EE0390" w:rsidP="00EE03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</w:t>
      </w:r>
      <w:r w:rsidR="00F122B2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 MODUL LOGIN</w:t>
      </w:r>
    </w:p>
    <w:p w14:paraId="27A961CF" w14:textId="77777777" w:rsidR="00094900" w:rsidRPr="00094900" w:rsidRDefault="00094900" w:rsidP="000949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Login pada modul ini menggunakan </w:t>
      </w:r>
      <w:r w:rsidRPr="00094900">
        <w:rPr>
          <w:color w:val="FF0000"/>
          <w:sz w:val="24"/>
          <w:szCs w:val="24"/>
        </w:rPr>
        <w:t>Framework Laravel versi</w:t>
      </w:r>
      <w:r>
        <w:rPr>
          <w:color w:val="FF0000"/>
          <w:sz w:val="24"/>
          <w:szCs w:val="24"/>
        </w:rPr>
        <w:t>on</w:t>
      </w:r>
      <w:r w:rsidRPr="00094900">
        <w:rPr>
          <w:color w:val="FF0000"/>
          <w:sz w:val="24"/>
          <w:szCs w:val="24"/>
        </w:rPr>
        <w:t xml:space="preserve"> 9 </w:t>
      </w:r>
      <w:r>
        <w:rPr>
          <w:sz w:val="24"/>
          <w:szCs w:val="24"/>
        </w:rPr>
        <w:t xml:space="preserve">dan </w:t>
      </w:r>
      <w:r w:rsidRPr="00094900">
        <w:rPr>
          <w:color w:val="FF0000"/>
          <w:sz w:val="24"/>
          <w:szCs w:val="24"/>
        </w:rPr>
        <w:t>Library React JS</w:t>
      </w:r>
    </w:p>
    <w:p w14:paraId="281A0DA7" w14:textId="77777777" w:rsidR="00382725" w:rsidRDefault="00382725" w:rsidP="00382725">
      <w:pPr>
        <w:spacing w:line="276" w:lineRule="auto"/>
        <w:jc w:val="both"/>
        <w:rPr>
          <w:b/>
          <w:bCs/>
          <w:sz w:val="24"/>
          <w:szCs w:val="24"/>
        </w:rPr>
      </w:pPr>
      <w:r w:rsidRPr="00C01AD3">
        <w:rPr>
          <w:b/>
          <w:bCs/>
          <w:sz w:val="24"/>
          <w:szCs w:val="24"/>
        </w:rPr>
        <w:t>ROUTES</w:t>
      </w:r>
    </w:p>
    <w:p w14:paraId="0A8A9624" w14:textId="77777777" w:rsidR="00BB149F" w:rsidRPr="00B11101" w:rsidRDefault="00382725" w:rsidP="00B11101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r w:rsidR="00BB149F">
        <w:rPr>
          <w:sz w:val="24"/>
          <w:szCs w:val="24"/>
        </w:rPr>
        <w:t>folder routes. Buka file</w:t>
      </w:r>
      <w:r>
        <w:rPr>
          <w:sz w:val="24"/>
          <w:szCs w:val="24"/>
        </w:rPr>
        <w:t xml:space="preserve"> </w:t>
      </w:r>
      <w:r w:rsidRPr="00BB149F">
        <w:rPr>
          <w:color w:val="FF0000"/>
          <w:sz w:val="24"/>
          <w:szCs w:val="24"/>
        </w:rPr>
        <w:t>web.php</w:t>
      </w:r>
    </w:p>
    <w:p w14:paraId="01AE87B9" w14:textId="77777777" w:rsidR="00BB149F" w:rsidRPr="00BB149F" w:rsidRDefault="00BB149F" w:rsidP="00BB149F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Tambahkan routes dibawah ini pada </w:t>
      </w:r>
      <w:r w:rsidRPr="00BB149F">
        <w:rPr>
          <w:color w:val="FF0000"/>
          <w:sz w:val="24"/>
          <w:szCs w:val="24"/>
        </w:rPr>
        <w:t>web.php</w:t>
      </w:r>
      <w:r>
        <w:rPr>
          <w:sz w:val="24"/>
          <w:szCs w:val="24"/>
        </w:rPr>
        <w:t xml:space="preserve"> :</w:t>
      </w:r>
    </w:p>
    <w:p w14:paraId="1F9970DE" w14:textId="77777777" w:rsidR="00BB149F" w:rsidRPr="00BB149F" w:rsidRDefault="00BB149F" w:rsidP="00BB149F">
      <w:pPr>
        <w:pStyle w:val="ListParagraph"/>
        <w:spacing w:line="276" w:lineRule="auto"/>
        <w:ind w:left="426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342452" wp14:editId="7262317B">
            <wp:extent cx="460057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A93B" w14:textId="464B4E59" w:rsidR="00B205C5" w:rsidRDefault="00B205C5" w:rsidP="00847905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MIDDLEWARE</w:t>
      </w:r>
    </w:p>
    <w:p w14:paraId="053946CA" w14:textId="77777777" w:rsidR="00B205C5" w:rsidRPr="00B205C5" w:rsidRDefault="00B205C5" w:rsidP="00B205C5">
      <w:pPr>
        <w:pStyle w:val="ListParagraph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r w:rsidRPr="00B205C5">
        <w:rPr>
          <w:color w:val="FF0000"/>
          <w:sz w:val="24"/>
          <w:szCs w:val="24"/>
        </w:rPr>
        <w:t>app/Http/Middleware/</w:t>
      </w:r>
      <w:r w:rsidRPr="00B205C5">
        <w:rPr>
          <w:color w:val="FF0000"/>
        </w:rPr>
        <w:t>HandleInertiaRequests.ph</w:t>
      </w:r>
      <w:r>
        <w:rPr>
          <w:color w:val="FF0000"/>
        </w:rPr>
        <w:t>p</w:t>
      </w:r>
    </w:p>
    <w:p w14:paraId="5209954E" w14:textId="1134B681" w:rsidR="00B205C5" w:rsidRPr="00B205C5" w:rsidRDefault="00B205C5" w:rsidP="00B205C5">
      <w:pPr>
        <w:pStyle w:val="ListParagraph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>
        <w:t xml:space="preserve">Tambahkan code dibawah ini pada </w:t>
      </w:r>
      <w:r w:rsidRPr="00B205C5">
        <w:rPr>
          <w:color w:val="FF0000"/>
        </w:rPr>
        <w:t>function share</w:t>
      </w:r>
    </w:p>
    <w:p w14:paraId="34A20A96" w14:textId="3376AFC5" w:rsidR="00B205C5" w:rsidRPr="00B205C5" w:rsidRDefault="00B205C5" w:rsidP="00B205C5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D4A37A4" wp14:editId="1345559D">
            <wp:extent cx="412432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AC9C" w14:textId="77777777" w:rsidR="00B205C5" w:rsidRDefault="00B205C5" w:rsidP="00847905">
      <w:pPr>
        <w:spacing w:line="276" w:lineRule="auto"/>
        <w:jc w:val="both"/>
        <w:rPr>
          <w:b/>
          <w:bCs/>
          <w:sz w:val="24"/>
          <w:szCs w:val="24"/>
        </w:rPr>
      </w:pPr>
    </w:p>
    <w:p w14:paraId="6AF66D0C" w14:textId="77777777" w:rsidR="00B205C5" w:rsidRDefault="00B205C5" w:rsidP="00847905">
      <w:pPr>
        <w:spacing w:line="276" w:lineRule="auto"/>
        <w:jc w:val="both"/>
        <w:rPr>
          <w:b/>
          <w:bCs/>
          <w:sz w:val="24"/>
          <w:szCs w:val="24"/>
        </w:rPr>
      </w:pPr>
    </w:p>
    <w:p w14:paraId="5E3ADD02" w14:textId="77777777" w:rsidR="00B205C5" w:rsidRDefault="00B205C5" w:rsidP="00847905">
      <w:pPr>
        <w:spacing w:line="276" w:lineRule="auto"/>
        <w:jc w:val="both"/>
        <w:rPr>
          <w:b/>
          <w:bCs/>
          <w:sz w:val="24"/>
          <w:szCs w:val="24"/>
        </w:rPr>
      </w:pPr>
    </w:p>
    <w:p w14:paraId="3791B7FA" w14:textId="77777777" w:rsidR="00B205C5" w:rsidRDefault="00B205C5" w:rsidP="00847905">
      <w:pPr>
        <w:spacing w:line="276" w:lineRule="auto"/>
        <w:jc w:val="both"/>
        <w:rPr>
          <w:b/>
          <w:bCs/>
          <w:sz w:val="24"/>
          <w:szCs w:val="24"/>
        </w:rPr>
      </w:pPr>
    </w:p>
    <w:p w14:paraId="320A8CFE" w14:textId="77777777" w:rsidR="00B205C5" w:rsidRDefault="00B205C5" w:rsidP="00847905">
      <w:pPr>
        <w:spacing w:line="276" w:lineRule="auto"/>
        <w:jc w:val="both"/>
        <w:rPr>
          <w:b/>
          <w:bCs/>
          <w:sz w:val="24"/>
          <w:szCs w:val="24"/>
        </w:rPr>
      </w:pPr>
    </w:p>
    <w:p w14:paraId="0F807FC9" w14:textId="77777777" w:rsidR="00B205C5" w:rsidRDefault="00B205C5" w:rsidP="00847905">
      <w:pPr>
        <w:spacing w:line="276" w:lineRule="auto"/>
        <w:jc w:val="both"/>
        <w:rPr>
          <w:b/>
          <w:bCs/>
          <w:sz w:val="24"/>
          <w:szCs w:val="24"/>
        </w:rPr>
      </w:pPr>
    </w:p>
    <w:p w14:paraId="5C8BB204" w14:textId="59CFAF2F" w:rsidR="004C78AE" w:rsidRDefault="004C78AE" w:rsidP="00847905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VIEWS</w:t>
      </w:r>
    </w:p>
    <w:p w14:paraId="76392B3A" w14:textId="1CA1CA63" w:rsidR="00221770" w:rsidRPr="00C86752" w:rsidRDefault="0079580E" w:rsidP="00847905">
      <w:pPr>
        <w:pStyle w:val="ListParagraph"/>
        <w:numPr>
          <w:ilvl w:val="0"/>
          <w:numId w:val="6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</w:t>
      </w:r>
      <w:r w:rsidRPr="0079580E">
        <w:rPr>
          <w:color w:val="FF0000"/>
          <w:sz w:val="24"/>
          <w:szCs w:val="24"/>
        </w:rPr>
        <w:t>resources/js/Pages</w:t>
      </w:r>
      <w:r>
        <w:rPr>
          <w:sz w:val="24"/>
          <w:szCs w:val="24"/>
        </w:rPr>
        <w:t xml:space="preserve"> -&gt; Buatlah file dengan nama </w:t>
      </w:r>
      <w:r w:rsidRPr="0079580E">
        <w:rPr>
          <w:color w:val="FF0000"/>
          <w:sz w:val="24"/>
          <w:szCs w:val="24"/>
        </w:rPr>
        <w:t>“Login.jsx”</w:t>
      </w:r>
    </w:p>
    <w:p w14:paraId="5005C409" w14:textId="77777777" w:rsidR="002F3476" w:rsidRDefault="002F3476" w:rsidP="002F3476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commentRangeStart w:id="0"/>
      <w:r>
        <w:rPr>
          <w:noProof/>
        </w:rPr>
        <w:drawing>
          <wp:inline distT="0" distB="0" distL="0" distR="0" wp14:anchorId="3C1137C4" wp14:editId="7B952C3F">
            <wp:extent cx="420052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D45BEB">
        <w:rPr>
          <w:rStyle w:val="CommentReference"/>
        </w:rPr>
        <w:commentReference w:id="0"/>
      </w:r>
    </w:p>
    <w:p w14:paraId="083E714D" w14:textId="085B885F" w:rsidR="002F3476" w:rsidRDefault="00076AFA" w:rsidP="002F3476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 w:rsidRPr="00076AFA">
        <w:rPr>
          <w:noProof/>
        </w:rPr>
        <w:lastRenderedPageBreak/>
        <w:drawing>
          <wp:inline distT="0" distB="0" distL="0" distR="0" wp14:anchorId="647EB990" wp14:editId="6CA1ABEA">
            <wp:extent cx="4010585" cy="6182588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"/>
      <w:commentRangeEnd w:id="1"/>
      <w:r w:rsidR="002C5617">
        <w:rPr>
          <w:rStyle w:val="CommentReference"/>
        </w:rPr>
        <w:commentReference w:id="1"/>
      </w:r>
    </w:p>
    <w:p w14:paraId="5E8D5D41" w14:textId="7B1501EA" w:rsidR="002F3476" w:rsidRDefault="00076AFA" w:rsidP="002F3476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 w:rsidRPr="00076AFA">
        <w:rPr>
          <w:noProof/>
        </w:rPr>
        <w:lastRenderedPageBreak/>
        <w:drawing>
          <wp:inline distT="0" distB="0" distL="0" distR="0" wp14:anchorId="6EB3D92C" wp14:editId="049F59B6">
            <wp:extent cx="4201111" cy="6392167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2"/>
      <w:commentRangeEnd w:id="2"/>
      <w:r w:rsidR="006350B3">
        <w:rPr>
          <w:rStyle w:val="CommentReference"/>
        </w:rPr>
        <w:commentReference w:id="2"/>
      </w:r>
    </w:p>
    <w:p w14:paraId="703F6EFC" w14:textId="248C22D7" w:rsidR="002F3476" w:rsidRDefault="00076AFA" w:rsidP="002F3476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 w:rsidRPr="00076AFA">
        <w:rPr>
          <w:noProof/>
        </w:rPr>
        <w:lastRenderedPageBreak/>
        <w:drawing>
          <wp:inline distT="0" distB="0" distL="0" distR="0" wp14:anchorId="0D4B0BC0" wp14:editId="130E88F0">
            <wp:extent cx="4515480" cy="60587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BAB9" w14:textId="191E615D" w:rsidR="002F3476" w:rsidRDefault="00806D40" w:rsidP="002F3476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 w:rsidRPr="00806D40">
        <w:rPr>
          <w:noProof/>
        </w:rPr>
        <w:lastRenderedPageBreak/>
        <w:drawing>
          <wp:inline distT="0" distB="0" distL="0" distR="0" wp14:anchorId="7A910B05" wp14:editId="2960ADA3">
            <wp:extent cx="4372585" cy="6039693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2ABE" w14:textId="48932FAF" w:rsidR="002F3476" w:rsidRDefault="00806D40" w:rsidP="002F3476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 w:rsidRPr="00806D40">
        <w:rPr>
          <w:noProof/>
        </w:rPr>
        <w:lastRenderedPageBreak/>
        <w:drawing>
          <wp:inline distT="0" distB="0" distL="0" distR="0" wp14:anchorId="6ECECC32" wp14:editId="0E7C859D">
            <wp:extent cx="3581900" cy="28960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2706" w14:textId="77777777" w:rsidR="0079580E" w:rsidRDefault="0079580E" w:rsidP="0079580E">
      <w:pPr>
        <w:spacing w:line="27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CONTROLLERS</w:t>
      </w:r>
    </w:p>
    <w:p w14:paraId="597DF35C" w14:textId="50E1AE50" w:rsidR="0079580E" w:rsidRPr="00B205C5" w:rsidRDefault="0079580E" w:rsidP="0079580E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Buka file </w:t>
      </w:r>
      <w:r w:rsidRPr="00B205C5">
        <w:rPr>
          <w:color w:val="FF0000"/>
          <w:sz w:val="24"/>
          <w:szCs w:val="24"/>
        </w:rPr>
        <w:t xml:space="preserve">“IndexController” </w:t>
      </w:r>
      <w:r>
        <w:rPr>
          <w:sz w:val="24"/>
          <w:szCs w:val="24"/>
        </w:rPr>
        <w:t xml:space="preserve">-&gt; Berikut code </w:t>
      </w:r>
      <w:r w:rsidRPr="00B205C5">
        <w:rPr>
          <w:color w:val="FF0000"/>
          <w:sz w:val="24"/>
          <w:szCs w:val="24"/>
        </w:rPr>
        <w:t>“index controller”</w:t>
      </w:r>
    </w:p>
    <w:p w14:paraId="7CE92686" w14:textId="67D4AE2D" w:rsidR="00B205C5" w:rsidRDefault="00C3093F" w:rsidP="00B205C5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373F9C9" wp14:editId="7EF3BE33">
            <wp:extent cx="5943600" cy="4189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D3BB" w14:textId="35795DA7" w:rsidR="00C3093F" w:rsidRDefault="00C3093F" w:rsidP="00B205C5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0A9D4C" wp14:editId="0E4126FB">
            <wp:extent cx="5353050" cy="496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FF5" w14:textId="77777777" w:rsidR="0079580E" w:rsidRPr="0079580E" w:rsidRDefault="0079580E" w:rsidP="0079580E">
      <w:pPr>
        <w:spacing w:line="276" w:lineRule="auto"/>
        <w:jc w:val="both"/>
        <w:rPr>
          <w:sz w:val="24"/>
          <w:szCs w:val="24"/>
        </w:rPr>
      </w:pPr>
    </w:p>
    <w:p w14:paraId="7A358533" w14:textId="77777777" w:rsidR="008C6A3B" w:rsidRDefault="008C6A3B" w:rsidP="00847905">
      <w:pPr>
        <w:spacing w:line="276" w:lineRule="auto"/>
        <w:jc w:val="both"/>
        <w:rPr>
          <w:b/>
          <w:bCs/>
          <w:sz w:val="24"/>
          <w:szCs w:val="24"/>
        </w:rPr>
      </w:pPr>
    </w:p>
    <w:p w14:paraId="7243EEFC" w14:textId="77777777" w:rsidR="00E23E07" w:rsidRPr="00D31612" w:rsidRDefault="00E23E07" w:rsidP="00E23E07">
      <w:pPr>
        <w:pStyle w:val="ListParagraph"/>
        <w:spacing w:line="276" w:lineRule="auto"/>
        <w:ind w:left="426"/>
        <w:jc w:val="both"/>
        <w:rPr>
          <w:sz w:val="24"/>
          <w:szCs w:val="24"/>
        </w:rPr>
      </w:pPr>
    </w:p>
    <w:sectPr w:rsidR="00E23E07" w:rsidRPr="00D31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01-10T13:35:00Z" w:initials="H">
    <w:p w14:paraId="5AFD14CE" w14:textId="77777777" w:rsidR="00D45BEB" w:rsidRDefault="00D45BEB">
      <w:pPr>
        <w:pStyle w:val="CommentText"/>
      </w:pPr>
      <w:r>
        <w:rPr>
          <w:rStyle w:val="CommentReference"/>
        </w:rPr>
        <w:annotationRef/>
      </w:r>
      <w:r w:rsidR="0079580E">
        <w:t xml:space="preserve">Inertia merupakan sebuah penghubung antara framework sisi server (Laravel) dan framework sisi client (React) </w:t>
      </w:r>
    </w:p>
    <w:p w14:paraId="2DEAD256" w14:textId="77777777" w:rsidR="0079580E" w:rsidRDefault="0079580E">
      <w:pPr>
        <w:pStyle w:val="CommentText"/>
      </w:pPr>
    </w:p>
    <w:p w14:paraId="232594D8" w14:textId="61AECBD0" w:rsidR="0079580E" w:rsidRDefault="0079580E">
      <w:pPr>
        <w:pStyle w:val="CommentText"/>
      </w:pPr>
      <w:r w:rsidRPr="002C5617">
        <w:rPr>
          <w:b/>
          <w:bCs/>
          <w:color w:val="FF0000"/>
        </w:rPr>
        <w:t>Line 9</w:t>
      </w:r>
      <w:r>
        <w:t xml:space="preserve"> : Membuat variable dengan nama error</w:t>
      </w:r>
      <w:r w:rsidR="0026356D">
        <w:t>, jika terjadi error saat proses login pesan nya akan di tersimpan pada variable tersebut</w:t>
      </w:r>
      <w:r>
        <w:t xml:space="preserve">. “errors dibuat pada file </w:t>
      </w:r>
      <w:r w:rsidRPr="00AC16C2">
        <w:t>HandleInertiaRequests.php</w:t>
      </w:r>
      <w:r>
        <w:t>”. Props merupakan suatu cara untuk mengirim dan mengakses data dari komponen lain secara langsung.</w:t>
      </w:r>
    </w:p>
    <w:p w14:paraId="6DB61844" w14:textId="77777777" w:rsidR="0079580E" w:rsidRDefault="0079580E">
      <w:pPr>
        <w:pStyle w:val="CommentText"/>
      </w:pPr>
    </w:p>
    <w:p w14:paraId="4B5C86FF" w14:textId="77777777" w:rsidR="0079580E" w:rsidRDefault="0079580E">
      <w:pPr>
        <w:pStyle w:val="CommentText"/>
      </w:pPr>
      <w:r w:rsidRPr="002C5617">
        <w:rPr>
          <w:b/>
          <w:bCs/>
          <w:color w:val="FF0000"/>
        </w:rPr>
        <w:t>Line 10 – 13</w:t>
      </w:r>
      <w:r w:rsidRPr="002C5617">
        <w:rPr>
          <w:color w:val="FF0000"/>
        </w:rPr>
        <w:t xml:space="preserve"> </w:t>
      </w:r>
      <w:r>
        <w:t>:</w:t>
      </w:r>
      <w:r w:rsidR="00EB67DE">
        <w:t xml:space="preserve"> Membuat variable dimana variable yang be</w:t>
      </w:r>
      <w:r w:rsidR="002C5617">
        <w:t>rwarnan biru untuk menampilkan data dan variable yang berwarna kuning sebagai penampung data pada saat simpan dan ubah data</w:t>
      </w:r>
    </w:p>
    <w:p w14:paraId="08A73D14" w14:textId="77777777" w:rsidR="002C5617" w:rsidRDefault="002C5617">
      <w:pPr>
        <w:pStyle w:val="CommentText"/>
      </w:pPr>
    </w:p>
    <w:p w14:paraId="2A728859" w14:textId="7104CF9C" w:rsidR="002C5617" w:rsidRDefault="002C5617">
      <w:pPr>
        <w:pStyle w:val="CommentText"/>
      </w:pPr>
      <w:r>
        <w:rPr>
          <w:b/>
          <w:bCs/>
          <w:color w:val="FF0000"/>
        </w:rPr>
        <w:t xml:space="preserve">Line 15 – 17 </w:t>
      </w:r>
      <w:r>
        <w:rPr>
          <w:b/>
          <w:bCs/>
        </w:rPr>
        <w:t xml:space="preserve">: </w:t>
      </w:r>
      <w:r>
        <w:t>Membuat variable yang nantinya akan digunakan untuk menampilkan form login sesuai button yang di klik. Nilai awal semua variable tersebut dibuat false.</w:t>
      </w:r>
    </w:p>
    <w:p w14:paraId="609D966C" w14:textId="77777777" w:rsidR="002C5617" w:rsidRPr="002C5617" w:rsidRDefault="002C5617">
      <w:pPr>
        <w:pStyle w:val="CommentText"/>
      </w:pPr>
    </w:p>
    <w:p w14:paraId="3CC842C5" w14:textId="269B2F4E" w:rsidR="002C5617" w:rsidRDefault="002C5617">
      <w:pPr>
        <w:pStyle w:val="CommentText"/>
      </w:pPr>
      <w:r w:rsidRPr="002C5617">
        <w:rPr>
          <w:b/>
          <w:bCs/>
          <w:color w:val="FF0000"/>
        </w:rPr>
        <w:t>Line 19 – 35</w:t>
      </w:r>
      <w:r w:rsidRPr="002C5617">
        <w:rPr>
          <w:color w:val="FF0000"/>
        </w:rPr>
        <w:t xml:space="preserve"> </w:t>
      </w:r>
      <w:r>
        <w:t>: Fungsi untuk aksi pada setiap form login, fungsi tersebut nantinya akan di panggil pada button login</w:t>
      </w:r>
    </w:p>
  </w:comment>
  <w:comment w:id="1" w:author="HP" w:date="2023-01-11T09:08:00Z" w:initials="H">
    <w:p w14:paraId="18A085BA" w14:textId="05599CC0" w:rsidR="002C5617" w:rsidRDefault="002C5617">
      <w:pPr>
        <w:pStyle w:val="CommentText"/>
      </w:pPr>
      <w:r>
        <w:rPr>
          <w:rStyle w:val="CommentReference"/>
        </w:rPr>
        <w:annotationRef/>
      </w:r>
      <w:r w:rsidRPr="006350B3">
        <w:rPr>
          <w:b/>
          <w:bCs/>
          <w:color w:val="FF0000"/>
        </w:rPr>
        <w:t>Line 55 – 57</w:t>
      </w:r>
      <w:r w:rsidRPr="006350B3">
        <w:rPr>
          <w:color w:val="FF0000"/>
        </w:rPr>
        <w:t xml:space="preserve"> </w:t>
      </w:r>
      <w:r>
        <w:t>: Menampilkan form login dengan mengubah nilai variable</w:t>
      </w:r>
      <w:r w:rsidR="006350B3">
        <w:t xml:space="preserve"> formAdminVisible true</w:t>
      </w:r>
      <w:r>
        <w:t xml:space="preserve"> </w:t>
      </w:r>
    </w:p>
  </w:comment>
  <w:comment w:id="2" w:author="HP" w:date="2023-01-11T09:16:00Z" w:initials="H">
    <w:p w14:paraId="5DA1E41F" w14:textId="77777777" w:rsidR="006350B3" w:rsidRDefault="006350B3">
      <w:pPr>
        <w:pStyle w:val="CommentText"/>
      </w:pPr>
      <w:r>
        <w:rPr>
          <w:rStyle w:val="CommentReference"/>
        </w:rPr>
        <w:annotationRef/>
      </w:r>
      <w:r w:rsidRPr="00B205C5">
        <w:rPr>
          <w:b/>
          <w:bCs/>
          <w:color w:val="FF0000"/>
        </w:rPr>
        <w:t>Line 88</w:t>
      </w:r>
      <w:r w:rsidRPr="00B205C5">
        <w:rPr>
          <w:color w:val="FF0000"/>
        </w:rPr>
        <w:t xml:space="preserve"> </w:t>
      </w:r>
      <w:r>
        <w:t>: Menampilkan form Login Admin</w:t>
      </w:r>
    </w:p>
    <w:p w14:paraId="3344F513" w14:textId="77777777" w:rsidR="006350B3" w:rsidRDefault="006350B3">
      <w:pPr>
        <w:pStyle w:val="CommentText"/>
      </w:pPr>
    </w:p>
    <w:p w14:paraId="46D700EC" w14:textId="04A69595" w:rsidR="006350B3" w:rsidRDefault="006350B3">
      <w:pPr>
        <w:pStyle w:val="CommentText"/>
      </w:pPr>
      <w:r w:rsidRPr="00B205C5">
        <w:rPr>
          <w:color w:val="FF0000"/>
        </w:rPr>
        <w:t xml:space="preserve">Line 92 </w:t>
      </w:r>
      <w:r>
        <w:t xml:space="preserve">: </w:t>
      </w:r>
      <w:r w:rsidR="003A2964">
        <w:t>untuk menampilkan</w:t>
      </w:r>
      <w:r w:rsidR="00AB3FC2">
        <w:t xml:space="preserve"> pesan</w:t>
      </w:r>
      <w:r w:rsidR="003A2964">
        <w:t xml:space="preserve"> error saat proses login</w:t>
      </w:r>
    </w:p>
    <w:p w14:paraId="7DB6D309" w14:textId="77777777" w:rsidR="00B205C5" w:rsidRDefault="00B205C5">
      <w:pPr>
        <w:pStyle w:val="CommentText"/>
      </w:pPr>
    </w:p>
    <w:p w14:paraId="24913837" w14:textId="414B382C" w:rsidR="00B205C5" w:rsidRDefault="00B205C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C842C5" w15:done="0"/>
  <w15:commentEx w15:paraId="18A085BA" w15:done="0"/>
  <w15:commentEx w15:paraId="249138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7E823" w16cex:dateUtc="2023-01-10T06:35:00Z"/>
  <w16cex:commentExtensible w16cex:durableId="2768FB02" w16cex:dateUtc="2023-01-11T02:08:00Z"/>
  <w16cex:commentExtensible w16cex:durableId="2768FD01" w16cex:dateUtc="2023-01-11T02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C842C5" w16cid:durableId="2767E823"/>
  <w16cid:commentId w16cid:paraId="18A085BA" w16cid:durableId="2768FB02"/>
  <w16cid:commentId w16cid:paraId="24913837" w16cid:durableId="2768FD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7E25"/>
    <w:multiLevelType w:val="hybridMultilevel"/>
    <w:tmpl w:val="DCE4D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13E1A"/>
    <w:multiLevelType w:val="hybridMultilevel"/>
    <w:tmpl w:val="9F7605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5BE3"/>
    <w:multiLevelType w:val="hybridMultilevel"/>
    <w:tmpl w:val="8334E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C61FF"/>
    <w:multiLevelType w:val="hybridMultilevel"/>
    <w:tmpl w:val="3168A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30107"/>
    <w:multiLevelType w:val="hybridMultilevel"/>
    <w:tmpl w:val="909C2D44"/>
    <w:lvl w:ilvl="0" w:tplc="05981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C5A8D"/>
    <w:multiLevelType w:val="hybridMultilevel"/>
    <w:tmpl w:val="F3F48570"/>
    <w:lvl w:ilvl="0" w:tplc="1B32C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05DAC"/>
    <w:multiLevelType w:val="hybridMultilevel"/>
    <w:tmpl w:val="5D2CD8A2"/>
    <w:lvl w:ilvl="0" w:tplc="5EA663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508547">
    <w:abstractNumId w:val="5"/>
  </w:num>
  <w:num w:numId="2" w16cid:durableId="2022658782">
    <w:abstractNumId w:val="4"/>
  </w:num>
  <w:num w:numId="3" w16cid:durableId="1857771785">
    <w:abstractNumId w:val="6"/>
  </w:num>
  <w:num w:numId="4" w16cid:durableId="1813134078">
    <w:abstractNumId w:val="3"/>
  </w:num>
  <w:num w:numId="5" w16cid:durableId="1830250057">
    <w:abstractNumId w:val="0"/>
  </w:num>
  <w:num w:numId="6" w16cid:durableId="1555852697">
    <w:abstractNumId w:val="1"/>
  </w:num>
  <w:num w:numId="7" w16cid:durableId="50641013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0"/>
    <w:rsid w:val="00033CE3"/>
    <w:rsid w:val="00076AFA"/>
    <w:rsid w:val="00094900"/>
    <w:rsid w:val="000A2B02"/>
    <w:rsid w:val="00221770"/>
    <w:rsid w:val="0026356D"/>
    <w:rsid w:val="002C5617"/>
    <w:rsid w:val="002F3476"/>
    <w:rsid w:val="00382725"/>
    <w:rsid w:val="003A2964"/>
    <w:rsid w:val="004C78AE"/>
    <w:rsid w:val="005A32A5"/>
    <w:rsid w:val="006350B3"/>
    <w:rsid w:val="0073270F"/>
    <w:rsid w:val="00742EA7"/>
    <w:rsid w:val="007648C1"/>
    <w:rsid w:val="0079580E"/>
    <w:rsid w:val="00806D40"/>
    <w:rsid w:val="00847905"/>
    <w:rsid w:val="008563A5"/>
    <w:rsid w:val="008C6A3B"/>
    <w:rsid w:val="009737BE"/>
    <w:rsid w:val="009A194B"/>
    <w:rsid w:val="00A96BE9"/>
    <w:rsid w:val="00AB3FC2"/>
    <w:rsid w:val="00B11101"/>
    <w:rsid w:val="00B205C5"/>
    <w:rsid w:val="00BB149F"/>
    <w:rsid w:val="00C01AD3"/>
    <w:rsid w:val="00C3093F"/>
    <w:rsid w:val="00C86752"/>
    <w:rsid w:val="00C93F42"/>
    <w:rsid w:val="00D31612"/>
    <w:rsid w:val="00D45BEB"/>
    <w:rsid w:val="00E23C63"/>
    <w:rsid w:val="00E23E07"/>
    <w:rsid w:val="00E347C6"/>
    <w:rsid w:val="00EB67DE"/>
    <w:rsid w:val="00EE0390"/>
    <w:rsid w:val="00F1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278DF"/>
  <w15:chartTrackingRefBased/>
  <w15:docId w15:val="{0847609A-C80D-43A0-A36E-63789CE2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270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B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B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B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B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B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RPL</cp:lastModifiedBy>
  <cp:revision>3</cp:revision>
  <dcterms:created xsi:type="dcterms:W3CDTF">2023-02-01T06:26:00Z</dcterms:created>
  <dcterms:modified xsi:type="dcterms:W3CDTF">2023-02-01T06:35:00Z</dcterms:modified>
</cp:coreProperties>
</file>