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Import-Test</w:t>
      </w:r>
    </w:p>
    <w:p>
      <w:pPr>
        <w:pStyle w:val="Subtitle"/>
      </w:pPr>
      <w:r>
        <w:t>Ein Buch aus Word oder LibreOffice</w:t>
      </w:r>
    </w:p>
    <w:p>
      <w:r>
        <w:t>Ein Satz vor der ersten Überschrift.</w:t>
      </w:r>
    </w:p>
    <w:p>
      <w:pPr>
        <w:pStyle w:val="Heading1"/>
      </w:pPr>
      <w:r>
        <w:t>Erster Teil</w:t>
      </w:r>
    </w:p>
    <w:p>
      <w:pPr>
        <w:pStyle w:val="Heading2"/>
      </w:pPr>
      <w:r>
        <w:t>Ein Kapitel</w:t>
      </w:r>
    </w:p>
    <w:p>
      <w:r>
        <w:t xml:space="preserve">Ein Absatz mit </w:t>
      </w:r>
      <w:r>
        <w:rPr>
          <w:b/>
        </w:rPr>
        <w:t>fettem Wort</w:t>
      </w:r>
      <w:r>
        <w:t xml:space="preserve"> und weiterem Text.</w:t>
      </w:r>
    </w:p>
    <w:p>
      <w:pPr>
        <w:pStyle w:val="ListBullet"/>
      </w:pPr>
      <w:r>
        <w:t>Punkt eins</w:t>
      </w:r>
    </w:p>
    <w:p>
      <w:pPr>
        <w:pStyle w:val="ListBullet"/>
      </w:pPr>
      <w:r>
        <w:t>Punkt zwei</w:t>
      </w:r>
    </w:p>
    <w:p>
      <w:pPr>
        <w:pStyle w:val="Heading3"/>
      </w:pPr>
      <w:r>
        <w:t>Ein Zwischentitel</w:t>
      </w:r>
    </w:p>
    <w:p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Eine Sonne am Himmel</w:t>
      </w:r>
    </w:p>
    <w:p>
      <w:pPr>
        <w:pStyle w:val="Quote"/>
      </w:pPr>
      <w:r>
        <w:t>Alles ist bereits in dir.</w:t>
      </w:r>
    </w:p>
    <w:p>
      <w:pPr>
        <w:pStyle w:val="Heading1"/>
      </w:pPr>
      <w:r>
        <w:t>Zweiter Teil</w:t>
      </w:r>
    </w:p>
    <w:p>
      <w:pPr>
        <w:pStyle w:val="Heading2"/>
      </w:pPr>
      <w:r>
        <w:t>Noch ein Kapitel</w:t>
      </w:r>
    </w:p>
    <w:p>
      <w:r>
        <w:t>Letzter Absatz mit {geschweiften Klammern}.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Import-Test</dc:title>
  <dc:subject/>
  <dc:creator>Test Autorin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