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D6FE" w14:textId="77777777" w:rsidR="002B16FB" w:rsidRPr="002B16FB" w:rsidRDefault="002B16FB" w:rsidP="002B16FB">
      <w:pPr>
        <w:pStyle w:val="Title"/>
        <w:jc w:val="center"/>
        <w:rPr>
          <w:sz w:val="48"/>
          <w:szCs w:val="48"/>
        </w:rPr>
      </w:pPr>
      <w:r w:rsidRPr="002B16FB">
        <w:rPr>
          <w:sz w:val="48"/>
          <w:szCs w:val="48"/>
        </w:rPr>
        <w:t>Cloud Architecture Simulation Engine (CASE)</w:t>
      </w:r>
    </w:p>
    <w:p w14:paraId="5F13D021" w14:textId="14D36BAF" w:rsidR="002B16FB" w:rsidRPr="002B16FB" w:rsidRDefault="002B16FB" w:rsidP="002B16FB">
      <w:pPr>
        <w:pStyle w:val="Title"/>
        <w:jc w:val="center"/>
        <w:rPr>
          <w:sz w:val="28"/>
          <w:szCs w:val="28"/>
        </w:rPr>
      </w:pPr>
      <w:r w:rsidRPr="002B16FB">
        <w:rPr>
          <w:sz w:val="28"/>
          <w:szCs w:val="28"/>
        </w:rPr>
        <w:t>Project Proposal</w:t>
      </w:r>
    </w:p>
    <w:p w14:paraId="16247DB3" w14:textId="0879BEBF" w:rsidR="002B16FB" w:rsidRPr="002B16FB" w:rsidRDefault="002B16FB" w:rsidP="002B16FB">
      <w:pPr>
        <w:pStyle w:val="ListParagraph"/>
        <w:numPr>
          <w:ilvl w:val="0"/>
          <w:numId w:val="2"/>
        </w:numPr>
      </w:pPr>
      <w:r w:rsidRPr="002B16FB">
        <w:t>Introduction</w:t>
      </w:r>
    </w:p>
    <w:p w14:paraId="10F6EB3C" w14:textId="77777777" w:rsidR="002B16FB" w:rsidRPr="002B16FB" w:rsidRDefault="002B16FB" w:rsidP="002B16FB">
      <w:r w:rsidRPr="002B16FB">
        <w:t>Modern cloud infrastructures are increasingly complex, involving distributed systems, microservices, and dynamic scaling policies. Designing and validating such architectures before deployment is critical—but currently limited by the lack of accessible, interactive simulation tools.</w:t>
      </w:r>
    </w:p>
    <w:p w14:paraId="6BAB20E8" w14:textId="77777777" w:rsidR="002B16FB" w:rsidRPr="002B16FB" w:rsidRDefault="002B16FB" w:rsidP="002B16FB">
      <w:r w:rsidRPr="002B16FB">
        <w:t>The Cloud Architecture Simulation Engine (CASE) aims to bridge this gap by providing a platform to design, simulate, and analyze cloud architectures in a controlled virtual environment, enabling better decision-making before real-world deployment.</w:t>
      </w:r>
    </w:p>
    <w:p w14:paraId="1F1A4265" w14:textId="2FBF8649" w:rsidR="002B16FB" w:rsidRPr="002B16FB" w:rsidRDefault="002B16FB" w:rsidP="002B16FB">
      <w:pPr>
        <w:pStyle w:val="ListParagraph"/>
        <w:numPr>
          <w:ilvl w:val="0"/>
          <w:numId w:val="2"/>
        </w:numPr>
      </w:pPr>
      <w:r w:rsidRPr="002B16FB">
        <w:t>Problem Statement</w:t>
      </w:r>
    </w:p>
    <w:p w14:paraId="4D71D590" w14:textId="53476DB4" w:rsidR="002B16FB" w:rsidRPr="002B16FB" w:rsidRDefault="002B16FB" w:rsidP="002B16FB">
      <w:r w:rsidRPr="002B16FB">
        <w:t xml:space="preserve">Organizations today face several challenges when designing cloud </w:t>
      </w:r>
      <w:r w:rsidRPr="002B16FB">
        <w:t>architecture</w:t>
      </w:r>
      <w:r w:rsidRPr="002B16FB">
        <w:t>:</w:t>
      </w:r>
    </w:p>
    <w:p w14:paraId="5B9B9A55" w14:textId="77777777" w:rsidR="002B16FB" w:rsidRDefault="002B16FB" w:rsidP="002B16FB">
      <w:pPr>
        <w:pStyle w:val="ListParagraph"/>
        <w:numPr>
          <w:ilvl w:val="0"/>
          <w:numId w:val="3"/>
        </w:numPr>
      </w:pPr>
      <w:r w:rsidRPr="002B16FB">
        <w:t>Lack of Pre-deployment Validation</w:t>
      </w:r>
    </w:p>
    <w:p w14:paraId="325184A8" w14:textId="643836CF" w:rsidR="002B16FB" w:rsidRDefault="002B16FB" w:rsidP="002B16FB">
      <w:pPr>
        <w:pStyle w:val="ListParagraph"/>
        <w:ind w:left="1440"/>
      </w:pPr>
      <w:r w:rsidRPr="002B16FB">
        <w:t>Cloud systems are often deployed without fully understanding performance under varying loads.</w:t>
      </w:r>
    </w:p>
    <w:p w14:paraId="2A1BE757" w14:textId="77777777" w:rsidR="002B16FB" w:rsidRDefault="002B16FB" w:rsidP="002B16FB">
      <w:pPr>
        <w:pStyle w:val="ListParagraph"/>
        <w:numPr>
          <w:ilvl w:val="0"/>
          <w:numId w:val="3"/>
        </w:numPr>
      </w:pPr>
      <w:r w:rsidRPr="002B16FB">
        <w:t>Cost Uncertainty</w:t>
      </w:r>
    </w:p>
    <w:p w14:paraId="251D215F" w14:textId="2F6AAA81" w:rsidR="002B16FB" w:rsidRPr="002B16FB" w:rsidRDefault="002B16FB" w:rsidP="002B16FB">
      <w:pPr>
        <w:pStyle w:val="ListParagraph"/>
        <w:ind w:left="1440"/>
      </w:pPr>
      <w:r w:rsidRPr="002B16FB">
        <w:t>Estimating cloud costs (compute, storage, networking) before deployment is difficult.</w:t>
      </w:r>
    </w:p>
    <w:p w14:paraId="69961213" w14:textId="77777777" w:rsidR="002B16FB" w:rsidRPr="002B16FB" w:rsidRDefault="002B16FB" w:rsidP="002B16FB">
      <w:pPr>
        <w:pStyle w:val="ListParagraph"/>
        <w:numPr>
          <w:ilvl w:val="0"/>
          <w:numId w:val="3"/>
        </w:numPr>
      </w:pPr>
      <w:r w:rsidRPr="002B16FB">
        <w:t>Limited Visualization Tools</w:t>
      </w:r>
    </w:p>
    <w:p w14:paraId="3D405791" w14:textId="77777777" w:rsidR="002B16FB" w:rsidRPr="002B16FB" w:rsidRDefault="002B16FB" w:rsidP="002B16FB">
      <w:pPr>
        <w:pStyle w:val="ListParagraph"/>
        <w:ind w:left="1440"/>
      </w:pPr>
      <w:r w:rsidRPr="002B16FB">
        <w:t>Existing tools (e.g., AWS Architecture Designer, Azure Architecture Center) focus on static design rather than dynamic simulation.</w:t>
      </w:r>
    </w:p>
    <w:p w14:paraId="3383F7A9" w14:textId="77777777" w:rsidR="002B16FB" w:rsidRDefault="002B16FB" w:rsidP="002B16FB">
      <w:pPr>
        <w:pStyle w:val="ListParagraph"/>
        <w:numPr>
          <w:ilvl w:val="0"/>
          <w:numId w:val="3"/>
        </w:numPr>
      </w:pPr>
      <w:r w:rsidRPr="002B16FB">
        <w:t>Performance Bottlenecks Discovered Late</w:t>
      </w:r>
    </w:p>
    <w:p w14:paraId="185698EA" w14:textId="6B6597F8" w:rsidR="002B16FB" w:rsidRPr="002B16FB" w:rsidRDefault="002B16FB" w:rsidP="002B16FB">
      <w:pPr>
        <w:pStyle w:val="ListParagraph"/>
        <w:ind w:left="1440"/>
      </w:pPr>
      <w:r w:rsidRPr="002B16FB">
        <w:t>Issues like latency, scaling inefficiencies, and service failures are often identified only after deployment.</w:t>
      </w:r>
    </w:p>
    <w:p w14:paraId="4D3503E7" w14:textId="77777777" w:rsidR="002B16FB" w:rsidRPr="002B16FB" w:rsidRDefault="002B16FB" w:rsidP="002B16FB">
      <w:pPr>
        <w:pStyle w:val="ListParagraph"/>
        <w:numPr>
          <w:ilvl w:val="0"/>
          <w:numId w:val="3"/>
        </w:numPr>
      </w:pPr>
      <w:r w:rsidRPr="002B16FB">
        <w:t>Lack of Hands-on Learning Platforms</w:t>
      </w:r>
    </w:p>
    <w:p w14:paraId="05E385EB" w14:textId="3F06A307" w:rsidR="002B16FB" w:rsidRPr="002B16FB" w:rsidRDefault="002B16FB" w:rsidP="002B16FB">
      <w:pPr>
        <w:pStyle w:val="ListParagraph"/>
        <w:ind w:left="1440"/>
      </w:pPr>
      <w:r w:rsidRPr="002B16FB">
        <w:t>Beginners and engineers lack a sandbox to experiment safely with cloud architecture.</w:t>
      </w:r>
    </w:p>
    <w:p w14:paraId="0495496A" w14:textId="502F3E56" w:rsidR="002B16FB" w:rsidRPr="002B16FB" w:rsidRDefault="002B16FB" w:rsidP="002B16FB">
      <w:pPr>
        <w:pStyle w:val="ListParagraph"/>
        <w:numPr>
          <w:ilvl w:val="0"/>
          <w:numId w:val="2"/>
        </w:numPr>
      </w:pPr>
      <w:r w:rsidRPr="002B16FB">
        <w:t>Proposed Solution</w:t>
      </w:r>
    </w:p>
    <w:p w14:paraId="6E2E0E18" w14:textId="77777777" w:rsidR="002B16FB" w:rsidRPr="002B16FB" w:rsidRDefault="002B16FB" w:rsidP="002B16FB">
      <w:r w:rsidRPr="002B16FB">
        <w:t>The Cloud Architecture Simulation Engine (CASE) is an interactive platform that allows users to:</w:t>
      </w:r>
    </w:p>
    <w:p w14:paraId="77DF9D76" w14:textId="77777777" w:rsidR="002B16FB" w:rsidRPr="002B16FB" w:rsidRDefault="002B16FB" w:rsidP="002B16FB">
      <w:pPr>
        <w:pStyle w:val="ListParagraph"/>
        <w:numPr>
          <w:ilvl w:val="0"/>
          <w:numId w:val="3"/>
        </w:numPr>
      </w:pPr>
      <w:r w:rsidRPr="002B16FB">
        <w:t>Design cloud architectures visually (drag-and-drop components)</w:t>
      </w:r>
    </w:p>
    <w:p w14:paraId="58A8A3B0" w14:textId="77777777" w:rsidR="002B16FB" w:rsidRPr="002B16FB" w:rsidRDefault="002B16FB" w:rsidP="002B16FB">
      <w:pPr>
        <w:pStyle w:val="ListParagraph"/>
        <w:numPr>
          <w:ilvl w:val="0"/>
          <w:numId w:val="3"/>
        </w:numPr>
      </w:pPr>
      <w:r w:rsidRPr="002B16FB">
        <w:t>Simulate real-world behavior (traffic, failures, scaling)</w:t>
      </w:r>
    </w:p>
    <w:p w14:paraId="589C7F76" w14:textId="77777777" w:rsidR="002B16FB" w:rsidRPr="002B16FB" w:rsidRDefault="002B16FB" w:rsidP="002B16FB">
      <w:pPr>
        <w:pStyle w:val="ListParagraph"/>
        <w:numPr>
          <w:ilvl w:val="0"/>
          <w:numId w:val="3"/>
        </w:numPr>
      </w:pPr>
      <w:r w:rsidRPr="002B16FB">
        <w:t>Analyze performance metrics (latency, throughput)</w:t>
      </w:r>
    </w:p>
    <w:p w14:paraId="06D2BA9F" w14:textId="77777777" w:rsidR="002B16FB" w:rsidRPr="002B16FB" w:rsidRDefault="002B16FB" w:rsidP="002B16FB">
      <w:pPr>
        <w:pStyle w:val="ListParagraph"/>
        <w:numPr>
          <w:ilvl w:val="0"/>
          <w:numId w:val="3"/>
        </w:numPr>
      </w:pPr>
      <w:r w:rsidRPr="002B16FB">
        <w:lastRenderedPageBreak/>
        <w:t>Estimate cost implications</w:t>
      </w:r>
    </w:p>
    <w:p w14:paraId="5D4E16B0" w14:textId="77777777" w:rsidR="002B16FB" w:rsidRPr="002B16FB" w:rsidRDefault="002B16FB" w:rsidP="002B16FB">
      <w:pPr>
        <w:pStyle w:val="ListParagraph"/>
        <w:numPr>
          <w:ilvl w:val="0"/>
          <w:numId w:val="3"/>
        </w:numPr>
      </w:pPr>
      <w:r w:rsidRPr="002B16FB">
        <w:t>Test “what-if” scenarios safely</w:t>
      </w:r>
    </w:p>
    <w:p w14:paraId="17C94F3B" w14:textId="3DE6C92A" w:rsidR="002B16FB" w:rsidRPr="002B16FB" w:rsidRDefault="002B16FB" w:rsidP="002B16FB">
      <w:pPr>
        <w:pStyle w:val="ListParagraph"/>
        <w:numPr>
          <w:ilvl w:val="0"/>
          <w:numId w:val="2"/>
        </w:numPr>
      </w:pPr>
      <w:r w:rsidRPr="002B16FB">
        <w:t>Objectives</w:t>
      </w:r>
    </w:p>
    <w:p w14:paraId="20F1567D" w14:textId="77777777" w:rsidR="002B16FB" w:rsidRPr="002B16FB" w:rsidRDefault="002B16FB" w:rsidP="002B16FB">
      <w:pPr>
        <w:pStyle w:val="ListParagraph"/>
        <w:numPr>
          <w:ilvl w:val="0"/>
          <w:numId w:val="4"/>
        </w:numPr>
      </w:pPr>
      <w:r w:rsidRPr="002B16FB">
        <w:t>Build a visual cloud architecture builder</w:t>
      </w:r>
    </w:p>
    <w:p w14:paraId="658FBAE5" w14:textId="77777777" w:rsidR="002B16FB" w:rsidRPr="002B16FB" w:rsidRDefault="002B16FB" w:rsidP="002B16FB">
      <w:pPr>
        <w:pStyle w:val="ListParagraph"/>
        <w:numPr>
          <w:ilvl w:val="0"/>
          <w:numId w:val="4"/>
        </w:numPr>
      </w:pPr>
      <w:r w:rsidRPr="002B16FB">
        <w:t>Develop a simulation engine for traffic, load, and failures</w:t>
      </w:r>
    </w:p>
    <w:p w14:paraId="5601D9F4" w14:textId="77777777" w:rsidR="002B16FB" w:rsidRPr="002B16FB" w:rsidRDefault="002B16FB" w:rsidP="002B16FB">
      <w:pPr>
        <w:pStyle w:val="ListParagraph"/>
        <w:numPr>
          <w:ilvl w:val="0"/>
          <w:numId w:val="4"/>
        </w:numPr>
      </w:pPr>
      <w:r w:rsidRPr="002B16FB">
        <w:t>Provide real-time analytics dashboards</w:t>
      </w:r>
    </w:p>
    <w:p w14:paraId="20133BA9" w14:textId="77777777" w:rsidR="002B16FB" w:rsidRPr="002B16FB" w:rsidRDefault="002B16FB" w:rsidP="002B16FB">
      <w:pPr>
        <w:pStyle w:val="ListParagraph"/>
        <w:numPr>
          <w:ilvl w:val="0"/>
          <w:numId w:val="4"/>
        </w:numPr>
      </w:pPr>
      <w:r w:rsidRPr="002B16FB">
        <w:t>Enable cost estimation modeling</w:t>
      </w:r>
    </w:p>
    <w:p w14:paraId="1CE489F4" w14:textId="77777777" w:rsidR="002B16FB" w:rsidRPr="002B16FB" w:rsidRDefault="002B16FB" w:rsidP="002B16FB">
      <w:pPr>
        <w:pStyle w:val="ListParagraph"/>
        <w:numPr>
          <w:ilvl w:val="0"/>
          <w:numId w:val="4"/>
        </w:numPr>
      </w:pPr>
      <w:r w:rsidRPr="002B16FB">
        <w:t>Support multi-cloud architecture concepts (AWS, Azure, GCP abstractions)</w:t>
      </w:r>
    </w:p>
    <w:p w14:paraId="068D1B07" w14:textId="05A7077B" w:rsidR="002B16FB" w:rsidRPr="002B16FB" w:rsidRDefault="002B16FB" w:rsidP="002B16FB">
      <w:pPr>
        <w:pStyle w:val="ListParagraph"/>
        <w:numPr>
          <w:ilvl w:val="0"/>
          <w:numId w:val="2"/>
        </w:numPr>
      </w:pPr>
      <w:r w:rsidRPr="002B16FB">
        <w:t>Key Features</w:t>
      </w:r>
    </w:p>
    <w:p w14:paraId="6E5296A9" w14:textId="79131FAB" w:rsidR="002B16FB" w:rsidRPr="002B16FB" w:rsidRDefault="002B16FB" w:rsidP="002B16FB">
      <w:pPr>
        <w:pStyle w:val="ListParagraph"/>
        <w:numPr>
          <w:ilvl w:val="1"/>
          <w:numId w:val="2"/>
        </w:numPr>
      </w:pPr>
      <w:r w:rsidRPr="002B16FB">
        <w:t>Visual Architecture Designer</w:t>
      </w:r>
    </w:p>
    <w:p w14:paraId="716AB74B" w14:textId="77777777" w:rsidR="002B16FB" w:rsidRPr="002B16FB" w:rsidRDefault="002B16FB" w:rsidP="002B16FB">
      <w:pPr>
        <w:pStyle w:val="ListParagraph"/>
        <w:numPr>
          <w:ilvl w:val="0"/>
          <w:numId w:val="5"/>
        </w:numPr>
      </w:pPr>
      <w:r w:rsidRPr="002B16FB">
        <w:t>Drag-and-drop components (VMs, Load Balancers, Databases)</w:t>
      </w:r>
    </w:p>
    <w:p w14:paraId="2606B9A6" w14:textId="77777777" w:rsidR="002B16FB" w:rsidRPr="002B16FB" w:rsidRDefault="002B16FB" w:rsidP="002B16FB">
      <w:pPr>
        <w:pStyle w:val="ListParagraph"/>
        <w:numPr>
          <w:ilvl w:val="0"/>
          <w:numId w:val="5"/>
        </w:numPr>
      </w:pPr>
      <w:r w:rsidRPr="002B16FB">
        <w:t>Connect services visually</w:t>
      </w:r>
    </w:p>
    <w:p w14:paraId="6B0CE374" w14:textId="77777777" w:rsidR="002B16FB" w:rsidRPr="002B16FB" w:rsidRDefault="002B16FB" w:rsidP="002B16FB">
      <w:pPr>
        <w:pStyle w:val="ListParagraph"/>
        <w:numPr>
          <w:ilvl w:val="0"/>
          <w:numId w:val="5"/>
        </w:numPr>
      </w:pPr>
      <w:r w:rsidRPr="002B16FB">
        <w:t>Predefined architecture templates</w:t>
      </w:r>
    </w:p>
    <w:p w14:paraId="687EC449" w14:textId="5CDD5824" w:rsidR="002B16FB" w:rsidRPr="002B16FB" w:rsidRDefault="002B16FB" w:rsidP="002B16FB">
      <w:pPr>
        <w:pStyle w:val="ListParagraph"/>
        <w:numPr>
          <w:ilvl w:val="1"/>
          <w:numId w:val="2"/>
        </w:numPr>
      </w:pPr>
      <w:r w:rsidRPr="002B16FB">
        <w:t>Simulation Engine</w:t>
      </w:r>
    </w:p>
    <w:p w14:paraId="623D1B21" w14:textId="77777777" w:rsidR="002B16FB" w:rsidRPr="002B16FB" w:rsidRDefault="002B16FB" w:rsidP="002B16FB">
      <w:pPr>
        <w:pStyle w:val="ListParagraph"/>
        <w:numPr>
          <w:ilvl w:val="0"/>
          <w:numId w:val="6"/>
        </w:numPr>
      </w:pPr>
      <w:r w:rsidRPr="002B16FB">
        <w:t>Simulate:</w:t>
      </w:r>
    </w:p>
    <w:p w14:paraId="5D46AF6E" w14:textId="77777777" w:rsidR="002B16FB" w:rsidRPr="002B16FB" w:rsidRDefault="002B16FB" w:rsidP="002B16FB">
      <w:pPr>
        <w:pStyle w:val="ListParagraph"/>
        <w:numPr>
          <w:ilvl w:val="1"/>
          <w:numId w:val="6"/>
        </w:numPr>
      </w:pPr>
      <w:r w:rsidRPr="002B16FB">
        <w:t>User traffic patterns</w:t>
      </w:r>
    </w:p>
    <w:p w14:paraId="7BC5051F" w14:textId="77777777" w:rsidR="002B16FB" w:rsidRPr="002B16FB" w:rsidRDefault="002B16FB" w:rsidP="002B16FB">
      <w:pPr>
        <w:pStyle w:val="ListParagraph"/>
        <w:numPr>
          <w:ilvl w:val="1"/>
          <w:numId w:val="6"/>
        </w:numPr>
      </w:pPr>
      <w:r w:rsidRPr="002B16FB">
        <w:t>Auto-scaling behavior</w:t>
      </w:r>
    </w:p>
    <w:p w14:paraId="50626142" w14:textId="77777777" w:rsidR="002B16FB" w:rsidRPr="002B16FB" w:rsidRDefault="002B16FB" w:rsidP="002B16FB">
      <w:pPr>
        <w:pStyle w:val="ListParagraph"/>
        <w:numPr>
          <w:ilvl w:val="1"/>
          <w:numId w:val="6"/>
        </w:numPr>
      </w:pPr>
      <w:r w:rsidRPr="002B16FB">
        <w:t>Service failures (chaos testing)</w:t>
      </w:r>
    </w:p>
    <w:p w14:paraId="693A0980" w14:textId="77777777" w:rsidR="002B16FB" w:rsidRPr="002B16FB" w:rsidRDefault="002B16FB" w:rsidP="002B16FB">
      <w:pPr>
        <w:pStyle w:val="ListParagraph"/>
        <w:numPr>
          <w:ilvl w:val="0"/>
          <w:numId w:val="6"/>
        </w:numPr>
      </w:pPr>
      <w:r w:rsidRPr="002B16FB">
        <w:t>Event-driven simulation model</w:t>
      </w:r>
    </w:p>
    <w:p w14:paraId="728B5C3F" w14:textId="12C0481D" w:rsidR="002B16FB" w:rsidRPr="002B16FB" w:rsidRDefault="002B16FB" w:rsidP="002B16FB">
      <w:pPr>
        <w:pStyle w:val="ListParagraph"/>
        <w:numPr>
          <w:ilvl w:val="1"/>
          <w:numId w:val="2"/>
        </w:numPr>
      </w:pPr>
      <w:r w:rsidRPr="002B16FB">
        <w:t>Performance Analytics</w:t>
      </w:r>
    </w:p>
    <w:p w14:paraId="675EDA8A" w14:textId="77777777" w:rsidR="002B16FB" w:rsidRPr="002B16FB" w:rsidRDefault="002B16FB" w:rsidP="002B16FB">
      <w:pPr>
        <w:pStyle w:val="ListParagraph"/>
        <w:numPr>
          <w:ilvl w:val="0"/>
          <w:numId w:val="7"/>
        </w:numPr>
      </w:pPr>
      <w:r w:rsidRPr="002B16FB">
        <w:t>Latency tracking</w:t>
      </w:r>
    </w:p>
    <w:p w14:paraId="3CF2D180" w14:textId="77777777" w:rsidR="002B16FB" w:rsidRPr="002B16FB" w:rsidRDefault="002B16FB" w:rsidP="002B16FB">
      <w:pPr>
        <w:pStyle w:val="ListParagraph"/>
        <w:numPr>
          <w:ilvl w:val="0"/>
          <w:numId w:val="7"/>
        </w:numPr>
      </w:pPr>
      <w:r w:rsidRPr="002B16FB">
        <w:t>Request throughput</w:t>
      </w:r>
    </w:p>
    <w:p w14:paraId="4A5BEE85" w14:textId="77777777" w:rsidR="002B16FB" w:rsidRPr="002B16FB" w:rsidRDefault="002B16FB" w:rsidP="002B16FB">
      <w:pPr>
        <w:pStyle w:val="ListParagraph"/>
        <w:numPr>
          <w:ilvl w:val="0"/>
          <w:numId w:val="7"/>
        </w:numPr>
      </w:pPr>
      <w:r w:rsidRPr="002B16FB">
        <w:t>Resource utilization</w:t>
      </w:r>
    </w:p>
    <w:p w14:paraId="43DA480C" w14:textId="5CEF99E6" w:rsidR="002B16FB" w:rsidRPr="002B16FB" w:rsidRDefault="002B16FB" w:rsidP="002B16FB">
      <w:pPr>
        <w:pStyle w:val="ListParagraph"/>
        <w:numPr>
          <w:ilvl w:val="1"/>
          <w:numId w:val="2"/>
        </w:numPr>
      </w:pPr>
      <w:r w:rsidRPr="002B16FB">
        <w:t>Cost Estimation Module</w:t>
      </w:r>
    </w:p>
    <w:p w14:paraId="280AC522" w14:textId="77777777" w:rsidR="002B16FB" w:rsidRPr="002B16FB" w:rsidRDefault="002B16FB" w:rsidP="002B16FB">
      <w:pPr>
        <w:pStyle w:val="ListParagraph"/>
        <w:numPr>
          <w:ilvl w:val="0"/>
          <w:numId w:val="8"/>
        </w:numPr>
      </w:pPr>
      <w:r w:rsidRPr="002B16FB">
        <w:t>Approximate pricing based on:</w:t>
      </w:r>
    </w:p>
    <w:p w14:paraId="40397BD9" w14:textId="77777777" w:rsidR="002B16FB" w:rsidRPr="002B16FB" w:rsidRDefault="002B16FB" w:rsidP="002B16FB">
      <w:pPr>
        <w:pStyle w:val="ListParagraph"/>
        <w:numPr>
          <w:ilvl w:val="1"/>
          <w:numId w:val="8"/>
        </w:numPr>
      </w:pPr>
      <w:r w:rsidRPr="002B16FB">
        <w:t>Compute usage</w:t>
      </w:r>
    </w:p>
    <w:p w14:paraId="78510D25" w14:textId="77777777" w:rsidR="002B16FB" w:rsidRPr="002B16FB" w:rsidRDefault="002B16FB" w:rsidP="002B16FB">
      <w:pPr>
        <w:pStyle w:val="ListParagraph"/>
        <w:numPr>
          <w:ilvl w:val="1"/>
          <w:numId w:val="8"/>
        </w:numPr>
      </w:pPr>
      <w:r w:rsidRPr="002B16FB">
        <w:t>Storage</w:t>
      </w:r>
    </w:p>
    <w:p w14:paraId="5872320F" w14:textId="77777777" w:rsidR="002B16FB" w:rsidRPr="002B16FB" w:rsidRDefault="002B16FB" w:rsidP="002B16FB">
      <w:pPr>
        <w:pStyle w:val="ListParagraph"/>
        <w:numPr>
          <w:ilvl w:val="1"/>
          <w:numId w:val="8"/>
        </w:numPr>
      </w:pPr>
      <w:r w:rsidRPr="002B16FB">
        <w:t>Network traffic</w:t>
      </w:r>
    </w:p>
    <w:p w14:paraId="2FF75FC3" w14:textId="1D665250" w:rsidR="002B16FB" w:rsidRPr="002B16FB" w:rsidRDefault="002B16FB" w:rsidP="002B16FB">
      <w:pPr>
        <w:pStyle w:val="ListParagraph"/>
        <w:numPr>
          <w:ilvl w:val="1"/>
          <w:numId w:val="2"/>
        </w:numPr>
      </w:pPr>
      <w:r w:rsidRPr="002B16FB">
        <w:t>Scenario Testing</w:t>
      </w:r>
    </w:p>
    <w:p w14:paraId="40218E69" w14:textId="77777777" w:rsidR="002B16FB" w:rsidRPr="002B16FB" w:rsidRDefault="002B16FB" w:rsidP="002B16FB">
      <w:pPr>
        <w:pStyle w:val="ListParagraph"/>
        <w:numPr>
          <w:ilvl w:val="0"/>
          <w:numId w:val="8"/>
        </w:numPr>
      </w:pPr>
      <w:r w:rsidRPr="002B16FB">
        <w:t>“What if traffic spikes 10x?”</w:t>
      </w:r>
    </w:p>
    <w:p w14:paraId="6261326D" w14:textId="77777777" w:rsidR="002B16FB" w:rsidRPr="002B16FB" w:rsidRDefault="002B16FB" w:rsidP="002B16FB">
      <w:pPr>
        <w:pStyle w:val="ListParagraph"/>
        <w:numPr>
          <w:ilvl w:val="0"/>
          <w:numId w:val="8"/>
        </w:numPr>
      </w:pPr>
      <w:r w:rsidRPr="002B16FB">
        <w:t>“What if one service fails?”</w:t>
      </w:r>
    </w:p>
    <w:p w14:paraId="45D86919" w14:textId="340EF995" w:rsidR="002B16FB" w:rsidRPr="002B16FB" w:rsidRDefault="002B16FB" w:rsidP="002B16FB">
      <w:pPr>
        <w:pStyle w:val="ListParagraph"/>
        <w:numPr>
          <w:ilvl w:val="0"/>
          <w:numId w:val="2"/>
        </w:numPr>
      </w:pPr>
      <w:r w:rsidRPr="002B16FB">
        <w:t>System Architecture (High-Level)</w:t>
      </w:r>
    </w:p>
    <w:p w14:paraId="1A44B455" w14:textId="77777777" w:rsidR="002B16FB" w:rsidRPr="002B16FB" w:rsidRDefault="002B16FB" w:rsidP="002B16FB">
      <w:pPr>
        <w:rPr>
          <w:b/>
          <w:bCs/>
        </w:rPr>
      </w:pPr>
      <w:r w:rsidRPr="002B16FB">
        <w:rPr>
          <w:b/>
          <w:bCs/>
        </w:rPr>
        <w:t>Frontend</w:t>
      </w:r>
    </w:p>
    <w:p w14:paraId="58C6E8F5" w14:textId="77777777" w:rsidR="002B16FB" w:rsidRPr="002B16FB" w:rsidRDefault="002B16FB" w:rsidP="002B16FB">
      <w:pPr>
        <w:pStyle w:val="ListParagraph"/>
        <w:numPr>
          <w:ilvl w:val="0"/>
          <w:numId w:val="9"/>
        </w:numPr>
      </w:pPr>
      <w:r w:rsidRPr="002B16FB">
        <w:t>React / Next.js (UI for architecture design)</w:t>
      </w:r>
    </w:p>
    <w:p w14:paraId="61E3F52A" w14:textId="77777777" w:rsidR="002B16FB" w:rsidRPr="002B16FB" w:rsidRDefault="002B16FB" w:rsidP="002B16FB">
      <w:pPr>
        <w:rPr>
          <w:b/>
          <w:bCs/>
        </w:rPr>
      </w:pPr>
      <w:r w:rsidRPr="002B16FB">
        <w:rPr>
          <w:b/>
          <w:bCs/>
        </w:rPr>
        <w:t>Backend</w:t>
      </w:r>
    </w:p>
    <w:p w14:paraId="01413742" w14:textId="77777777" w:rsidR="002B16FB" w:rsidRPr="002B16FB" w:rsidRDefault="002B16FB" w:rsidP="002B16FB">
      <w:pPr>
        <w:pStyle w:val="ListParagraph"/>
        <w:numPr>
          <w:ilvl w:val="0"/>
          <w:numId w:val="9"/>
        </w:numPr>
      </w:pPr>
      <w:r w:rsidRPr="002B16FB">
        <w:lastRenderedPageBreak/>
        <w:t>Python (</w:t>
      </w:r>
      <w:proofErr w:type="spellStart"/>
      <w:r w:rsidRPr="002B16FB">
        <w:t>FastAPI</w:t>
      </w:r>
      <w:proofErr w:type="spellEnd"/>
      <w:r w:rsidRPr="002B16FB">
        <w:t xml:space="preserve"> / Django)</w:t>
      </w:r>
    </w:p>
    <w:p w14:paraId="3DF1A124" w14:textId="77777777" w:rsidR="002B16FB" w:rsidRPr="002B16FB" w:rsidRDefault="002B16FB" w:rsidP="002B16FB">
      <w:pPr>
        <w:pStyle w:val="ListParagraph"/>
        <w:numPr>
          <w:ilvl w:val="0"/>
          <w:numId w:val="9"/>
        </w:numPr>
      </w:pPr>
      <w:r w:rsidRPr="002B16FB">
        <w:t>Simulation Engine (event-driven logic)</w:t>
      </w:r>
    </w:p>
    <w:p w14:paraId="79BFA476" w14:textId="77777777" w:rsidR="002B16FB" w:rsidRPr="002B16FB" w:rsidRDefault="002B16FB" w:rsidP="002B16FB">
      <w:pPr>
        <w:rPr>
          <w:b/>
          <w:bCs/>
        </w:rPr>
      </w:pPr>
      <w:r w:rsidRPr="002B16FB">
        <w:rPr>
          <w:b/>
          <w:bCs/>
        </w:rPr>
        <w:t>Database</w:t>
      </w:r>
    </w:p>
    <w:p w14:paraId="48154BFC" w14:textId="77777777" w:rsidR="002B16FB" w:rsidRPr="002B16FB" w:rsidRDefault="002B16FB" w:rsidP="002B16FB">
      <w:pPr>
        <w:pStyle w:val="ListParagraph"/>
        <w:numPr>
          <w:ilvl w:val="0"/>
          <w:numId w:val="10"/>
        </w:numPr>
      </w:pPr>
      <w:r w:rsidRPr="002B16FB">
        <w:t>PostgreSQL (architecture configs)</w:t>
      </w:r>
    </w:p>
    <w:p w14:paraId="7410EBF8" w14:textId="77777777" w:rsidR="002B16FB" w:rsidRPr="002B16FB" w:rsidRDefault="002B16FB" w:rsidP="002B16FB">
      <w:pPr>
        <w:pStyle w:val="ListParagraph"/>
        <w:numPr>
          <w:ilvl w:val="0"/>
          <w:numId w:val="10"/>
        </w:numPr>
      </w:pPr>
      <w:r w:rsidRPr="002B16FB">
        <w:t>Redis (real-time simulation state)</w:t>
      </w:r>
    </w:p>
    <w:p w14:paraId="483978BD" w14:textId="77777777" w:rsidR="002B16FB" w:rsidRPr="002B16FB" w:rsidRDefault="002B16FB" w:rsidP="002B16FB">
      <w:pPr>
        <w:rPr>
          <w:b/>
          <w:bCs/>
        </w:rPr>
      </w:pPr>
      <w:r w:rsidRPr="002B16FB">
        <w:rPr>
          <w:b/>
          <w:bCs/>
        </w:rPr>
        <w:t>Visualization</w:t>
      </w:r>
    </w:p>
    <w:p w14:paraId="5FD9B703" w14:textId="77777777" w:rsidR="002B16FB" w:rsidRPr="002B16FB" w:rsidRDefault="002B16FB" w:rsidP="002B16FB">
      <w:pPr>
        <w:pStyle w:val="ListParagraph"/>
        <w:numPr>
          <w:ilvl w:val="0"/>
          <w:numId w:val="11"/>
        </w:numPr>
      </w:pPr>
      <w:r w:rsidRPr="002B16FB">
        <w:t>D3.js / Chart.js for metrics</w:t>
      </w:r>
    </w:p>
    <w:p w14:paraId="3E4ECB73" w14:textId="77777777" w:rsidR="002B16FB" w:rsidRPr="002B16FB" w:rsidRDefault="002B16FB" w:rsidP="002B16FB">
      <w:pPr>
        <w:rPr>
          <w:b/>
          <w:bCs/>
        </w:rPr>
      </w:pPr>
      <w:r w:rsidRPr="002B16FB">
        <w:rPr>
          <w:b/>
          <w:bCs/>
        </w:rPr>
        <w:t>Optional</w:t>
      </w:r>
    </w:p>
    <w:p w14:paraId="6FDFE10D" w14:textId="77777777" w:rsidR="002B16FB" w:rsidRPr="002B16FB" w:rsidRDefault="002B16FB" w:rsidP="002B16FB">
      <w:pPr>
        <w:pStyle w:val="ListParagraph"/>
        <w:numPr>
          <w:ilvl w:val="0"/>
          <w:numId w:val="11"/>
        </w:numPr>
      </w:pPr>
      <w:r w:rsidRPr="002B16FB">
        <w:t>Integration with Amazon Web Services / Microsoft Azure APIs for realistic pricing</w:t>
      </w:r>
    </w:p>
    <w:p w14:paraId="7AC9AD99" w14:textId="4AE1061C" w:rsidR="002B16FB" w:rsidRPr="002B16FB" w:rsidRDefault="002B16FB" w:rsidP="002B16FB">
      <w:pPr>
        <w:pStyle w:val="ListParagraph"/>
        <w:numPr>
          <w:ilvl w:val="0"/>
          <w:numId w:val="2"/>
        </w:numPr>
      </w:pPr>
      <w:r w:rsidRPr="002B16FB">
        <w:t>Tech Stack</w:t>
      </w:r>
    </w:p>
    <w:tbl>
      <w:tblPr>
        <w:tblStyle w:val="TableGrid"/>
        <w:tblW w:w="0" w:type="auto"/>
        <w:tblLook w:val="04A0" w:firstRow="1" w:lastRow="0" w:firstColumn="1" w:lastColumn="0" w:noHBand="0" w:noVBand="1"/>
      </w:tblPr>
      <w:tblGrid>
        <w:gridCol w:w="4675"/>
        <w:gridCol w:w="4675"/>
      </w:tblGrid>
      <w:tr w:rsidR="002B16FB" w14:paraId="70A064FD" w14:textId="77777777" w:rsidTr="002B16FB">
        <w:tc>
          <w:tcPr>
            <w:tcW w:w="4675" w:type="dxa"/>
          </w:tcPr>
          <w:p w14:paraId="474BDD37" w14:textId="2890CD4E" w:rsidR="002B16FB" w:rsidRPr="0051235D" w:rsidRDefault="002B16FB" w:rsidP="0051235D">
            <w:pPr>
              <w:jc w:val="center"/>
              <w:rPr>
                <w:b/>
                <w:bCs/>
              </w:rPr>
            </w:pPr>
            <w:r w:rsidRPr="0051235D">
              <w:rPr>
                <w:b/>
                <w:bCs/>
              </w:rPr>
              <w:t>Layer</w:t>
            </w:r>
          </w:p>
        </w:tc>
        <w:tc>
          <w:tcPr>
            <w:tcW w:w="4675" w:type="dxa"/>
          </w:tcPr>
          <w:p w14:paraId="44725129" w14:textId="7F714346" w:rsidR="002B16FB" w:rsidRPr="0051235D" w:rsidRDefault="002B16FB" w:rsidP="0051235D">
            <w:pPr>
              <w:jc w:val="center"/>
              <w:rPr>
                <w:b/>
                <w:bCs/>
              </w:rPr>
            </w:pPr>
            <w:r w:rsidRPr="0051235D">
              <w:rPr>
                <w:b/>
                <w:bCs/>
              </w:rPr>
              <w:t>Technology</w:t>
            </w:r>
          </w:p>
        </w:tc>
      </w:tr>
      <w:tr w:rsidR="002B16FB" w14:paraId="509A0406" w14:textId="77777777" w:rsidTr="002B16FB">
        <w:tc>
          <w:tcPr>
            <w:tcW w:w="4675" w:type="dxa"/>
          </w:tcPr>
          <w:p w14:paraId="544F289B" w14:textId="2B020790" w:rsidR="002B16FB" w:rsidRDefault="002B16FB" w:rsidP="002B16FB">
            <w:r w:rsidRPr="002B16FB">
              <w:t>Frontend</w:t>
            </w:r>
          </w:p>
        </w:tc>
        <w:tc>
          <w:tcPr>
            <w:tcW w:w="4675" w:type="dxa"/>
          </w:tcPr>
          <w:p w14:paraId="7BD5B552" w14:textId="6F2F085D" w:rsidR="002B16FB" w:rsidRDefault="002B16FB" w:rsidP="002B16FB">
            <w:r w:rsidRPr="002B16FB">
              <w:t>React.js, Tailwind CSS</w:t>
            </w:r>
          </w:p>
        </w:tc>
      </w:tr>
      <w:tr w:rsidR="002B16FB" w14:paraId="62F3937C" w14:textId="77777777" w:rsidTr="002B16FB">
        <w:tc>
          <w:tcPr>
            <w:tcW w:w="4675" w:type="dxa"/>
          </w:tcPr>
          <w:p w14:paraId="3F99301F" w14:textId="307E0FCD" w:rsidR="002B16FB" w:rsidRDefault="002B16FB" w:rsidP="002B16FB">
            <w:r w:rsidRPr="002B16FB">
              <w:t>Backend</w:t>
            </w:r>
          </w:p>
        </w:tc>
        <w:tc>
          <w:tcPr>
            <w:tcW w:w="4675" w:type="dxa"/>
          </w:tcPr>
          <w:p w14:paraId="72D7FC36" w14:textId="3EDFF31A" w:rsidR="002B16FB" w:rsidRDefault="002B16FB" w:rsidP="002B16FB">
            <w:r w:rsidRPr="002B16FB">
              <w:t>Python (</w:t>
            </w:r>
            <w:proofErr w:type="spellStart"/>
            <w:r w:rsidRPr="002B16FB">
              <w:t>FastAPI</w:t>
            </w:r>
            <w:proofErr w:type="spellEnd"/>
            <w:r w:rsidRPr="002B16FB">
              <w:t xml:space="preserve"> / Django)</w:t>
            </w:r>
          </w:p>
        </w:tc>
      </w:tr>
      <w:tr w:rsidR="002B16FB" w14:paraId="1A4B9C64" w14:textId="77777777" w:rsidTr="002B16FB">
        <w:tc>
          <w:tcPr>
            <w:tcW w:w="4675" w:type="dxa"/>
          </w:tcPr>
          <w:p w14:paraId="356DDD3B" w14:textId="7A932CC6" w:rsidR="002B16FB" w:rsidRDefault="002B16FB" w:rsidP="002B16FB">
            <w:r w:rsidRPr="002B16FB">
              <w:t>Simulation</w:t>
            </w:r>
          </w:p>
        </w:tc>
        <w:tc>
          <w:tcPr>
            <w:tcW w:w="4675" w:type="dxa"/>
          </w:tcPr>
          <w:p w14:paraId="52CCEA76" w14:textId="4C7B08CE" w:rsidR="002B16FB" w:rsidRDefault="002B16FB" w:rsidP="002B16FB">
            <w:r w:rsidRPr="002B16FB">
              <w:t>Custom event-driven engine</w:t>
            </w:r>
          </w:p>
        </w:tc>
      </w:tr>
      <w:tr w:rsidR="002B16FB" w14:paraId="378D48FD" w14:textId="77777777" w:rsidTr="002B16FB">
        <w:tc>
          <w:tcPr>
            <w:tcW w:w="4675" w:type="dxa"/>
          </w:tcPr>
          <w:p w14:paraId="61BB74E7" w14:textId="46DE2DA3" w:rsidR="002B16FB" w:rsidRDefault="002B16FB" w:rsidP="002B16FB">
            <w:r w:rsidRPr="002B16FB">
              <w:t>Database</w:t>
            </w:r>
          </w:p>
        </w:tc>
        <w:tc>
          <w:tcPr>
            <w:tcW w:w="4675" w:type="dxa"/>
          </w:tcPr>
          <w:p w14:paraId="6F80B42E" w14:textId="41017169" w:rsidR="002B16FB" w:rsidRDefault="002B16FB" w:rsidP="002B16FB">
            <w:r w:rsidRPr="002B16FB">
              <w:t>PostgreSQL, Redis</w:t>
            </w:r>
          </w:p>
        </w:tc>
      </w:tr>
      <w:tr w:rsidR="002B16FB" w14:paraId="6110C85F" w14:textId="77777777" w:rsidTr="002B16FB">
        <w:tc>
          <w:tcPr>
            <w:tcW w:w="4675" w:type="dxa"/>
          </w:tcPr>
          <w:p w14:paraId="4235EA8D" w14:textId="7EA4C54C" w:rsidR="002B16FB" w:rsidRDefault="002B16FB" w:rsidP="002B16FB">
            <w:r w:rsidRPr="002B16FB">
              <w:t>Visualization</w:t>
            </w:r>
          </w:p>
        </w:tc>
        <w:tc>
          <w:tcPr>
            <w:tcW w:w="4675" w:type="dxa"/>
          </w:tcPr>
          <w:p w14:paraId="2973F87E" w14:textId="0EEBC1B9" w:rsidR="0051235D" w:rsidRDefault="002B16FB" w:rsidP="002B16FB">
            <w:r w:rsidRPr="002B16FB">
              <w:t>D3.js / Chart.js</w:t>
            </w:r>
          </w:p>
        </w:tc>
      </w:tr>
      <w:tr w:rsidR="0051235D" w14:paraId="06ABDA6B" w14:textId="77777777" w:rsidTr="002B16FB">
        <w:tc>
          <w:tcPr>
            <w:tcW w:w="4675" w:type="dxa"/>
          </w:tcPr>
          <w:p w14:paraId="6B89EA25" w14:textId="7C0C4F9D" w:rsidR="0051235D" w:rsidRPr="002B16FB" w:rsidRDefault="0051235D" w:rsidP="002B16FB">
            <w:r w:rsidRPr="002B16FB">
              <w:t>Deployment</w:t>
            </w:r>
          </w:p>
        </w:tc>
        <w:tc>
          <w:tcPr>
            <w:tcW w:w="4675" w:type="dxa"/>
          </w:tcPr>
          <w:p w14:paraId="24E8810F" w14:textId="07E8EEAA" w:rsidR="0051235D" w:rsidRPr="002B16FB" w:rsidRDefault="0051235D" w:rsidP="002B16FB">
            <w:r w:rsidRPr="002B16FB">
              <w:t>Docker, Kubernetes</w:t>
            </w:r>
          </w:p>
        </w:tc>
      </w:tr>
    </w:tbl>
    <w:p w14:paraId="1F52B8D4" w14:textId="77777777" w:rsidR="002B16FB" w:rsidRDefault="002B16FB" w:rsidP="002B16FB"/>
    <w:p w14:paraId="72E8E684" w14:textId="61C9B4F9" w:rsidR="002B16FB" w:rsidRPr="002B16FB" w:rsidRDefault="002B16FB" w:rsidP="0051235D">
      <w:pPr>
        <w:pStyle w:val="ListParagraph"/>
        <w:numPr>
          <w:ilvl w:val="0"/>
          <w:numId w:val="2"/>
        </w:numPr>
      </w:pPr>
      <w:r w:rsidRPr="002B16FB">
        <w:t>Implementation Plan</w:t>
      </w:r>
    </w:p>
    <w:p w14:paraId="6BE04B10" w14:textId="77777777" w:rsidR="002B16FB" w:rsidRPr="002B16FB" w:rsidRDefault="002B16FB" w:rsidP="002B16FB">
      <w:r w:rsidRPr="0051235D">
        <w:rPr>
          <w:b/>
          <w:bCs/>
        </w:rPr>
        <w:t>Phase 1</w:t>
      </w:r>
      <w:r w:rsidRPr="002B16FB">
        <w:t>: Research &amp; Design (1–2 weeks)</w:t>
      </w:r>
    </w:p>
    <w:p w14:paraId="5B33DA13" w14:textId="77777777" w:rsidR="0051235D" w:rsidRDefault="002B16FB" w:rsidP="002B16FB">
      <w:pPr>
        <w:pStyle w:val="ListParagraph"/>
        <w:numPr>
          <w:ilvl w:val="0"/>
          <w:numId w:val="11"/>
        </w:numPr>
      </w:pPr>
      <w:r w:rsidRPr="002B16FB">
        <w:t>Study cloud architecture patterns</w:t>
      </w:r>
    </w:p>
    <w:p w14:paraId="77B96268" w14:textId="71656DD8" w:rsidR="002B16FB" w:rsidRPr="002B16FB" w:rsidRDefault="002B16FB" w:rsidP="002B16FB">
      <w:pPr>
        <w:pStyle w:val="ListParagraph"/>
        <w:numPr>
          <w:ilvl w:val="0"/>
          <w:numId w:val="11"/>
        </w:numPr>
      </w:pPr>
      <w:r w:rsidRPr="002B16FB">
        <w:t>Design system workflows and UI mockups</w:t>
      </w:r>
    </w:p>
    <w:p w14:paraId="1E011623" w14:textId="77777777" w:rsidR="002B16FB" w:rsidRPr="002B16FB" w:rsidRDefault="002B16FB" w:rsidP="002B16FB">
      <w:r w:rsidRPr="0051235D">
        <w:rPr>
          <w:b/>
          <w:bCs/>
        </w:rPr>
        <w:t>Phase 2</w:t>
      </w:r>
      <w:r w:rsidRPr="002B16FB">
        <w:t>: MVP Development (3–5 weeks)</w:t>
      </w:r>
    </w:p>
    <w:p w14:paraId="6FD25391" w14:textId="77777777" w:rsidR="0051235D" w:rsidRDefault="002B16FB" w:rsidP="002B16FB">
      <w:pPr>
        <w:pStyle w:val="ListParagraph"/>
        <w:numPr>
          <w:ilvl w:val="0"/>
          <w:numId w:val="12"/>
        </w:numPr>
      </w:pPr>
      <w:r w:rsidRPr="002B16FB">
        <w:t>Basic UI for architecture design</w:t>
      </w:r>
    </w:p>
    <w:p w14:paraId="61555132" w14:textId="50372D51" w:rsidR="002B16FB" w:rsidRPr="002B16FB" w:rsidRDefault="002B16FB" w:rsidP="002B16FB">
      <w:pPr>
        <w:pStyle w:val="ListParagraph"/>
        <w:numPr>
          <w:ilvl w:val="0"/>
          <w:numId w:val="12"/>
        </w:numPr>
      </w:pPr>
      <w:r w:rsidRPr="002B16FB">
        <w:t>Core simulation engine (traffic + latency)</w:t>
      </w:r>
    </w:p>
    <w:p w14:paraId="2118C95A" w14:textId="77777777" w:rsidR="002B16FB" w:rsidRPr="002B16FB" w:rsidRDefault="002B16FB" w:rsidP="002B16FB">
      <w:r w:rsidRPr="0051235D">
        <w:rPr>
          <w:b/>
          <w:bCs/>
        </w:rPr>
        <w:t>Phase 3</w:t>
      </w:r>
      <w:r w:rsidRPr="002B16FB">
        <w:t>: Advanced Features (4–6 weeks)</w:t>
      </w:r>
    </w:p>
    <w:p w14:paraId="6F33AD63" w14:textId="77777777" w:rsidR="0051235D" w:rsidRDefault="002B16FB" w:rsidP="002B16FB">
      <w:pPr>
        <w:pStyle w:val="ListParagraph"/>
        <w:numPr>
          <w:ilvl w:val="0"/>
          <w:numId w:val="13"/>
        </w:numPr>
      </w:pPr>
      <w:r w:rsidRPr="002B16FB">
        <w:t>Cost estimation module</w:t>
      </w:r>
    </w:p>
    <w:p w14:paraId="5F667E64" w14:textId="77777777" w:rsidR="0051235D" w:rsidRDefault="002B16FB" w:rsidP="002B16FB">
      <w:pPr>
        <w:pStyle w:val="ListParagraph"/>
        <w:numPr>
          <w:ilvl w:val="0"/>
          <w:numId w:val="13"/>
        </w:numPr>
      </w:pPr>
      <w:r w:rsidRPr="002B16FB">
        <w:t>Failure simulation</w:t>
      </w:r>
    </w:p>
    <w:p w14:paraId="00AF0862" w14:textId="29027C47" w:rsidR="002B16FB" w:rsidRPr="002B16FB" w:rsidRDefault="002B16FB" w:rsidP="002B16FB">
      <w:pPr>
        <w:pStyle w:val="ListParagraph"/>
        <w:numPr>
          <w:ilvl w:val="0"/>
          <w:numId w:val="13"/>
        </w:numPr>
      </w:pPr>
      <w:r w:rsidRPr="002B16FB">
        <w:t>Analytics dashboard</w:t>
      </w:r>
    </w:p>
    <w:p w14:paraId="55E156EA" w14:textId="77777777" w:rsidR="002B16FB" w:rsidRPr="002B16FB" w:rsidRDefault="002B16FB" w:rsidP="002B16FB">
      <w:r w:rsidRPr="0051235D">
        <w:rPr>
          <w:b/>
          <w:bCs/>
        </w:rPr>
        <w:t>Phase 4</w:t>
      </w:r>
      <w:r w:rsidRPr="002B16FB">
        <w:t>: Testing &amp; Optimization (2–3 weeks)</w:t>
      </w:r>
    </w:p>
    <w:p w14:paraId="40D03B81" w14:textId="77777777" w:rsidR="002B16FB" w:rsidRPr="002B16FB" w:rsidRDefault="002B16FB" w:rsidP="0051235D">
      <w:pPr>
        <w:pStyle w:val="ListParagraph"/>
        <w:numPr>
          <w:ilvl w:val="0"/>
          <w:numId w:val="14"/>
        </w:numPr>
      </w:pPr>
      <w:r w:rsidRPr="002B16FB">
        <w:lastRenderedPageBreak/>
        <w:t>Performance tuning</w:t>
      </w:r>
    </w:p>
    <w:p w14:paraId="0F87A9C5" w14:textId="77777777" w:rsidR="002B16FB" w:rsidRPr="002B16FB" w:rsidRDefault="002B16FB" w:rsidP="0051235D">
      <w:pPr>
        <w:pStyle w:val="ListParagraph"/>
        <w:numPr>
          <w:ilvl w:val="0"/>
          <w:numId w:val="14"/>
        </w:numPr>
      </w:pPr>
      <w:r w:rsidRPr="002B16FB">
        <w:t>Bug fixes</w:t>
      </w:r>
    </w:p>
    <w:p w14:paraId="62889F3D" w14:textId="77777777" w:rsidR="002B16FB" w:rsidRPr="002B16FB" w:rsidRDefault="002B16FB" w:rsidP="0051235D">
      <w:pPr>
        <w:pStyle w:val="ListParagraph"/>
        <w:numPr>
          <w:ilvl w:val="0"/>
          <w:numId w:val="14"/>
        </w:numPr>
      </w:pPr>
      <w:r w:rsidRPr="002B16FB">
        <w:t>UX improvements</w:t>
      </w:r>
    </w:p>
    <w:p w14:paraId="2E51DB9A" w14:textId="125EFCA9" w:rsidR="002B16FB" w:rsidRPr="002B16FB" w:rsidRDefault="002B16FB" w:rsidP="0051235D">
      <w:pPr>
        <w:pStyle w:val="ListParagraph"/>
        <w:numPr>
          <w:ilvl w:val="0"/>
          <w:numId w:val="2"/>
        </w:numPr>
      </w:pPr>
      <w:r w:rsidRPr="002B16FB">
        <w:t>Expected Outcomes</w:t>
      </w:r>
    </w:p>
    <w:p w14:paraId="156260C4" w14:textId="77777777" w:rsidR="002B16FB" w:rsidRPr="002B16FB" w:rsidRDefault="002B16FB" w:rsidP="002B16FB">
      <w:r w:rsidRPr="002B16FB">
        <w:t>A working prototype capable of:</w:t>
      </w:r>
    </w:p>
    <w:p w14:paraId="7A26ED0E" w14:textId="77777777" w:rsidR="002B16FB" w:rsidRPr="002B16FB" w:rsidRDefault="002B16FB" w:rsidP="0051235D">
      <w:pPr>
        <w:pStyle w:val="ListParagraph"/>
        <w:numPr>
          <w:ilvl w:val="0"/>
          <w:numId w:val="15"/>
        </w:numPr>
      </w:pPr>
      <w:r w:rsidRPr="002B16FB">
        <w:t>Simulating cloud architectures</w:t>
      </w:r>
    </w:p>
    <w:p w14:paraId="42613895" w14:textId="77777777" w:rsidR="002B16FB" w:rsidRPr="002B16FB" w:rsidRDefault="002B16FB" w:rsidP="0051235D">
      <w:pPr>
        <w:pStyle w:val="ListParagraph"/>
        <w:numPr>
          <w:ilvl w:val="0"/>
          <w:numId w:val="15"/>
        </w:numPr>
      </w:pPr>
      <w:r w:rsidRPr="002B16FB">
        <w:t>Visualizing system behavior</w:t>
      </w:r>
    </w:p>
    <w:p w14:paraId="26C487C5" w14:textId="77777777" w:rsidR="002B16FB" w:rsidRPr="002B16FB" w:rsidRDefault="002B16FB" w:rsidP="0051235D">
      <w:pPr>
        <w:pStyle w:val="ListParagraph"/>
        <w:numPr>
          <w:ilvl w:val="0"/>
          <w:numId w:val="15"/>
        </w:numPr>
      </w:pPr>
      <w:r w:rsidRPr="002B16FB">
        <w:t>Providing actionable insights</w:t>
      </w:r>
    </w:p>
    <w:p w14:paraId="5C9949A9" w14:textId="77777777" w:rsidR="002B16FB" w:rsidRPr="002B16FB" w:rsidRDefault="002B16FB" w:rsidP="0051235D">
      <w:pPr>
        <w:pStyle w:val="ListParagraph"/>
        <w:numPr>
          <w:ilvl w:val="0"/>
          <w:numId w:val="15"/>
        </w:numPr>
      </w:pPr>
      <w:r w:rsidRPr="002B16FB">
        <w:t>Improved understanding of:</w:t>
      </w:r>
    </w:p>
    <w:p w14:paraId="7FABC1F7" w14:textId="77777777" w:rsidR="002B16FB" w:rsidRPr="002B16FB" w:rsidRDefault="002B16FB" w:rsidP="0051235D">
      <w:pPr>
        <w:pStyle w:val="ListParagraph"/>
        <w:numPr>
          <w:ilvl w:val="0"/>
          <w:numId w:val="15"/>
        </w:numPr>
      </w:pPr>
      <w:r w:rsidRPr="002B16FB">
        <w:t>Cloud system design</w:t>
      </w:r>
    </w:p>
    <w:p w14:paraId="7B3D1E4F" w14:textId="77777777" w:rsidR="002B16FB" w:rsidRPr="002B16FB" w:rsidRDefault="002B16FB" w:rsidP="0051235D">
      <w:pPr>
        <w:pStyle w:val="ListParagraph"/>
        <w:numPr>
          <w:ilvl w:val="0"/>
          <w:numId w:val="15"/>
        </w:numPr>
      </w:pPr>
      <w:r w:rsidRPr="002B16FB">
        <w:t>Performance optimization</w:t>
      </w:r>
    </w:p>
    <w:p w14:paraId="72C0A705" w14:textId="77777777" w:rsidR="002B16FB" w:rsidRPr="002B16FB" w:rsidRDefault="002B16FB" w:rsidP="0051235D">
      <w:pPr>
        <w:pStyle w:val="ListParagraph"/>
        <w:numPr>
          <w:ilvl w:val="0"/>
          <w:numId w:val="15"/>
        </w:numPr>
      </w:pPr>
      <w:r w:rsidRPr="002B16FB">
        <w:t>Cost efficiency</w:t>
      </w:r>
    </w:p>
    <w:p w14:paraId="63D4616D" w14:textId="55E84482" w:rsidR="002B16FB" w:rsidRPr="002B16FB" w:rsidRDefault="002B16FB" w:rsidP="0051235D">
      <w:pPr>
        <w:pStyle w:val="ListParagraph"/>
        <w:numPr>
          <w:ilvl w:val="0"/>
          <w:numId w:val="2"/>
        </w:numPr>
      </w:pPr>
      <w:r w:rsidRPr="002B16FB">
        <w:t>Use Cases</w:t>
      </w:r>
    </w:p>
    <w:p w14:paraId="0E9CA07B" w14:textId="77777777" w:rsidR="0051235D" w:rsidRDefault="002B16FB" w:rsidP="0051235D">
      <w:pPr>
        <w:pStyle w:val="ListParagraph"/>
        <w:numPr>
          <w:ilvl w:val="0"/>
          <w:numId w:val="16"/>
        </w:numPr>
      </w:pPr>
      <w:r w:rsidRPr="002B16FB">
        <w:t>Enterprise Teams</w:t>
      </w:r>
    </w:p>
    <w:p w14:paraId="102A37F0" w14:textId="77777777" w:rsidR="0051235D" w:rsidRDefault="002B16FB" w:rsidP="0051235D">
      <w:pPr>
        <w:pStyle w:val="ListParagraph"/>
      </w:pPr>
      <w:r w:rsidRPr="002B16FB">
        <w:t>Validate architecture before deployment</w:t>
      </w:r>
    </w:p>
    <w:p w14:paraId="20996C50" w14:textId="77777777" w:rsidR="0051235D" w:rsidRDefault="002B16FB" w:rsidP="002B16FB">
      <w:pPr>
        <w:pStyle w:val="ListParagraph"/>
        <w:numPr>
          <w:ilvl w:val="0"/>
          <w:numId w:val="16"/>
        </w:numPr>
      </w:pPr>
      <w:r w:rsidRPr="002B16FB">
        <w:t>Developers</w:t>
      </w:r>
    </w:p>
    <w:p w14:paraId="25CF51C1" w14:textId="11EC1375" w:rsidR="002B16FB" w:rsidRPr="002B16FB" w:rsidRDefault="002B16FB" w:rsidP="0051235D">
      <w:pPr>
        <w:pStyle w:val="ListParagraph"/>
      </w:pPr>
      <w:proofErr w:type="gramStart"/>
      <w:r w:rsidRPr="002B16FB">
        <w:t>Experiment</w:t>
      </w:r>
      <w:proofErr w:type="gramEnd"/>
      <w:r w:rsidRPr="002B16FB">
        <w:t xml:space="preserve"> with microservices and scaling</w:t>
      </w:r>
    </w:p>
    <w:p w14:paraId="2839840E" w14:textId="77777777" w:rsidR="0051235D" w:rsidRDefault="002B16FB" w:rsidP="002B16FB">
      <w:pPr>
        <w:pStyle w:val="ListParagraph"/>
        <w:numPr>
          <w:ilvl w:val="0"/>
          <w:numId w:val="16"/>
        </w:numPr>
      </w:pPr>
      <w:r w:rsidRPr="002B16FB">
        <w:t>Student</w:t>
      </w:r>
      <w:r w:rsidR="0051235D">
        <w:t>s</w:t>
      </w:r>
    </w:p>
    <w:p w14:paraId="5624BADE" w14:textId="29C8E197" w:rsidR="002B16FB" w:rsidRPr="002B16FB" w:rsidRDefault="002B16FB" w:rsidP="0051235D">
      <w:pPr>
        <w:pStyle w:val="ListParagraph"/>
      </w:pPr>
      <w:r w:rsidRPr="002B16FB">
        <w:t>Learn cloud concepts interactively</w:t>
      </w:r>
    </w:p>
    <w:p w14:paraId="25DAEE2B" w14:textId="77777777" w:rsidR="0051235D" w:rsidRDefault="002B16FB" w:rsidP="002B16FB">
      <w:pPr>
        <w:pStyle w:val="ListParagraph"/>
        <w:numPr>
          <w:ilvl w:val="0"/>
          <w:numId w:val="16"/>
        </w:numPr>
      </w:pPr>
      <w:r w:rsidRPr="002B16FB">
        <w:t>DevOps Engineers</w:t>
      </w:r>
    </w:p>
    <w:p w14:paraId="5D48115E" w14:textId="37798499" w:rsidR="002B16FB" w:rsidRPr="002B16FB" w:rsidRDefault="002B16FB" w:rsidP="0051235D">
      <w:pPr>
        <w:pStyle w:val="ListParagraph"/>
      </w:pPr>
      <w:r w:rsidRPr="002B16FB">
        <w:t>Test resilience and failure scenarios</w:t>
      </w:r>
    </w:p>
    <w:p w14:paraId="30CF3710" w14:textId="7CE9A898" w:rsidR="002B16FB" w:rsidRPr="002B16FB" w:rsidRDefault="002B16FB" w:rsidP="0051235D">
      <w:pPr>
        <w:pStyle w:val="ListParagraph"/>
        <w:numPr>
          <w:ilvl w:val="0"/>
          <w:numId w:val="2"/>
        </w:numPr>
      </w:pPr>
      <w:r w:rsidRPr="002B16FB">
        <w:t>Novelty &amp; Innovation</w:t>
      </w:r>
    </w:p>
    <w:p w14:paraId="18803A94" w14:textId="77777777" w:rsidR="002B16FB" w:rsidRPr="002B16FB" w:rsidRDefault="002B16FB" w:rsidP="002B16FB">
      <w:r w:rsidRPr="002B16FB">
        <w:t>Unlike traditional diagram tools, CASE introduces:</w:t>
      </w:r>
    </w:p>
    <w:p w14:paraId="0A540A79" w14:textId="77777777" w:rsidR="002B16FB" w:rsidRPr="002B16FB" w:rsidRDefault="002B16FB" w:rsidP="0051235D">
      <w:pPr>
        <w:pStyle w:val="ListParagraph"/>
        <w:numPr>
          <w:ilvl w:val="0"/>
          <w:numId w:val="16"/>
        </w:numPr>
      </w:pPr>
      <w:r w:rsidRPr="002B16FB">
        <w:t>Dynamic simulation vs static design</w:t>
      </w:r>
    </w:p>
    <w:p w14:paraId="55227B1A" w14:textId="77777777" w:rsidR="002B16FB" w:rsidRPr="002B16FB" w:rsidRDefault="002B16FB" w:rsidP="0051235D">
      <w:pPr>
        <w:pStyle w:val="ListParagraph"/>
        <w:numPr>
          <w:ilvl w:val="0"/>
          <w:numId w:val="16"/>
        </w:numPr>
      </w:pPr>
      <w:r w:rsidRPr="002B16FB">
        <w:t>Cost + performance + failure modeling in one platform</w:t>
      </w:r>
    </w:p>
    <w:p w14:paraId="26D988A9" w14:textId="77777777" w:rsidR="002B16FB" w:rsidRPr="002B16FB" w:rsidRDefault="002B16FB" w:rsidP="0051235D">
      <w:pPr>
        <w:pStyle w:val="ListParagraph"/>
        <w:numPr>
          <w:ilvl w:val="0"/>
          <w:numId w:val="16"/>
        </w:numPr>
      </w:pPr>
      <w:r w:rsidRPr="002B16FB">
        <w:t>Sandbox experimentation without real cloud cost</w:t>
      </w:r>
    </w:p>
    <w:p w14:paraId="025C8AAC" w14:textId="77777777" w:rsidR="002B16FB" w:rsidRPr="002B16FB" w:rsidRDefault="002B16FB" w:rsidP="002B16FB">
      <w:r w:rsidRPr="002B16FB">
        <w:t>This makes it closer to a “cloud flight simulator” than a diagramming tool.</w:t>
      </w:r>
    </w:p>
    <w:p w14:paraId="17F90D1D" w14:textId="75B89CD6" w:rsidR="002B16FB" w:rsidRPr="002B16FB" w:rsidRDefault="002B16FB" w:rsidP="0051235D">
      <w:pPr>
        <w:pStyle w:val="ListParagraph"/>
        <w:numPr>
          <w:ilvl w:val="0"/>
          <w:numId w:val="2"/>
        </w:numPr>
      </w:pPr>
      <w:r w:rsidRPr="002B16FB">
        <w:t>Conclusion</w:t>
      </w:r>
    </w:p>
    <w:p w14:paraId="5C1DC4D8" w14:textId="4665BD32" w:rsidR="002B16FB" w:rsidRDefault="002B16FB">
      <w:r w:rsidRPr="002B16FB">
        <w:t>The Cloud Architecture Simulation Engine (CASE) is a forward-thinking project aimed at transforming how cloud systems are designed, tested, and understood. By enabling simulation-driven architecture validation, it reduces risk, improves efficiency, and enhances learning.</w:t>
      </w:r>
    </w:p>
    <w:sectPr w:rsidR="002B16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990"/>
    <w:multiLevelType w:val="hybridMultilevel"/>
    <w:tmpl w:val="ADD8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E2B44"/>
    <w:multiLevelType w:val="hybridMultilevel"/>
    <w:tmpl w:val="FCD04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953CC"/>
    <w:multiLevelType w:val="hybridMultilevel"/>
    <w:tmpl w:val="B77493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7236C"/>
    <w:multiLevelType w:val="hybridMultilevel"/>
    <w:tmpl w:val="5B2C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55D9B"/>
    <w:multiLevelType w:val="hybridMultilevel"/>
    <w:tmpl w:val="C13EE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F746CB"/>
    <w:multiLevelType w:val="hybridMultilevel"/>
    <w:tmpl w:val="3FA27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A478B"/>
    <w:multiLevelType w:val="hybridMultilevel"/>
    <w:tmpl w:val="AE2C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5A4F4D"/>
    <w:multiLevelType w:val="hybridMultilevel"/>
    <w:tmpl w:val="B3D68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06750"/>
    <w:multiLevelType w:val="hybridMultilevel"/>
    <w:tmpl w:val="79066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F2365"/>
    <w:multiLevelType w:val="hybridMultilevel"/>
    <w:tmpl w:val="D59C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F75199"/>
    <w:multiLevelType w:val="hybridMultilevel"/>
    <w:tmpl w:val="49245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391575"/>
    <w:multiLevelType w:val="hybridMultilevel"/>
    <w:tmpl w:val="A4480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E026FA"/>
    <w:multiLevelType w:val="hybridMultilevel"/>
    <w:tmpl w:val="E470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F42618"/>
    <w:multiLevelType w:val="hybridMultilevel"/>
    <w:tmpl w:val="5CA6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0F7B74"/>
    <w:multiLevelType w:val="hybridMultilevel"/>
    <w:tmpl w:val="FD1A9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84F7B"/>
    <w:multiLevelType w:val="hybridMultilevel"/>
    <w:tmpl w:val="D8E6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C14CB5"/>
    <w:multiLevelType w:val="multilevel"/>
    <w:tmpl w:val="85385792"/>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859315245">
    <w:abstractNumId w:val="5"/>
  </w:num>
  <w:num w:numId="2" w16cid:durableId="1393312164">
    <w:abstractNumId w:val="16"/>
  </w:num>
  <w:num w:numId="3" w16cid:durableId="1087266654">
    <w:abstractNumId w:val="14"/>
  </w:num>
  <w:num w:numId="4" w16cid:durableId="488714386">
    <w:abstractNumId w:val="0"/>
  </w:num>
  <w:num w:numId="5" w16cid:durableId="859780087">
    <w:abstractNumId w:val="13"/>
  </w:num>
  <w:num w:numId="6" w16cid:durableId="654455195">
    <w:abstractNumId w:val="8"/>
  </w:num>
  <w:num w:numId="7" w16cid:durableId="1048260606">
    <w:abstractNumId w:val="12"/>
  </w:num>
  <w:num w:numId="8" w16cid:durableId="408239201">
    <w:abstractNumId w:val="2"/>
  </w:num>
  <w:num w:numId="9" w16cid:durableId="1725595318">
    <w:abstractNumId w:val="9"/>
  </w:num>
  <w:num w:numId="10" w16cid:durableId="1483231072">
    <w:abstractNumId w:val="10"/>
  </w:num>
  <w:num w:numId="11" w16cid:durableId="1020935908">
    <w:abstractNumId w:val="15"/>
  </w:num>
  <w:num w:numId="12" w16cid:durableId="19549637">
    <w:abstractNumId w:val="11"/>
  </w:num>
  <w:num w:numId="13" w16cid:durableId="907760950">
    <w:abstractNumId w:val="6"/>
  </w:num>
  <w:num w:numId="14" w16cid:durableId="268390408">
    <w:abstractNumId w:val="3"/>
  </w:num>
  <w:num w:numId="15" w16cid:durableId="1019937692">
    <w:abstractNumId w:val="4"/>
  </w:num>
  <w:num w:numId="16" w16cid:durableId="1110471548">
    <w:abstractNumId w:val="7"/>
  </w:num>
  <w:num w:numId="17" w16cid:durableId="2018995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FB"/>
    <w:rsid w:val="002B16FB"/>
    <w:rsid w:val="0051235D"/>
    <w:rsid w:val="00C07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0067"/>
  <w15:chartTrackingRefBased/>
  <w15:docId w15:val="{0C974330-48F6-4782-AC7A-720FF499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6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6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6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6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6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6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6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6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6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6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6FB"/>
    <w:rPr>
      <w:rFonts w:eastAsiaTheme="majorEastAsia" w:cstheme="majorBidi"/>
      <w:color w:val="272727" w:themeColor="text1" w:themeTint="D8"/>
    </w:rPr>
  </w:style>
  <w:style w:type="paragraph" w:styleId="Title">
    <w:name w:val="Title"/>
    <w:basedOn w:val="Normal"/>
    <w:next w:val="Normal"/>
    <w:link w:val="TitleChar"/>
    <w:uiPriority w:val="10"/>
    <w:qFormat/>
    <w:rsid w:val="002B1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6FB"/>
    <w:pPr>
      <w:spacing w:before="160"/>
      <w:jc w:val="center"/>
    </w:pPr>
    <w:rPr>
      <w:i/>
      <w:iCs/>
      <w:color w:val="404040" w:themeColor="text1" w:themeTint="BF"/>
    </w:rPr>
  </w:style>
  <w:style w:type="character" w:customStyle="1" w:styleId="QuoteChar">
    <w:name w:val="Quote Char"/>
    <w:basedOn w:val="DefaultParagraphFont"/>
    <w:link w:val="Quote"/>
    <w:uiPriority w:val="29"/>
    <w:rsid w:val="002B16FB"/>
    <w:rPr>
      <w:i/>
      <w:iCs/>
      <w:color w:val="404040" w:themeColor="text1" w:themeTint="BF"/>
    </w:rPr>
  </w:style>
  <w:style w:type="paragraph" w:styleId="ListParagraph">
    <w:name w:val="List Paragraph"/>
    <w:basedOn w:val="Normal"/>
    <w:uiPriority w:val="34"/>
    <w:qFormat/>
    <w:rsid w:val="002B16FB"/>
    <w:pPr>
      <w:ind w:left="720"/>
      <w:contextualSpacing/>
    </w:pPr>
  </w:style>
  <w:style w:type="character" w:styleId="IntenseEmphasis">
    <w:name w:val="Intense Emphasis"/>
    <w:basedOn w:val="DefaultParagraphFont"/>
    <w:uiPriority w:val="21"/>
    <w:qFormat/>
    <w:rsid w:val="002B16FB"/>
    <w:rPr>
      <w:i/>
      <w:iCs/>
      <w:color w:val="0F4761" w:themeColor="accent1" w:themeShade="BF"/>
    </w:rPr>
  </w:style>
  <w:style w:type="paragraph" w:styleId="IntenseQuote">
    <w:name w:val="Intense Quote"/>
    <w:basedOn w:val="Normal"/>
    <w:next w:val="Normal"/>
    <w:link w:val="IntenseQuoteChar"/>
    <w:uiPriority w:val="30"/>
    <w:qFormat/>
    <w:rsid w:val="002B1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6FB"/>
    <w:rPr>
      <w:i/>
      <w:iCs/>
      <w:color w:val="0F4761" w:themeColor="accent1" w:themeShade="BF"/>
    </w:rPr>
  </w:style>
  <w:style w:type="character" w:styleId="IntenseReference">
    <w:name w:val="Intense Reference"/>
    <w:basedOn w:val="DefaultParagraphFont"/>
    <w:uiPriority w:val="32"/>
    <w:qFormat/>
    <w:rsid w:val="002B16FB"/>
    <w:rPr>
      <w:b/>
      <w:bCs/>
      <w:smallCaps/>
      <w:color w:val="0F4761" w:themeColor="accent1" w:themeShade="BF"/>
      <w:spacing w:val="5"/>
    </w:rPr>
  </w:style>
  <w:style w:type="character" w:styleId="Hyperlink">
    <w:name w:val="Hyperlink"/>
    <w:basedOn w:val="DefaultParagraphFont"/>
    <w:uiPriority w:val="99"/>
    <w:unhideWhenUsed/>
    <w:rsid w:val="002B16FB"/>
    <w:rPr>
      <w:color w:val="467886" w:themeColor="hyperlink"/>
      <w:u w:val="single"/>
    </w:rPr>
  </w:style>
  <w:style w:type="character" w:styleId="UnresolvedMention">
    <w:name w:val="Unresolved Mention"/>
    <w:basedOn w:val="DefaultParagraphFont"/>
    <w:uiPriority w:val="99"/>
    <w:semiHidden/>
    <w:unhideWhenUsed/>
    <w:rsid w:val="002B16FB"/>
    <w:rPr>
      <w:color w:val="605E5C"/>
      <w:shd w:val="clear" w:color="auto" w:fill="E1DFDD"/>
    </w:rPr>
  </w:style>
  <w:style w:type="table" w:styleId="TableGrid">
    <w:name w:val="Table Grid"/>
    <w:basedOn w:val="TableNormal"/>
    <w:uiPriority w:val="39"/>
    <w:rsid w:val="002B1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Dharmendra Gunjal</dc:creator>
  <cp:keywords/>
  <dc:description/>
  <cp:lastModifiedBy>Tanvi Dharmendra Gunjal</cp:lastModifiedBy>
  <cp:revision>1</cp:revision>
  <dcterms:created xsi:type="dcterms:W3CDTF">2026-04-28T06:06:00Z</dcterms:created>
  <dcterms:modified xsi:type="dcterms:W3CDTF">2026-04-28T06:21:00Z</dcterms:modified>
</cp:coreProperties>
</file>