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A20A0" w14:textId="77777777" w:rsidR="005936AB" w:rsidRPr="005936AB" w:rsidRDefault="005936AB" w:rsidP="005936AB">
      <w:pPr>
        <w:widowControl/>
        <w:wordWrap/>
        <w:autoSpaceDE/>
        <w:autoSpaceDN/>
        <w:spacing w:after="0"/>
        <w:outlineLvl w:val="0"/>
        <w:rPr>
          <w:rFonts w:ascii="Arial" w:eastAsia="굴림" w:hAnsi="Arial" w:cs="Arial"/>
          <w:b/>
          <w:bCs/>
          <w:color w:val="1F1F1F"/>
          <w:kern w:val="36"/>
          <w:sz w:val="40"/>
          <w:szCs w:val="40"/>
          <w14:ligatures w14:val="none"/>
        </w:rPr>
      </w:pPr>
      <w:r w:rsidRPr="005936AB">
        <w:rPr>
          <w:rFonts w:ascii="Segoe UI Emoji" w:eastAsia="굴림" w:hAnsi="Segoe UI Emoji" w:cs="Segoe UI Emoji"/>
          <w:b/>
          <w:bCs/>
          <w:color w:val="1F1F1F"/>
          <w:kern w:val="36"/>
          <w:sz w:val="40"/>
          <w:szCs w:val="40"/>
          <w14:ligatures w14:val="none"/>
        </w:rPr>
        <w:t>📄</w:t>
      </w:r>
      <w:r w:rsidRPr="005936AB">
        <w:rPr>
          <w:rFonts w:ascii="Arial" w:eastAsia="굴림" w:hAnsi="Arial" w:cs="Arial"/>
          <w:b/>
          <w:bCs/>
          <w:color w:val="1F1F1F"/>
          <w:kern w:val="36"/>
          <w:sz w:val="40"/>
          <w:szCs w:val="40"/>
          <w14:ligatures w14:val="none"/>
        </w:rPr>
        <w:t xml:space="preserve"> [</w:t>
      </w:r>
      <w:r w:rsidRPr="005936AB">
        <w:rPr>
          <w:rFonts w:ascii="Arial" w:eastAsia="굴림" w:hAnsi="Arial" w:cs="Arial"/>
          <w:b/>
          <w:bCs/>
          <w:color w:val="1F1F1F"/>
          <w:kern w:val="36"/>
          <w:sz w:val="40"/>
          <w:szCs w:val="40"/>
          <w14:ligatures w14:val="none"/>
        </w:rPr>
        <w:t>제출물</w:t>
      </w:r>
      <w:r w:rsidRPr="005936AB">
        <w:rPr>
          <w:rFonts w:ascii="Arial" w:eastAsia="굴림" w:hAnsi="Arial" w:cs="Arial"/>
          <w:b/>
          <w:bCs/>
          <w:color w:val="1F1F1F"/>
          <w:kern w:val="36"/>
          <w:sz w:val="40"/>
          <w:szCs w:val="40"/>
          <w14:ligatures w14:val="none"/>
        </w:rPr>
        <w:t xml:space="preserve"> 1] LLM </w:t>
      </w:r>
      <w:r w:rsidRPr="005936AB">
        <w:rPr>
          <w:rFonts w:ascii="Arial" w:eastAsia="굴림" w:hAnsi="Arial" w:cs="Arial"/>
          <w:b/>
          <w:bCs/>
          <w:color w:val="1F1F1F"/>
          <w:kern w:val="36"/>
          <w:sz w:val="40"/>
          <w:szCs w:val="40"/>
          <w14:ligatures w14:val="none"/>
        </w:rPr>
        <w:t>모델</w:t>
      </w:r>
      <w:r w:rsidRPr="005936AB">
        <w:rPr>
          <w:rFonts w:ascii="Arial" w:eastAsia="굴림" w:hAnsi="Arial" w:cs="Arial"/>
          <w:b/>
          <w:bCs/>
          <w:color w:val="1F1F1F"/>
          <w:kern w:val="36"/>
          <w:sz w:val="40"/>
          <w:szCs w:val="40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36"/>
          <w:sz w:val="40"/>
          <w:szCs w:val="40"/>
          <w14:ligatures w14:val="none"/>
        </w:rPr>
        <w:t>비교</w:t>
      </w:r>
      <w:r w:rsidRPr="005936AB">
        <w:rPr>
          <w:rFonts w:ascii="Arial" w:eastAsia="굴림" w:hAnsi="Arial" w:cs="Arial"/>
          <w:b/>
          <w:bCs/>
          <w:color w:val="1F1F1F"/>
          <w:kern w:val="36"/>
          <w:sz w:val="40"/>
          <w:szCs w:val="40"/>
          <w14:ligatures w14:val="none"/>
        </w:rPr>
        <w:t>·</w:t>
      </w:r>
      <w:r w:rsidRPr="005936AB">
        <w:rPr>
          <w:rFonts w:ascii="Arial" w:eastAsia="굴림" w:hAnsi="Arial" w:cs="Arial"/>
          <w:b/>
          <w:bCs/>
          <w:color w:val="1F1F1F"/>
          <w:kern w:val="36"/>
          <w:sz w:val="40"/>
          <w:szCs w:val="40"/>
          <w14:ligatures w14:val="none"/>
        </w:rPr>
        <w:t>선정</w:t>
      </w:r>
      <w:r w:rsidRPr="005936AB">
        <w:rPr>
          <w:rFonts w:ascii="Arial" w:eastAsia="굴림" w:hAnsi="Arial" w:cs="Arial"/>
          <w:b/>
          <w:bCs/>
          <w:color w:val="1F1F1F"/>
          <w:kern w:val="36"/>
          <w:sz w:val="40"/>
          <w:szCs w:val="40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36"/>
          <w:sz w:val="40"/>
          <w:szCs w:val="40"/>
          <w14:ligatures w14:val="none"/>
        </w:rPr>
        <w:t>보고서</w:t>
      </w:r>
    </w:p>
    <w:p w14:paraId="4CF278AF" w14:textId="77777777" w:rsidR="005936AB" w:rsidRPr="005936AB" w:rsidRDefault="005936AB" w:rsidP="005936AB">
      <w:pPr>
        <w:widowControl/>
        <w:wordWrap/>
        <w:autoSpaceDE/>
        <w:autoSpaceDN/>
        <w:spacing w:after="0"/>
        <w:outlineLvl w:val="1"/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1.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비교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목적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및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개요</w:t>
      </w:r>
    </w:p>
    <w:p w14:paraId="0D0CB442" w14:textId="77777777" w:rsidR="005936AB" w:rsidRPr="005936AB" w:rsidRDefault="005936AB" w:rsidP="005936AB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작성일자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2026-06-27</w:t>
      </w:r>
    </w:p>
    <w:p w14:paraId="3B6C03EB" w14:textId="77777777" w:rsidR="005936AB" w:rsidRPr="005936AB" w:rsidRDefault="005936AB" w:rsidP="005936AB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비교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목적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F&amp;B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기업의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'Z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세대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타깃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신제품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런칭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및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인지도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제고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IMC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마케팅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용역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' RFP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를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분석하고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제안서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목차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및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경쟁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전략을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수립하는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과업에서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,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가장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논리적이고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구조화된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출력을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제공하는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최적의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LLM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모델을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선정하고자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함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39DF3433" w14:textId="77777777" w:rsidR="005936AB" w:rsidRPr="005936AB" w:rsidRDefault="005936AB" w:rsidP="005936AB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사용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환경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각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모델별</w:t>
      </w:r>
      <w:proofErr w:type="spellEnd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공식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웹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브라우저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인터페이스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(Web UI)</w:t>
      </w:r>
    </w:p>
    <w:p w14:paraId="42E25C99" w14:textId="77777777" w:rsidR="005936AB" w:rsidRDefault="005936AB" w:rsidP="005936AB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요금제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조건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전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모델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무료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버전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기준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수행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(Claude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의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경우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한도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내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테스트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)</w:t>
      </w:r>
    </w:p>
    <w:p w14:paraId="14C475C5" w14:textId="77777777" w:rsidR="005936AB" w:rsidRPr="005936AB" w:rsidRDefault="005936AB" w:rsidP="005936AB">
      <w:pPr>
        <w:widowControl/>
        <w:wordWrap/>
        <w:autoSpaceDE/>
        <w:autoSpaceDN/>
        <w:spacing w:after="0"/>
        <w:ind w:left="720"/>
        <w:rPr>
          <w:rFonts w:ascii="Arial" w:eastAsia="굴림" w:hAnsi="Arial" w:cs="Arial" w:hint="eastAsia"/>
          <w:color w:val="1F1F1F"/>
          <w:kern w:val="0"/>
          <w:sz w:val="24"/>
          <w14:ligatures w14:val="none"/>
        </w:rPr>
      </w:pPr>
    </w:p>
    <w:p w14:paraId="01072BC8" w14:textId="5A81E7AB" w:rsidR="005936AB" w:rsidRPr="005936AB" w:rsidRDefault="005936AB" w:rsidP="005936AB">
      <w:pPr>
        <w:widowControl/>
        <w:wordWrap/>
        <w:autoSpaceDE/>
        <w:autoSpaceDN/>
        <w:spacing w:after="0"/>
        <w:outlineLvl w:val="1"/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2.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테스트에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사용한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동일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입력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데이터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(Prompt)</w:t>
      </w:r>
    </w:p>
    <w:p w14:paraId="0B27551A" w14:textId="77777777" w:rsidR="005936AB" w:rsidRPr="005936AB" w:rsidRDefault="005936AB" w:rsidP="005936AB">
      <w:pPr>
        <w:widowControl/>
        <w:wordWrap/>
        <w:autoSpaceDE/>
        <w:autoSpaceDN/>
        <w:spacing w:after="0"/>
        <w:rPr>
          <w:rFonts w:ascii="Arial" w:eastAsia="굴림" w:hAnsi="Arial" w:cs="Arial"/>
          <w:color w:val="FF0000"/>
          <w:kern w:val="0"/>
          <w:sz w:val="24"/>
          <w14:ligatures w14:val="none"/>
        </w:rPr>
      </w:pPr>
      <w:r w:rsidRPr="005936AB">
        <w:rPr>
          <w:rFonts w:ascii="Arial" w:eastAsia="굴림" w:hAnsi="Arial" w:cs="Arial"/>
          <w:color w:val="FF0000"/>
          <w:kern w:val="0"/>
          <w:sz w:val="24"/>
          <w:bdr w:val="none" w:sz="0" w:space="0" w:color="auto" w:frame="1"/>
          <w14:ligatures w14:val="none"/>
        </w:rPr>
        <w:t>Plaintext</w:t>
      </w:r>
    </w:p>
    <w:p w14:paraId="7EF877D2" w14:textId="77777777" w:rsidR="005936AB" w:rsidRPr="005936AB" w:rsidRDefault="005936AB" w:rsidP="005936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</w:pP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너는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대학내일의</w:t>
      </w:r>
      <w:proofErr w:type="spellEnd"/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마케팅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전략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기획자야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.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아래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[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제안요청서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(RFP)]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를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분석해서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다음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3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가지를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작성해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줘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1D19B388" w14:textId="77777777" w:rsidR="005936AB" w:rsidRPr="005936AB" w:rsidRDefault="005936AB" w:rsidP="005936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E092A6A" w14:textId="77777777" w:rsidR="005936AB" w:rsidRPr="005936AB" w:rsidRDefault="005936AB" w:rsidP="005936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</w:pP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1.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제안요청서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핵심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요약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(3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줄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이내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40AD25AF" w14:textId="77777777" w:rsidR="005936AB" w:rsidRPr="005936AB" w:rsidRDefault="005936AB" w:rsidP="005936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</w:pP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2.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제안서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추천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목차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큰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틀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위주로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4D8B8A1B" w14:textId="77777777" w:rsidR="005936AB" w:rsidRPr="005936AB" w:rsidRDefault="005936AB" w:rsidP="005936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</w:pP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3. </w:t>
      </w:r>
      <w:proofErr w:type="spellStart"/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대학내일의</w:t>
      </w:r>
      <w:proofErr w:type="spellEnd"/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강점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(Z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세대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네트워크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등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)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을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살린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핵심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경쟁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전략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방향성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1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가지</w:t>
      </w:r>
    </w:p>
    <w:p w14:paraId="7D3E1E59" w14:textId="77777777" w:rsidR="005936AB" w:rsidRPr="005936AB" w:rsidRDefault="005936AB" w:rsidP="005936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31F35CA" w14:textId="77777777" w:rsidR="005936AB" w:rsidRPr="005936AB" w:rsidRDefault="005936AB" w:rsidP="005936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</w:pP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제안요청서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(RFP)]</w:t>
      </w:r>
    </w:p>
    <w:p w14:paraId="6F5F7127" w14:textId="77777777" w:rsidR="005936AB" w:rsidRPr="005936AB" w:rsidRDefault="005936AB" w:rsidP="005936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</w:pP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-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프로젝트명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: OO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식품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신제품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런칭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및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Z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세대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인지도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제고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통합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마케팅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용역</w:t>
      </w:r>
    </w:p>
    <w:p w14:paraId="3B84DF27" w14:textId="77777777" w:rsidR="005936AB" w:rsidRPr="005936AB" w:rsidRDefault="005936AB" w:rsidP="005936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</w:pP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-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배경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및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목적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: 3040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중심의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올드한</w:t>
      </w:r>
      <w:proofErr w:type="spellEnd"/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브랜드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이미지를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탈피하고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, 1020(Z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세대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) </w:t>
      </w:r>
      <w:proofErr w:type="spellStart"/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시그니처</w:t>
      </w:r>
      <w:proofErr w:type="spellEnd"/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브랜드로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자리매김하고자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함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.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신제품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'</w:t>
      </w:r>
      <w:proofErr w:type="spellStart"/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크런치</w:t>
      </w:r>
      <w:proofErr w:type="spellEnd"/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팝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'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런칭에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맞추어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디지털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/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오프라인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통합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마케팅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(IMC)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필요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7371A9EA" w14:textId="77777777" w:rsidR="005936AB" w:rsidRPr="005936AB" w:rsidRDefault="005936AB" w:rsidP="005936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</w:pP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-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주요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과업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: (1) Z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세대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트렌드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반영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디지털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캠페인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기획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, (2)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대학생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서포터즈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및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대학교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축제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연계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팝업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기획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, (3)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인지도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및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구매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전환을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위한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메시지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도출</w:t>
      </w:r>
    </w:p>
    <w:p w14:paraId="6A907289" w14:textId="77777777" w:rsidR="005936AB" w:rsidRDefault="005936AB" w:rsidP="005936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</w:pP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-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예산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총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2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억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체" w:hAnsi="Arial" w:cs="Arial"/>
          <w:color w:val="FF0000"/>
          <w:kern w:val="0"/>
          <w:sz w:val="21"/>
          <w:szCs w:val="21"/>
          <w:bdr w:val="none" w:sz="0" w:space="0" w:color="auto" w:frame="1"/>
          <w14:ligatures w14:val="none"/>
        </w:rPr>
        <w:t>원</w:t>
      </w:r>
    </w:p>
    <w:p w14:paraId="64CEFA63" w14:textId="77777777" w:rsidR="005936AB" w:rsidRPr="005936AB" w:rsidRDefault="005936AB" w:rsidP="005936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 w:hint="eastAsia"/>
          <w:color w:val="FF0000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286EDC7" w14:textId="77777777" w:rsidR="005936AB" w:rsidRPr="005936AB" w:rsidRDefault="005936AB" w:rsidP="005936AB">
      <w:pPr>
        <w:widowControl/>
        <w:wordWrap/>
        <w:autoSpaceDE/>
        <w:autoSpaceDN/>
        <w:spacing w:after="0"/>
        <w:outlineLvl w:val="1"/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3.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평가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축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기준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및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proofErr w:type="spellStart"/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모델별</w:t>
      </w:r>
      <w:proofErr w:type="spellEnd"/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proofErr w:type="spellStart"/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점수표</w:t>
      </w:r>
      <w:proofErr w:type="spellEnd"/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(1~5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점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9"/>
        <w:gridCol w:w="2106"/>
        <w:gridCol w:w="2043"/>
        <w:gridCol w:w="1992"/>
      </w:tblGrid>
      <w:tr w:rsidR="005936AB" w:rsidRPr="005936AB" w14:paraId="67DC31D6" w14:textId="77777777" w:rsidTr="005936A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CB65F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평가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축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(Criteria)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D347F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ChatGPT (GPT-4o)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3F21B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Gemini (1.5 Pro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급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BED51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Claude (Opus 4.8)</w:t>
            </w:r>
          </w:p>
        </w:tc>
      </w:tr>
      <w:tr w:rsidR="005936AB" w:rsidRPr="005936AB" w14:paraId="1DAEAF88" w14:textId="77777777" w:rsidTr="005936A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0D0C9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맑은 고딕" w:eastAsia="맑은 고딕" w:hAnsi="맑은 고딕" w:cs="맑은 고딕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①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요구사항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및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형식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준수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67407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E158D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D7001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5</w:t>
            </w:r>
          </w:p>
        </w:tc>
      </w:tr>
      <w:tr w:rsidR="005936AB" w:rsidRPr="005936AB" w14:paraId="0D3AEB24" w14:textId="77777777" w:rsidTr="005936A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0ADBA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맑은 고딕" w:eastAsia="맑은 고딕" w:hAnsi="맑은 고딕" w:cs="맑은 고딕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②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마케팅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전문성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&amp; 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인사이트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590B0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C7ACA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F82D4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5</w:t>
            </w:r>
          </w:p>
        </w:tc>
      </w:tr>
      <w:tr w:rsidR="005936AB" w:rsidRPr="005936AB" w14:paraId="556950EC" w14:textId="77777777" w:rsidTr="005936A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B7BAD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맑은 고딕" w:eastAsia="맑은 고딕" w:hAnsi="맑은 고딕" w:cs="맑은 고딕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③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대학내일</w:t>
            </w:r>
            <w:proofErr w:type="spellEnd"/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강점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반영도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46D25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C015A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CBC86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5</w:t>
            </w:r>
          </w:p>
        </w:tc>
      </w:tr>
      <w:tr w:rsidR="005936AB" w:rsidRPr="005936AB" w14:paraId="5ED8A1E5" w14:textId="77777777" w:rsidTr="005936A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24B78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맑은 고딕" w:eastAsia="맑은 고딕" w:hAnsi="맑은 고딕" w:cs="맑은 고딕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lastRenderedPageBreak/>
              <w:t>④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구조화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및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가독성</w:t>
            </w: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(Layout)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61D5A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0C89B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CC405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5</w:t>
            </w:r>
          </w:p>
        </w:tc>
      </w:tr>
      <w:tr w:rsidR="005936AB" w:rsidRPr="005936AB" w14:paraId="229D0733" w14:textId="77777777" w:rsidTr="005936A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7C33B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총점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9891A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18 /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D55AD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18 /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CC6A1" w14:textId="77777777" w:rsidR="005936AB" w:rsidRPr="005936AB" w:rsidRDefault="005936AB" w:rsidP="005936AB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5936AB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20 / 20</w:t>
            </w:r>
          </w:p>
        </w:tc>
      </w:tr>
    </w:tbl>
    <w:p w14:paraId="43B9EE15" w14:textId="77777777" w:rsidR="005936AB" w:rsidRDefault="005936AB" w:rsidP="005936AB">
      <w:pPr>
        <w:widowControl/>
        <w:wordWrap/>
        <w:autoSpaceDE/>
        <w:autoSpaceDN/>
        <w:spacing w:after="0"/>
        <w:outlineLvl w:val="2"/>
        <w:rPr>
          <w:rFonts w:ascii="Segoe UI Emoji" w:eastAsia="굴림" w:hAnsi="Segoe UI Emoji" w:cs="Segoe UI Emoji"/>
          <w:b/>
          <w:bCs/>
          <w:color w:val="1F1F1F"/>
          <w:kern w:val="0"/>
          <w:sz w:val="27"/>
          <w:szCs w:val="27"/>
          <w14:ligatures w14:val="none"/>
        </w:rPr>
      </w:pPr>
    </w:p>
    <w:p w14:paraId="7D29FAE7" w14:textId="04336BC4" w:rsidR="005936AB" w:rsidRPr="005936AB" w:rsidRDefault="005936AB" w:rsidP="005936AB">
      <w:pPr>
        <w:widowControl/>
        <w:wordWrap/>
        <w:autoSpaceDE/>
        <w:autoSpaceDN/>
        <w:spacing w:after="0"/>
        <w:outlineLvl w:val="2"/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936AB">
        <w:rPr>
          <w:rFonts w:ascii="Segoe UI Emoji" w:eastAsia="굴림" w:hAnsi="Segoe UI Emoji" w:cs="Segoe UI Emoji"/>
          <w:b/>
          <w:bCs/>
          <w:color w:val="1F1F1F"/>
          <w:kern w:val="0"/>
          <w:sz w:val="27"/>
          <w:szCs w:val="27"/>
          <w14:ligatures w14:val="none"/>
        </w:rPr>
        <w:t>💡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5936AB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모델별</w:t>
      </w:r>
      <w:proofErr w:type="spellEnd"/>
      <w:r w:rsidRPr="005936AB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결과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요약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및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정성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평가</w:t>
      </w:r>
    </w:p>
    <w:p w14:paraId="4E8B65C8" w14:textId="77777777" w:rsidR="005936AB" w:rsidRPr="005936AB" w:rsidRDefault="005936AB" w:rsidP="005936AB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ChatGPT: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기획서의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표준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양식을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충족하는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안정적이고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교과서적인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답변을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제출함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.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감점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요인은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없으나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대학내일만의</w:t>
      </w:r>
      <w:proofErr w:type="spellEnd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날카로운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차별화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포인트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도출이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다소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평이함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54CC78DB" w14:textId="77777777" w:rsidR="005936AB" w:rsidRPr="005936AB" w:rsidRDefault="005936AB" w:rsidP="005936AB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Gemini: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'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캠퍼스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침투형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락인</w:t>
      </w:r>
      <w:proofErr w:type="spellEnd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전략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'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등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마케터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관점의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트렌디한</w:t>
      </w:r>
      <w:proofErr w:type="spellEnd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키워드와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구체적인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팝업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아이디어를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제안함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.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다만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보고서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형태로서의</w:t>
      </w:r>
      <w:proofErr w:type="spellEnd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구조화와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가독성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톤앤매너가</w:t>
      </w:r>
      <w:proofErr w:type="spellEnd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살짝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아쉬움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4345432C" w14:textId="77777777" w:rsidR="005936AB" w:rsidRDefault="005936AB" w:rsidP="005936AB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Claude Opus 4.8: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최신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모델답게</w:t>
      </w:r>
      <w:proofErr w:type="spellEnd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기획서의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흐름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(Why-What-How)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을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완벽히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이해하고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목차를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유기적으로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구성함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.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표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(Table)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와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인용구를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적극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활용해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가독성이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가장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뛰어났으며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, </w:t>
      </w:r>
      <w:proofErr w:type="spellStart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대학내일</w:t>
      </w:r>
      <w:proofErr w:type="spellEnd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산하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'20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대연구소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'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인프라를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언급하는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등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고도화된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컨설팅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수준의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품질을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보여줌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53DEE9BD" w14:textId="77777777" w:rsidR="005936AB" w:rsidRPr="005936AB" w:rsidRDefault="005936AB" w:rsidP="005936AB">
      <w:pPr>
        <w:widowControl/>
        <w:wordWrap/>
        <w:autoSpaceDE/>
        <w:autoSpaceDN/>
        <w:spacing w:after="0"/>
        <w:ind w:left="72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</w:p>
    <w:p w14:paraId="532ED21D" w14:textId="77777777" w:rsidR="005936AB" w:rsidRPr="005936AB" w:rsidRDefault="005936AB" w:rsidP="005936AB">
      <w:pPr>
        <w:widowControl/>
        <w:wordWrap/>
        <w:autoSpaceDE/>
        <w:autoSpaceDN/>
        <w:spacing w:after="0"/>
        <w:outlineLvl w:val="1"/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4.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최종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선정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결론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근거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36"/>
          <w:szCs w:val="36"/>
          <w14:ligatures w14:val="none"/>
        </w:rPr>
        <w:t>)</w:t>
      </w:r>
    </w:p>
    <w:p w14:paraId="463F884A" w14:textId="77777777" w:rsidR="005936AB" w:rsidRPr="005936AB" w:rsidRDefault="005936AB" w:rsidP="005936AB">
      <w:pPr>
        <w:widowControl/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최종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선정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모델</w:t>
      </w:r>
      <w:r w:rsidRPr="005936AB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 Claude (Opus 4.8)</w:t>
      </w:r>
    </w:p>
    <w:p w14:paraId="0E5C4BFD" w14:textId="77777777" w:rsidR="005936AB" w:rsidRPr="005936AB" w:rsidRDefault="005936AB" w:rsidP="005936AB">
      <w:pPr>
        <w:widowControl/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본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마케팅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제안서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작성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과업에서는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복잡한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요구사항을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논리적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구조로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시각화하고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,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설득력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있는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스토리라인을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구축하는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역량이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가장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중요합니다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. Claude Opus 4.8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은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제안서의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클로징</w:t>
      </w:r>
      <w:proofErr w:type="spellEnd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강화를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위해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'Why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대학내일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'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섹션을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목차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마지막에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배치하는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등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전략적인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레이아웃을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스스로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설계하는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뛰어난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기획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역량을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보여주었습니다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.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또한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, </w:t>
      </w:r>
      <w:proofErr w:type="spellStart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대학내일의</w:t>
      </w:r>
      <w:proofErr w:type="spellEnd"/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실제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자산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(20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대연구소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데이터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등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)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과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연계하여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설득력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있는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논거를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표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형태로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일목요연하게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제시하였기에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최종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협업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모델로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선정합니다</w:t>
      </w:r>
      <w:r w:rsidRPr="005936AB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05DBD8DE" w14:textId="77777777" w:rsidR="005936AB" w:rsidRDefault="005936AB" w:rsidP="005936AB">
      <w:pPr>
        <w:widowControl/>
        <w:wordWrap/>
        <w:autoSpaceDE/>
        <w:autoSpaceDN/>
        <w:spacing w:after="0"/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</w:pP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(</w:t>
      </w:r>
      <w:r w:rsidRPr="005936AB">
        <w:rPr>
          <w:rFonts w:ascii="맑은 고딕" w:eastAsia="맑은 고딕" w:hAnsi="맑은 고딕" w:cs="맑은 고딕" w:hint="eastAsia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※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무료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버전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사용에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따른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제한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점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: Opus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모델의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특성상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일일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메시지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전송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가능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횟수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한도가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다소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엄격하므로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후속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10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턴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대화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시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세션이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끊기지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않도록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군더더기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없는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정교한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프롬프트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통제가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필요함</w:t>
      </w:r>
      <w:r w:rsidRPr="005936AB">
        <w:rPr>
          <w:rFonts w:ascii="Arial" w:eastAsia="굴림" w:hAnsi="Arial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)</w:t>
      </w:r>
    </w:p>
    <w:p w14:paraId="6BD54671" w14:textId="77777777" w:rsidR="005936AB" w:rsidRPr="005936AB" w:rsidRDefault="005936AB" w:rsidP="005936AB">
      <w:pPr>
        <w:widowControl/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</w:p>
    <w:p w14:paraId="0AD4D7DB" w14:textId="6FFC5C6D" w:rsidR="005936AB" w:rsidRPr="005936AB" w:rsidRDefault="005936AB">
      <w:r>
        <w:rPr>
          <w:rFonts w:hint="eastAsia"/>
        </w:rPr>
        <w:t>/</w:t>
      </w:r>
    </w:p>
    <w:sectPr w:rsidR="005936AB" w:rsidRPr="005936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42833"/>
    <w:multiLevelType w:val="multilevel"/>
    <w:tmpl w:val="B004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066200"/>
    <w:multiLevelType w:val="multilevel"/>
    <w:tmpl w:val="D054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46346">
    <w:abstractNumId w:val="0"/>
  </w:num>
  <w:num w:numId="2" w16cid:durableId="1825899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6AB"/>
    <w:rsid w:val="00433593"/>
    <w:rsid w:val="0059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72804"/>
  <w15:chartTrackingRefBased/>
  <w15:docId w15:val="{F90FC002-8BC7-42EF-B52D-FAA87658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936A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93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936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36A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36A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36A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36A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36A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36A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36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936A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5936A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936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36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36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36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36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36A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36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3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36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36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3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36A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36A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36A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3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36A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936AB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5936A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ng-tns-c2358864993-63">
    <w:name w:val="ng-tns-c2358864993-63"/>
    <w:basedOn w:val="a0"/>
    <w:rsid w:val="005936AB"/>
  </w:style>
  <w:style w:type="paragraph" w:styleId="HTML">
    <w:name w:val="HTML Preformatted"/>
    <w:basedOn w:val="a"/>
    <w:link w:val="HTMLChar"/>
    <w:uiPriority w:val="99"/>
    <w:semiHidden/>
    <w:unhideWhenUsed/>
    <w:rsid w:val="005936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936AB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5936AB"/>
    <w:rPr>
      <w:rFonts w:ascii="굴림체" w:eastAsia="굴림체" w:hAnsi="굴림체" w:cs="굴림체"/>
      <w:sz w:val="24"/>
      <w:szCs w:val="24"/>
    </w:rPr>
  </w:style>
  <w:style w:type="character" w:styleId="ab">
    <w:name w:val="Strong"/>
    <w:basedOn w:val="a0"/>
    <w:uiPriority w:val="22"/>
    <w:qFormat/>
    <w:rsid w:val="005936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73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탁귀영/마케팅커뮤니케이션3파트/대학내일</dc:creator>
  <cp:keywords/>
  <dc:description/>
  <cp:lastModifiedBy>탁귀영/마케팅커뮤니케이션3파트/대학내일</cp:lastModifiedBy>
  <cp:revision>1</cp:revision>
  <dcterms:created xsi:type="dcterms:W3CDTF">2026-06-27T02:22:00Z</dcterms:created>
  <dcterms:modified xsi:type="dcterms:W3CDTF">2026-06-27T02:26:00Z</dcterms:modified>
</cp:coreProperties>
</file>