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Five Fundamental Values</w:t>
      </w:r>
    </w:p>
    <w:p>
      <w:pPr>
        <w:pStyle w:val="Emphasis"/>
      </w:pPr>
      <w:r>
        <w:t xml:space="preserve">Why All Virtues and Vices Are Expressions of Just Five Core Domains</w:t>
      </w:r>
    </w:p>
    <w:p>
      <w:pPr>
        <w:pStyle w:val="Heading1"/>
      </w:pPr>
      <w:r>
        <w:t xml:space="preserve">The Central Thesis</w:t>
      </w:r>
    </w:p>
    <w:p>
      <w:pPr>
        <w:spacing w:after="120"/>
      </w:pPr>
      <w:r>
        <w:t xml:space="preserve">Every virtue, vice, sin, psychological disorder, moral failing, and ethical achievement that has ever been named—from the seven deadly sins to modern psychiatric diagnoses, from Aristotelian virtues to Buddhist precepts—is ultimately an expression of one of only </w:t>
      </w:r>
      <w:r>
        <w:rPr>
          <w:b/>
          <w:bCs/>
        </w:rPr>
        <w:t xml:space="preserve">five fundamental values</w:t>
      </w:r>
      <w:r>
        <w:t xml:space="preserve">.</w:t>
      </w:r>
    </w:p>
    <w:p>
      <w:pPr>
        <w:spacing w:after="120"/>
      </w:pPr>
      <w:r>
        <w:t xml:space="preserve">These five values represent the </w:t>
      </w:r>
      <w:r>
        <w:rPr>
          <w:i/>
          <w:iCs/>
        </w:rPr>
        <w:t xml:space="preserve">exhaustive domains</w:t>
      </w:r>
      <w:r>
        <w:t xml:space="preserve"> of human existence. There are no other realms of life. Everything you experience, every relationship you have, every action you take, every feeling you feel—all of it occurs within these five domains:</w:t>
      </w:r>
    </w:p>
    <w:p>
      <w:pPr>
        <w:pStyle w:val="ListParagraph"/>
        <w:numPr>
          <w:ilvl w:val="0"/>
          <w:numId w:val="2"/>
        </w:numPr>
      </w:pPr>
      <w:r>
        <w:rPr>
          <w:b/>
          <w:bCs/>
        </w:rPr>
        <w:t xml:space="preserve">PHYSICAL</w:t>
      </w:r>
      <w:r>
        <w:t xml:space="preserve"> — Your relationship to your body and material survival</w:t>
      </w:r>
    </w:p>
    <w:p>
      <w:pPr>
        <w:pStyle w:val="ListParagraph"/>
        <w:numPr>
          <w:ilvl w:val="0"/>
          <w:numId w:val="2"/>
        </w:numPr>
      </w:pPr>
      <w:r>
        <w:rPr>
          <w:b/>
          <w:bCs/>
        </w:rPr>
        <w:t xml:space="preserve">OTHERS</w:t>
      </w:r>
      <w:r>
        <w:t xml:space="preserve"> — Your relationship to other people and social reality</w:t>
      </w:r>
    </w:p>
    <w:p>
      <w:pPr>
        <w:pStyle w:val="ListParagraph"/>
        <w:numPr>
          <w:ilvl w:val="0"/>
          <w:numId w:val="2"/>
        </w:numPr>
      </w:pPr>
      <w:r>
        <w:rPr>
          <w:b/>
          <w:bCs/>
        </w:rPr>
        <w:t xml:space="preserve">SELF</w:t>
      </w:r>
      <w:r>
        <w:t xml:space="preserve"> — Your relationship to your own identity and development</w:t>
      </w:r>
    </w:p>
    <w:p>
      <w:pPr>
        <w:pStyle w:val="ListParagraph"/>
        <w:numPr>
          <w:ilvl w:val="0"/>
          <w:numId w:val="2"/>
        </w:numPr>
      </w:pPr>
      <w:r>
        <w:rPr>
          <w:b/>
          <w:bCs/>
        </w:rPr>
        <w:t xml:space="preserve">MENTAL</w:t>
      </w:r>
      <w:r>
        <w:t xml:space="preserve"> — Your relationship to truth, beauty, and power</w:t>
      </w:r>
    </w:p>
    <w:p>
      <w:pPr>
        <w:pStyle w:val="ListParagraph"/>
        <w:numPr>
          <w:ilvl w:val="0"/>
          <w:numId w:val="2"/>
        </w:numPr>
        <w:spacing w:after="240"/>
      </w:pPr>
      <w:r>
        <w:rPr>
          <w:b/>
          <w:bCs/>
        </w:rPr>
        <w:t xml:space="preserve">SPIRIT</w:t>
      </w:r>
      <w:r>
        <w:t xml:space="preserve"> — Your relationship to meaning, transcendence, and ultimate reality</w:t>
      </w:r>
    </w:p>
    <w:p>
      <w:pPr>
        <w:spacing w:after="120"/>
      </w:pPr>
      <w:r>
        <w:t xml:space="preserve">What creates the seemingly infinite variety of virtues and vices is not the existence of additional fundamental domains, but rather the </w:t>
      </w:r>
      <w:r>
        <w:rPr>
          <w:b/>
          <w:bCs/>
        </w:rPr>
        <w:t xml:space="preserve">dimensional and modal expressions</w:t>
      </w:r>
      <w:r>
        <w:t xml:space="preserve"> of these five:</w:t>
      </w:r>
    </w:p>
    <w:p>
      <w:pPr>
        <w:pStyle w:val="ListParagraph"/>
        <w:numPr>
          <w:ilvl w:val="0"/>
          <w:numId w:val="3"/>
        </w:numPr>
      </w:pPr>
      <w:r>
        <w:rPr>
          <w:b/>
          <w:bCs/>
        </w:rPr>
        <w:t xml:space="preserve">Three dimensions:</w:t>
      </w:r>
      <w:r>
        <w:t xml:space="preserve"> Internal (experience), Spatial (relationship), Temporal (action)</w:t>
      </w:r>
    </w:p>
    <w:p>
      <w:pPr>
        <w:pStyle w:val="ListParagraph"/>
        <w:numPr>
          <w:ilvl w:val="0"/>
          <w:numId w:val="3"/>
        </w:numPr>
      </w:pPr>
      <w:r>
        <w:rPr>
          <w:b/>
          <w:bCs/>
        </w:rPr>
        <w:t xml:space="preserve">Three positions:</w:t>
      </w:r>
      <w:r>
        <w:t xml:space="preserve"> Deficit (too little), Mean (virtue), Excess (too much)</w:t>
      </w:r>
    </w:p>
    <w:p>
      <w:pPr>
        <w:pStyle w:val="ListParagraph"/>
        <w:numPr>
          <w:ilvl w:val="0"/>
          <w:numId w:val="3"/>
        </w:numPr>
        <w:spacing w:after="240"/>
      </w:pPr>
      <w:r>
        <w:rPr>
          <w:b/>
          <w:bCs/>
        </w:rPr>
        <w:t xml:space="preserve">Two modes:</w:t>
      </w:r>
      <w:r>
        <w:t xml:space="preserve"> Omission (not doing), Commission (wrongly doing)</w:t>
      </w:r>
    </w:p>
    <w:p>
      <w:pPr>
        <w:spacing w:after="240"/>
      </w:pPr>
      <w:r>
        <w:t xml:space="preserve">This document demonstrates that </w:t>
      </w:r>
      <w:r>
        <w:rPr>
          <w:b/>
          <w:bCs/>
        </w:rPr>
        <w:t xml:space="preserve">any virtue or vice ever named</w:t>
      </w:r>
      <w:r>
        <w:t xml:space="preserve"> can be mapped to one of these five fundamental values, expressed through a particular dimension, at a particular position on the spectrum. The apparent complexity of human morality reduces to elegant simplicity: five domains, three dimensions, three positions.</w:t>
      </w:r>
    </w:p>
    <w:p>
      <w:pPr>
        <w:pStyle w:val="Heading1"/>
      </w:pPr>
      <w:r>
        <w:t xml:space="preserve">Why Only Five? The Exhaustiveness Argument</w:t>
      </w:r>
    </w:p>
    <w:p>
      <w:pPr>
        <w:pStyle w:val="Heading2"/>
      </w:pPr>
      <w:r>
        <w:t xml:space="preserve">The Complete Map of Human Experience</w:t>
      </w:r>
    </w:p>
    <w:p>
      <w:pPr>
        <w:spacing w:after="120"/>
      </w:pPr>
      <w:r>
        <w:t xml:space="preserve">Consider what it means to be human. You have:</w:t>
      </w:r>
    </w:p>
    <w:p>
      <w:pPr>
        <w:pStyle w:val="ListParagraph"/>
        <w:numPr>
          <w:ilvl w:val="0"/>
          <w:numId w:val="2"/>
        </w:numPr>
      </w:pPr>
      <w:r>
        <w:rPr>
          <w:b/>
          <w:bCs/>
        </w:rPr>
        <w:t xml:space="preserve">A body</w:t>
      </w:r>
      <w:r>
        <w:t xml:space="preserve"> that requires sustenance, safety, and rest (PHYSICAL)</w:t>
      </w:r>
    </w:p>
    <w:p>
      <w:pPr>
        <w:pStyle w:val="ListParagraph"/>
        <w:numPr>
          <w:ilvl w:val="0"/>
          <w:numId w:val="2"/>
        </w:numPr>
      </w:pPr>
      <w:r>
        <w:rPr>
          <w:b/>
          <w:bCs/>
        </w:rPr>
        <w:t xml:space="preserve">Other people</w:t>
      </w:r>
      <w:r>
        <w:t xml:space="preserve"> you must relate to, cooperate with, compete with, love, hate, help, or harm (OTHERS)</w:t>
      </w:r>
    </w:p>
    <w:p>
      <w:pPr>
        <w:pStyle w:val="ListParagraph"/>
        <w:numPr>
          <w:ilvl w:val="0"/>
          <w:numId w:val="2"/>
        </w:numPr>
      </w:pPr>
      <w:r>
        <w:rPr>
          <w:b/>
          <w:bCs/>
        </w:rPr>
        <w:t xml:space="preserve">An identity</w:t>
      </w:r>
      <w:r>
        <w:t xml:space="preserve"> you develop, present, evaluate, and cultivate (SELF)</w:t>
      </w:r>
    </w:p>
    <w:p>
      <w:pPr>
        <w:pStyle w:val="ListParagraph"/>
        <w:numPr>
          <w:ilvl w:val="0"/>
          <w:numId w:val="2"/>
        </w:numPr>
      </w:pPr>
      <w:r>
        <w:rPr>
          <w:b/>
          <w:bCs/>
        </w:rPr>
        <w:t xml:space="preserve">A mind</w:t>
      </w:r>
      <w:r>
        <w:t xml:space="preserve"> that seeks truth, appreciates beauty, and exercises agency (MENTAL)</w:t>
      </w:r>
    </w:p>
    <w:p>
      <w:pPr>
        <w:pStyle w:val="ListParagraph"/>
        <w:numPr>
          <w:ilvl w:val="0"/>
          <w:numId w:val="2"/>
        </w:numPr>
        <w:spacing w:after="240"/>
      </w:pPr>
      <w:r>
        <w:rPr>
          <w:b/>
          <w:bCs/>
        </w:rPr>
        <w:t xml:space="preserve">A spiritual dimension</w:t>
      </w:r>
      <w:r>
        <w:t xml:space="preserve"> that seeks meaning, reverence, and connection to something beyond yourself (SPIRIT)</w:t>
      </w:r>
    </w:p>
    <w:p>
      <w:pPr>
        <w:spacing w:after="120"/>
      </w:pPr>
      <w:r>
        <w:rPr>
          <w:i/>
          <w:iCs/>
        </w:rPr>
        <w:t xml:space="preserve">What else is there?</w:t>
      </w:r>
      <w:r>
        <w:t xml:space="preserve"> Try to name a human experience, relationship, action, or concern that doesn't fall within these five domains. You cannot. These five exhaust the possibilities:</w:t>
      </w:r>
    </w:p>
    <w:p>
      <w:pPr>
        <w:pStyle w:val="ListParagraph"/>
        <w:numPr>
          <w:ilvl w:val="0"/>
          <w:numId w:val="3"/>
        </w:numPr>
      </w:pPr>
      <w:r>
        <w:t xml:space="preserve">Everything material and biological → PHYSICAL</w:t>
      </w:r>
    </w:p>
    <w:p>
      <w:pPr>
        <w:pStyle w:val="ListParagraph"/>
        <w:numPr>
          <w:ilvl w:val="0"/>
          <w:numId w:val="3"/>
        </w:numPr>
      </w:pPr>
      <w:r>
        <w:t xml:space="preserve">Everything interpersonal and social → OTHERS</w:t>
      </w:r>
    </w:p>
    <w:p>
      <w:pPr>
        <w:pStyle w:val="ListParagraph"/>
        <w:numPr>
          <w:ilvl w:val="0"/>
          <w:numId w:val="3"/>
        </w:numPr>
      </w:pPr>
      <w:r>
        <w:t xml:space="preserve">Everything about your own identity and growth → SELF</w:t>
      </w:r>
    </w:p>
    <w:p>
      <w:pPr>
        <w:pStyle w:val="ListParagraph"/>
        <w:numPr>
          <w:ilvl w:val="0"/>
          <w:numId w:val="3"/>
        </w:numPr>
      </w:pPr>
      <w:r>
        <w:t xml:space="preserve">Everything cognitive, aesthetic, and agentic → MENTAL</w:t>
      </w:r>
    </w:p>
    <w:p>
      <w:pPr>
        <w:pStyle w:val="ListParagraph"/>
        <w:numPr>
          <w:ilvl w:val="0"/>
          <w:numId w:val="3"/>
        </w:numPr>
        <w:spacing w:after="240"/>
      </w:pPr>
      <w:r>
        <w:t xml:space="preserve">Everything about ultimate meaning and transcendence → SPIRIT</w:t>
      </w:r>
    </w:p>
    <w:p>
      <w:pPr>
        <w:spacing w:after="240"/>
      </w:pPr>
      <w:r>
        <w:t xml:space="preserve">These aren't arbitrary categories—they're </w:t>
      </w:r>
      <w:r>
        <w:rPr>
          <w:i/>
          <w:iCs/>
        </w:rPr>
        <w:t xml:space="preserve">ontologically necessary</w:t>
      </w:r>
      <w:r>
        <w:t xml:space="preserve">. To be human is to have a body, exist among others, possess an identity, think and act, and seek meaning. There are no additional fundamental domains because there's nothing else a human being fundamentally </w:t>
      </w:r>
      <w:r>
        <w:rPr>
          <w:i/>
          <w:iCs/>
        </w:rPr>
        <w:t xml:space="preserve">is</w:t>
      </w:r>
      <w:r>
        <w:t xml:space="preserve"> or </w:t>
      </w:r>
      <w:r>
        <w:rPr>
          <w:i/>
          <w:iCs/>
        </w:rPr>
        <w:t xml:space="preserve">does</w:t>
      </w:r>
      <w:r>
        <w:t xml:space="preserve">.</w:t>
      </w:r>
    </w:p>
    <w:p>
      <w:pPr>
        <w:pStyle w:val="Heading2"/>
      </w:pPr>
      <w:r>
        <w:t xml:space="preserve">Why Not More? Why Not Fewer?</w:t>
      </w:r>
    </w:p>
    <w:p>
      <w:pPr>
        <w:spacing w:after="120"/>
      </w:pPr>
      <w:r>
        <w:rPr>
          <w:b/>
          <w:bCs/>
        </w:rPr>
        <w:t xml:space="preserve">Could there be a sixth fundamental value?</w:t>
      </w:r>
      <w:r>
        <w:t xml:space="preserve"> No, because:</w:t>
      </w:r>
    </w:p>
    <w:p>
      <w:pPr>
        <w:pStyle w:val="ListParagraph"/>
        <w:numPr>
          <w:ilvl w:val="0"/>
          <w:numId w:val="3"/>
        </w:numPr>
      </w:pPr>
      <w:r>
        <w:t xml:space="preserve">PHYSICAL covers all material/biological concerns</w:t>
      </w:r>
    </w:p>
    <w:p>
      <w:pPr>
        <w:pStyle w:val="ListParagraph"/>
        <w:numPr>
          <w:ilvl w:val="0"/>
          <w:numId w:val="3"/>
        </w:numPr>
      </w:pPr>
      <w:r>
        <w:t xml:space="preserve">OTHERS covers all interpersonal concerns</w:t>
      </w:r>
    </w:p>
    <w:p>
      <w:pPr>
        <w:pStyle w:val="ListParagraph"/>
        <w:numPr>
          <w:ilvl w:val="0"/>
          <w:numId w:val="3"/>
        </w:numPr>
      </w:pPr>
      <w:r>
        <w:t xml:space="preserve">SELF covers all identity concerns</w:t>
      </w:r>
    </w:p>
    <w:p>
      <w:pPr>
        <w:pStyle w:val="ListParagraph"/>
        <w:numPr>
          <w:ilvl w:val="0"/>
          <w:numId w:val="3"/>
        </w:numPr>
      </w:pPr>
      <w:r>
        <w:t xml:space="preserve">MENTAL covers all cognitive/aesthetic/agentic concerns</w:t>
      </w:r>
    </w:p>
    <w:p>
      <w:pPr>
        <w:pStyle w:val="ListParagraph"/>
        <w:numPr>
          <w:ilvl w:val="0"/>
          <w:numId w:val="3"/>
        </w:numPr>
        <w:spacing w:after="240"/>
      </w:pPr>
      <w:r>
        <w:t xml:space="preserve">SPIRIT covers all meaning/transcendence concerns</w:t>
      </w:r>
    </w:p>
    <w:p>
      <w:pPr>
        <w:spacing w:after="120"/>
      </w:pPr>
      <w:r>
        <w:t xml:space="preserve">Any proposed sixth value would necessarily be either: (a) a subset of one of these five, or (b) a combination of multiple values, or (c) not actually a fundamental human concern.</w:t>
      </w:r>
    </w:p>
    <w:p>
      <w:pPr>
        <w:spacing w:after="120"/>
      </w:pPr>
      <w:r>
        <w:rPr>
          <w:b/>
          <w:bCs/>
        </w:rPr>
        <w:t xml:space="preserve">Could there be fewer?</w:t>
      </w:r>
      <w:r>
        <w:t xml:space="preserve"> Could we reduce to four or three? No, because each of these five represents an </w:t>
      </w:r>
      <w:r>
        <w:rPr>
          <w:i/>
          <w:iCs/>
        </w:rPr>
        <w:t xml:space="preserve">irreducible</w:t>
      </w:r>
      <w:r>
        <w:t xml:space="preserve"> domain:</w:t>
      </w:r>
    </w:p>
    <w:p>
      <w:pPr>
        <w:pStyle w:val="ListParagraph"/>
        <w:numPr>
          <w:ilvl w:val="0"/>
          <w:numId w:val="3"/>
        </w:numPr>
      </w:pPr>
      <w:r>
        <w:t xml:space="preserve">You cannot reduce PHYSICAL to MENTAL—body is not reducible to mind</w:t>
      </w:r>
    </w:p>
    <w:p>
      <w:pPr>
        <w:pStyle w:val="ListParagraph"/>
        <w:numPr>
          <w:ilvl w:val="0"/>
          <w:numId w:val="3"/>
        </w:numPr>
      </w:pPr>
      <w:r>
        <w:t xml:space="preserve">You cannot reduce OTHERS to SELF—social reality is not reducible to individual identity</w:t>
      </w:r>
    </w:p>
    <w:p>
      <w:pPr>
        <w:pStyle w:val="ListParagraph"/>
        <w:numPr>
          <w:ilvl w:val="0"/>
          <w:numId w:val="3"/>
        </w:numPr>
      </w:pPr>
      <w:r>
        <w:t xml:space="preserve">You cannot reduce SPIRIT to MENTAL—meaning-making transcends cognition</w:t>
      </w:r>
    </w:p>
    <w:p>
      <w:pPr>
        <w:pStyle w:val="ListParagraph"/>
        <w:numPr>
          <w:ilvl w:val="0"/>
          <w:numId w:val="3"/>
        </w:numPr>
        <w:spacing w:after="240"/>
      </w:pPr>
      <w:r>
        <w:t xml:space="preserve">Each represents a distinct ontological category that cannot be collapsed into the others</w:t>
      </w:r>
    </w:p>
    <w:p>
      <w:pPr>
        <w:spacing w:after="240"/>
      </w:pPr>
      <w:r>
        <w:t xml:space="preserve">Five is the minimum necessary and maximum sufficient number of fundamental values. It is </w:t>
      </w:r>
      <w:r>
        <w:rPr>
          <w:i/>
          <w:iCs/>
        </w:rPr>
        <w:t xml:space="preserve">exactly right</w:t>
      </w:r>
      <w:r>
        <w:t xml:space="preserve">.</w:t>
      </w:r>
    </w:p>
    <w:p>
      <w:pPr>
        <w:pStyle w:val="Heading1"/>
      </w:pPr>
      <w:r>
        <w:t xml:space="preserve">How Dimensions Create Apparent Variety</w:t>
      </w:r>
    </w:p>
    <w:p>
      <w:pPr>
        <w:spacing w:after="120"/>
      </w:pPr>
      <w:r>
        <w:t xml:space="preserve">Each fundamental value manifests through </w:t>
      </w:r>
      <w:r>
        <w:rPr>
          <w:b/>
          <w:bCs/>
        </w:rPr>
        <w:t xml:space="preserve">three dimensions</w:t>
      </w:r>
      <w:r>
        <w:t xml:space="preserve">, creating what appear to be different virtues and vices but are actually the same underlying value expressed differently:</w:t>
      </w:r>
    </w:p>
    <w:p>
      <w:pPr>
        <w:pStyle w:val="ListParagraph"/>
        <w:numPr>
          <w:ilvl w:val="0"/>
          <w:numId w:val="2"/>
        </w:numPr>
      </w:pPr>
      <w:r>
        <w:rPr>
          <w:b/>
          <w:bCs/>
        </w:rPr>
        <w:t xml:space="preserve">INTERNAL dimension:</w:t>
      </w:r>
      <w:r>
        <w:t xml:space="preserve"> How you experience this value subjectively (feelings, states, perceptions)</w:t>
      </w:r>
    </w:p>
    <w:p>
      <w:pPr>
        <w:pStyle w:val="ListParagraph"/>
        <w:numPr>
          <w:ilvl w:val="0"/>
          <w:numId w:val="2"/>
        </w:numPr>
      </w:pPr>
      <w:r>
        <w:rPr>
          <w:b/>
          <w:bCs/>
        </w:rPr>
        <w:t xml:space="preserve">SPATIAL dimension:</w:t>
      </w:r>
      <w:r>
        <w:t xml:space="preserve"> How you relate to this value in space (relationships, boundaries, positions)</w:t>
      </w:r>
    </w:p>
    <w:p>
      <w:pPr>
        <w:pStyle w:val="ListParagraph"/>
        <w:numPr>
          <w:ilvl w:val="0"/>
          <w:numId w:val="2"/>
        </w:numPr>
        <w:spacing w:after="240"/>
      </w:pPr>
      <w:r>
        <w:rPr>
          <w:b/>
          <w:bCs/>
        </w:rPr>
        <w:t xml:space="preserve">TEMPORAL dimension:</w:t>
      </w:r>
      <w:r>
        <w:t xml:space="preserve"> How you act on this value over time (processes, changes, causation)</w:t>
      </w:r>
    </w:p>
    <w:p>
      <w:pPr>
        <w:spacing w:after="120"/>
      </w:pPr>
      <w:r>
        <w:t xml:space="preserve">Example: The fundamental value </w:t>
      </w:r>
      <w:r>
        <w:rPr>
          <w:b/>
          <w:bCs/>
        </w:rPr>
        <w:t xml:space="preserve">PHYSICAL</w:t>
      </w:r>
      <w:r>
        <w:t xml:space="preserve"> expresses through three dimensions:</w:t>
      </w:r>
    </w:p>
    <w:p>
      <w:pPr>
        <w:pStyle w:val="ListParagraph"/>
        <w:numPr>
          <w:ilvl w:val="0"/>
          <w:numId w:val="3"/>
        </w:numPr>
      </w:pPr>
      <w:r>
        <w:rPr>
          <w:b/>
          <w:bCs/>
        </w:rPr>
        <w:t xml:space="preserve">Internal/PHYSICAL:</w:t>
      </w:r>
      <w:r>
        <w:t xml:space="preserve"> SUSTENANCE (how your body feels — hunger, satiation, nourishment)</w:t>
      </w:r>
    </w:p>
    <w:p>
      <w:pPr>
        <w:pStyle w:val="ListParagraph"/>
        <w:numPr>
          <w:ilvl w:val="0"/>
          <w:numId w:val="3"/>
        </w:numPr>
      </w:pPr>
      <w:r>
        <w:rPr>
          <w:b/>
          <w:bCs/>
        </w:rPr>
        <w:t xml:space="preserve">Spatial/PHYSICAL:</w:t>
      </w:r>
      <w:r>
        <w:t xml:space="preserve"> ACCESS (how you move through space — freedom, confinement, navigation)</w:t>
      </w:r>
    </w:p>
    <w:p>
      <w:pPr>
        <w:pStyle w:val="ListParagraph"/>
        <w:numPr>
          <w:ilvl w:val="0"/>
          <w:numId w:val="3"/>
        </w:numPr>
        <w:spacing w:after="240"/>
      </w:pPr>
      <w:r>
        <w:rPr>
          <w:b/>
          <w:bCs/>
        </w:rPr>
        <w:t xml:space="preserve">Temporal/PHYSICAL:</w:t>
      </w:r>
      <w:r>
        <w:t xml:space="preserve"> RISK (how you manage danger over time — recklessness, prudence, fear)</w:t>
      </w:r>
    </w:p>
    <w:p>
      <w:pPr>
        <w:spacing w:after="120"/>
      </w:pPr>
      <w:r>
        <w:t xml:space="preserve">These appear to be three different concerns—eating, movement, and safety. But they're all expressions of the single fundamental value: your relationship to your physical body and survival. The dimensionality creates apparent multiplicity from underlying unity.</w:t>
      </w:r>
    </w:p>
    <w:p>
      <w:pPr>
        <w:spacing w:after="240"/>
      </w:pPr>
      <w:r>
        <w:t xml:space="preserve">This pattern repeats for all five fundamental values. Each manifests through three dimensions, creating 15 specific value expressions. But these 15 are not 15 </w:t>
      </w:r>
      <w:r>
        <w:rPr>
          <w:i/>
          <w:iCs/>
        </w:rPr>
        <w:t xml:space="preserve">different</w:t>
      </w:r>
      <w:r>
        <w:t xml:space="preserve"> values—they're </w:t>
      </w:r>
      <w:r>
        <w:rPr>
          <w:i/>
          <w:iCs/>
        </w:rPr>
        <w:t xml:space="preserve">the same five values</w:t>
      </w:r>
      <w:r>
        <w:t xml:space="preserve"> expressed through three dimensions.</w:t>
      </w:r>
    </w:p>
    <w:p>
      <w:pPr>
        <w:pStyle w:val="Heading1"/>
      </w:pPr>
      <w:r>
        <w:t xml:space="preserve">The Complete Matrix: Five Values × Three Dimensions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100"/>
        <w:gridCol w:w="2100"/>
        <w:gridCol w:w="2100"/>
        <w:gridCol w:w="2100"/>
      </w:tblGrid>
      <w:tr>
        <w:trPr>
          <w:tblHeader/>
        </w:trPr>
        <w:tc>
          <w:tcPr>
            <w:tcW w:type="dxa" w:w="21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Value</w:t>
            </w:r>
          </w:p>
        </w:tc>
        <w:tc>
          <w:tcPr>
            <w:tcW w:type="dxa" w:w="21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Internal</w:t>
            </w:r>
          </w:p>
        </w:tc>
        <w:tc>
          <w:tcPr>
            <w:tcW w:type="dxa" w:w="21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Spatial</w:t>
            </w:r>
          </w:p>
        </w:tc>
        <w:tc>
          <w:tcPr>
            <w:tcW w:type="dxa" w:w="21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Temporal</w:t>
            </w:r>
          </w:p>
        </w:tc>
      </w:tr>
      <w:tr>
        <w:tc>
          <w:tcPr>
            <w:tcW w:type="dxa" w:w="2100"/>
            <w:tcBorders>
              <w:top w:val="single" w:color="999999" w:sz="1"/>
              <w:left w:val="single" w:color="999999" w:sz="1"/>
              <w:bottom w:val="single" w:color="999999" w:sz="1"/>
              <w:right w:val="single" w:color="999999" w:sz="1"/>
            </w:tcBorders>
            <w:shd w:fill="F0F0F0" w:val="clear"/>
          </w:tcPr>
          <w:p>
            <w:r>
              <w:rPr>
                <w:b/>
                <w:bCs/>
                <w:sz w:val="20"/>
                <w:szCs w:val="20"/>
              </w:rPr>
              <w:t xml:space="preserve">PHYSICAL</w:t>
            </w:r>
          </w:p>
        </w:tc>
        <w:tc>
          <w:tcPr>
            <w:tcW w:type="dxa" w:w="2100"/>
            <w:tcBorders>
              <w:top w:val="single" w:color="999999" w:sz="1"/>
              <w:left w:val="single" w:color="999999" w:sz="1"/>
              <w:bottom w:val="single" w:color="999999" w:sz="1"/>
              <w:right w:val="single" w:color="999999" w:sz="1"/>
            </w:tcBorders>
          </w:tcPr>
          <w:p>
            <w:r>
              <w:rPr>
                <w:sz w:val="20"/>
                <w:szCs w:val="20"/>
              </w:rPr>
              <w:t xml:space="preserve">Sustenance</w:t>
            </w:r>
          </w:p>
        </w:tc>
        <w:tc>
          <w:tcPr>
            <w:tcW w:type="dxa" w:w="2100"/>
            <w:tcBorders>
              <w:top w:val="single" w:color="999999" w:sz="1"/>
              <w:left w:val="single" w:color="999999" w:sz="1"/>
              <w:bottom w:val="single" w:color="999999" w:sz="1"/>
              <w:right w:val="single" w:color="999999" w:sz="1"/>
            </w:tcBorders>
          </w:tcPr>
          <w:p>
            <w:r>
              <w:rPr>
                <w:sz w:val="20"/>
                <w:szCs w:val="20"/>
              </w:rPr>
              <w:t xml:space="preserve">Access</w:t>
            </w:r>
          </w:p>
        </w:tc>
        <w:tc>
          <w:tcPr>
            <w:tcW w:type="dxa" w:w="2100"/>
            <w:tcBorders>
              <w:top w:val="single" w:color="999999" w:sz="1"/>
              <w:left w:val="single" w:color="999999" w:sz="1"/>
              <w:bottom w:val="single" w:color="999999" w:sz="1"/>
              <w:right w:val="single" w:color="999999" w:sz="1"/>
            </w:tcBorders>
          </w:tcPr>
          <w:p>
            <w:r>
              <w:rPr>
                <w:sz w:val="20"/>
                <w:szCs w:val="20"/>
              </w:rPr>
              <w:t xml:space="preserve">Risk</w:t>
            </w:r>
          </w:p>
        </w:tc>
      </w:tr>
      <w:tr>
        <w:tc>
          <w:tcPr>
            <w:tcW w:type="dxa" w:w="2100"/>
            <w:tcBorders>
              <w:top w:val="single" w:color="999999" w:sz="1"/>
              <w:left w:val="single" w:color="999999" w:sz="1"/>
              <w:bottom w:val="single" w:color="999999" w:sz="1"/>
              <w:right w:val="single" w:color="999999" w:sz="1"/>
            </w:tcBorders>
            <w:shd w:fill="F0F0F0" w:val="clear"/>
          </w:tcPr>
          <w:p>
            <w:r>
              <w:rPr>
                <w:b/>
                <w:bCs/>
                <w:sz w:val="20"/>
                <w:szCs w:val="20"/>
              </w:rPr>
              <w:t xml:space="preserve">OTHERS</w:t>
            </w:r>
          </w:p>
        </w:tc>
        <w:tc>
          <w:tcPr>
            <w:tcW w:type="dxa" w:w="2100"/>
            <w:tcBorders>
              <w:top w:val="single" w:color="999999" w:sz="1"/>
              <w:left w:val="single" w:color="999999" w:sz="1"/>
              <w:bottom w:val="single" w:color="999999" w:sz="1"/>
              <w:right w:val="single" w:color="999999" w:sz="1"/>
            </w:tcBorders>
          </w:tcPr>
          <w:p>
            <w:r>
              <w:rPr>
                <w:sz w:val="20"/>
                <w:szCs w:val="20"/>
              </w:rPr>
              <w:t xml:space="preserve">Regard</w:t>
            </w:r>
          </w:p>
        </w:tc>
        <w:tc>
          <w:tcPr>
            <w:tcW w:type="dxa" w:w="2100"/>
            <w:tcBorders>
              <w:top w:val="single" w:color="999999" w:sz="1"/>
              <w:left w:val="single" w:color="999999" w:sz="1"/>
              <w:bottom w:val="single" w:color="999999" w:sz="1"/>
              <w:right w:val="single" w:color="999999" w:sz="1"/>
            </w:tcBorders>
          </w:tcPr>
          <w:p>
            <w:r>
              <w:rPr>
                <w:sz w:val="20"/>
                <w:szCs w:val="20"/>
              </w:rPr>
              <w:t xml:space="preserve">Belonging</w:t>
            </w:r>
          </w:p>
        </w:tc>
        <w:tc>
          <w:tcPr>
            <w:tcW w:type="dxa" w:w="2100"/>
            <w:tcBorders>
              <w:top w:val="single" w:color="999999" w:sz="1"/>
              <w:left w:val="single" w:color="999999" w:sz="1"/>
              <w:bottom w:val="single" w:color="999999" w:sz="1"/>
              <w:right w:val="single" w:color="999999" w:sz="1"/>
            </w:tcBorders>
          </w:tcPr>
          <w:p>
            <w:r>
              <w:rPr>
                <w:sz w:val="20"/>
                <w:szCs w:val="20"/>
              </w:rPr>
              <w:t xml:space="preserve">Distribution</w:t>
            </w:r>
          </w:p>
        </w:tc>
      </w:tr>
      <w:tr>
        <w:tc>
          <w:tcPr>
            <w:tcW w:type="dxa" w:w="2100"/>
            <w:tcBorders>
              <w:top w:val="single" w:color="999999" w:sz="1"/>
              <w:left w:val="single" w:color="999999" w:sz="1"/>
              <w:bottom w:val="single" w:color="999999" w:sz="1"/>
              <w:right w:val="single" w:color="999999" w:sz="1"/>
            </w:tcBorders>
            <w:shd w:fill="F0F0F0" w:val="clear"/>
          </w:tcPr>
          <w:p>
            <w:r>
              <w:rPr>
                <w:b/>
                <w:bCs/>
                <w:sz w:val="20"/>
                <w:szCs w:val="20"/>
              </w:rPr>
              <w:t xml:space="preserve">SELF</w:t>
            </w:r>
          </w:p>
        </w:tc>
        <w:tc>
          <w:tcPr>
            <w:tcW w:type="dxa" w:w="2100"/>
            <w:tcBorders>
              <w:top w:val="single" w:color="999999" w:sz="1"/>
              <w:left w:val="single" w:color="999999" w:sz="1"/>
              <w:bottom w:val="single" w:color="999999" w:sz="1"/>
              <w:right w:val="single" w:color="999999" w:sz="1"/>
            </w:tcBorders>
          </w:tcPr>
          <w:p>
            <w:r>
              <w:rPr>
                <w:sz w:val="20"/>
                <w:szCs w:val="20"/>
              </w:rPr>
              <w:t xml:space="preserve">Worth</w:t>
            </w:r>
          </w:p>
        </w:tc>
        <w:tc>
          <w:tcPr>
            <w:tcW w:type="dxa" w:w="2100"/>
            <w:tcBorders>
              <w:top w:val="single" w:color="999999" w:sz="1"/>
              <w:left w:val="single" w:color="999999" w:sz="1"/>
              <w:bottom w:val="single" w:color="999999" w:sz="1"/>
              <w:right w:val="single" w:color="999999" w:sz="1"/>
            </w:tcBorders>
          </w:tcPr>
          <w:p>
            <w:r>
              <w:rPr>
                <w:sz w:val="20"/>
                <w:szCs w:val="20"/>
              </w:rPr>
              <w:t xml:space="preserve">Presentation</w:t>
            </w:r>
          </w:p>
        </w:tc>
        <w:tc>
          <w:tcPr>
            <w:tcW w:type="dxa" w:w="2100"/>
            <w:tcBorders>
              <w:top w:val="single" w:color="999999" w:sz="1"/>
              <w:left w:val="single" w:color="999999" w:sz="1"/>
              <w:bottom w:val="single" w:color="999999" w:sz="1"/>
              <w:right w:val="single" w:color="999999" w:sz="1"/>
            </w:tcBorders>
          </w:tcPr>
          <w:p>
            <w:r>
              <w:rPr>
                <w:sz w:val="20"/>
                <w:szCs w:val="20"/>
              </w:rPr>
              <w:t xml:space="preserve">Cultivation</w:t>
            </w:r>
          </w:p>
        </w:tc>
      </w:tr>
      <w:tr>
        <w:tc>
          <w:tcPr>
            <w:tcW w:type="dxa" w:w="2100"/>
            <w:tcBorders>
              <w:top w:val="single" w:color="999999" w:sz="1"/>
              <w:left w:val="single" w:color="999999" w:sz="1"/>
              <w:bottom w:val="single" w:color="999999" w:sz="1"/>
              <w:right w:val="single" w:color="999999" w:sz="1"/>
            </w:tcBorders>
            <w:shd w:fill="F0F0F0" w:val="clear"/>
          </w:tcPr>
          <w:p>
            <w:r>
              <w:rPr>
                <w:b/>
                <w:bCs/>
                <w:sz w:val="20"/>
                <w:szCs w:val="20"/>
              </w:rPr>
              <w:t xml:space="preserve">MENTAL</w:t>
            </w:r>
          </w:p>
        </w:tc>
        <w:tc>
          <w:tcPr>
            <w:tcW w:type="dxa" w:w="2100"/>
            <w:tcBorders>
              <w:top w:val="single" w:color="999999" w:sz="1"/>
              <w:left w:val="single" w:color="999999" w:sz="1"/>
              <w:bottom w:val="single" w:color="999999" w:sz="1"/>
              <w:right w:val="single" w:color="999999" w:sz="1"/>
            </w:tcBorders>
          </w:tcPr>
          <w:p>
            <w:r>
              <w:rPr>
                <w:sz w:val="20"/>
                <w:szCs w:val="20"/>
              </w:rPr>
              <w:t xml:space="preserve">Beauty</w:t>
            </w:r>
          </w:p>
        </w:tc>
        <w:tc>
          <w:tcPr>
            <w:tcW w:type="dxa" w:w="2100"/>
            <w:tcBorders>
              <w:top w:val="single" w:color="999999" w:sz="1"/>
              <w:left w:val="single" w:color="999999" w:sz="1"/>
              <w:bottom w:val="single" w:color="999999" w:sz="1"/>
              <w:right w:val="single" w:color="999999" w:sz="1"/>
            </w:tcBorders>
          </w:tcPr>
          <w:p>
            <w:r>
              <w:rPr>
                <w:sz w:val="20"/>
                <w:szCs w:val="20"/>
              </w:rPr>
              <w:t xml:space="preserve">Correspondence</w:t>
            </w:r>
          </w:p>
        </w:tc>
        <w:tc>
          <w:tcPr>
            <w:tcW w:type="dxa" w:w="2100"/>
            <w:tcBorders>
              <w:top w:val="single" w:color="999999" w:sz="1"/>
              <w:left w:val="single" w:color="999999" w:sz="1"/>
              <w:bottom w:val="single" w:color="999999" w:sz="1"/>
              <w:right w:val="single" w:color="999999" w:sz="1"/>
            </w:tcBorders>
          </w:tcPr>
          <w:p>
            <w:r>
              <w:rPr>
                <w:sz w:val="20"/>
                <w:szCs w:val="20"/>
              </w:rPr>
              <w:t xml:space="preserve">Agency</w:t>
            </w:r>
          </w:p>
        </w:tc>
      </w:tr>
      <w:tr>
        <w:tc>
          <w:tcPr>
            <w:tcW w:type="dxa" w:w="2100"/>
            <w:tcBorders>
              <w:top w:val="single" w:color="999999" w:sz="1"/>
              <w:left w:val="single" w:color="999999" w:sz="1"/>
              <w:bottom w:val="single" w:color="999999" w:sz="1"/>
              <w:right w:val="single" w:color="999999" w:sz="1"/>
            </w:tcBorders>
            <w:shd w:fill="F0F0F0" w:val="clear"/>
          </w:tcPr>
          <w:p>
            <w:r>
              <w:rPr>
                <w:b/>
                <w:bCs/>
                <w:sz w:val="20"/>
                <w:szCs w:val="20"/>
              </w:rPr>
              <w:t xml:space="preserve">SPIRIT</w:t>
            </w:r>
          </w:p>
        </w:tc>
        <w:tc>
          <w:tcPr>
            <w:tcW w:type="dxa" w:w="2100"/>
            <w:tcBorders>
              <w:top w:val="single" w:color="999999" w:sz="1"/>
              <w:left w:val="single" w:color="999999" w:sz="1"/>
              <w:bottom w:val="single" w:color="999999" w:sz="1"/>
              <w:right w:val="single" w:color="999999" w:sz="1"/>
            </w:tcBorders>
          </w:tcPr>
          <w:p>
            <w:r>
              <w:rPr>
                <w:sz w:val="20"/>
                <w:szCs w:val="20"/>
              </w:rPr>
              <w:t xml:space="preserve">Meaning</w:t>
            </w:r>
          </w:p>
        </w:tc>
        <w:tc>
          <w:tcPr>
            <w:tcW w:type="dxa" w:w="2100"/>
            <w:tcBorders>
              <w:top w:val="single" w:color="999999" w:sz="1"/>
              <w:left w:val="single" w:color="999999" w:sz="1"/>
              <w:bottom w:val="single" w:color="999999" w:sz="1"/>
              <w:right w:val="single" w:color="999999" w:sz="1"/>
            </w:tcBorders>
          </w:tcPr>
          <w:p>
            <w:r>
              <w:rPr>
                <w:sz w:val="20"/>
                <w:szCs w:val="20"/>
              </w:rPr>
              <w:t xml:space="preserve">Custodianship</w:t>
            </w:r>
          </w:p>
        </w:tc>
        <w:tc>
          <w:tcPr>
            <w:tcW w:type="dxa" w:w="2100"/>
            <w:tcBorders>
              <w:top w:val="single" w:color="999999" w:sz="1"/>
              <w:left w:val="single" w:color="999999" w:sz="1"/>
              <w:bottom w:val="single" w:color="999999" w:sz="1"/>
              <w:right w:val="single" w:color="999999" w:sz="1"/>
            </w:tcBorders>
          </w:tcPr>
          <w:p>
            <w:r>
              <w:rPr>
                <w:sz w:val="20"/>
                <w:szCs w:val="20"/>
              </w:rPr>
              <w:t xml:space="preserve">Ultimacy</w:t>
            </w:r>
          </w:p>
        </w:tc>
      </w:tr>
    </w:tbl>
    <w:p>
      <w:pPr>
        <w:spacing w:before="240" w:after="240"/>
      </w:pPr>
      <w:r>
        <w:t xml:space="preserve">This matrix is </w:t>
      </w:r>
      <w:r>
        <w:rPr>
          <w:b/>
          <w:bCs/>
        </w:rPr>
        <w:t xml:space="preserve">complete</w:t>
      </w:r>
      <w:r>
        <w:t xml:space="preserve">. There are no missing cells. There cannot be a sixth row (fundamental value) because human existence exhausts in these five domains. There cannot be a fourth column (dimension) because reality manifests only as experience (internal), relationship (spatial), and process (temporal).</w:t>
      </w:r>
    </w:p>
    <w:p>
      <w:pPr>
        <w:pStyle w:val="Heading1"/>
      </w:pPr>
      <w:r>
        <w:t xml:space="preserve">How Positions Create Virtues and Vices</w:t>
      </w:r>
    </w:p>
    <w:p>
      <w:pPr>
        <w:spacing w:after="120"/>
      </w:pPr>
      <w:r>
        <w:t xml:space="preserve">Each of the 15 value expressions exists on a </w:t>
      </w:r>
      <w:r>
        <w:rPr>
          <w:b/>
          <w:bCs/>
        </w:rPr>
        <w:t xml:space="preserve">spectrum with three positions</w:t>
      </w:r>
      <w:r>
        <w:t xml:space="preserve">:</w:t>
      </w:r>
    </w:p>
    <w:p>
      <w:pPr>
        <w:pStyle w:val="ListParagraph"/>
        <w:numPr>
          <w:ilvl w:val="0"/>
          <w:numId w:val="2"/>
        </w:numPr>
      </w:pPr>
      <w:r>
        <w:rPr>
          <w:b/>
          <w:bCs/>
        </w:rPr>
        <w:t xml:space="preserve">DEFICIT</w:t>
      </w:r>
      <w:r>
        <w:t xml:space="preserve"> — Too little of the value (the vice of deficiency)</w:t>
      </w:r>
    </w:p>
    <w:p>
      <w:pPr>
        <w:pStyle w:val="ListParagraph"/>
        <w:numPr>
          <w:ilvl w:val="0"/>
          <w:numId w:val="2"/>
        </w:numPr>
      </w:pPr>
      <w:r>
        <w:rPr>
          <w:b/>
          <w:bCs/>
        </w:rPr>
        <w:t xml:space="preserve">MEAN</w:t>
      </w:r>
      <w:r>
        <w:t xml:space="preserve"> — Balanced relationship to the value (the virtue)</w:t>
      </w:r>
    </w:p>
    <w:p>
      <w:pPr>
        <w:pStyle w:val="ListParagraph"/>
        <w:numPr>
          <w:ilvl w:val="0"/>
          <w:numId w:val="2"/>
        </w:numPr>
        <w:spacing w:after="240"/>
      </w:pPr>
      <w:r>
        <w:rPr>
          <w:b/>
          <w:bCs/>
        </w:rPr>
        <w:t xml:space="preserve">EXCESS</w:t>
      </w:r>
      <w:r>
        <w:t xml:space="preserve"> — Too much of the value (the vice of surplus)</w:t>
      </w:r>
    </w:p>
    <w:p>
      <w:pPr>
        <w:spacing w:after="120"/>
      </w:pPr>
      <w:r>
        <w:t xml:space="preserve">This is Aristotle's doctrine of the mean applied systematically. Every virtue is a mean between two vices. But what creates the appearance of hundreds of different virtues and vices is that </w:t>
      </w:r>
      <w:r>
        <w:rPr>
          <w:i/>
          <w:iCs/>
        </w:rPr>
        <w:t xml:space="preserve">each of the 15 expressions has its own spectrum</w:t>
      </w:r>
      <w:r>
        <w:t xml:space="preserve">.</w:t>
      </w:r>
    </w:p>
    <w:p>
      <w:pPr>
        <w:spacing w:after="120"/>
      </w:pPr>
      <w:r>
        <w:t xml:space="preserve">Example: SELF/Worth (Internal dimension of the Self value)</w:t>
      </w:r>
    </w:p>
    <w:p>
      <w:pPr>
        <w:pStyle w:val="ListParagraph"/>
        <w:numPr>
          <w:ilvl w:val="0"/>
          <w:numId w:val="3"/>
        </w:numPr>
      </w:pPr>
      <w:r>
        <w:rPr>
          <w:b/>
          <w:bCs/>
        </w:rPr>
        <w:t xml:space="preserve">DEFICIT:</w:t>
      </w:r>
      <w:r>
        <w:t xml:space="preserve"> Shame, pusillanimity, self-hatred, low self-esteem</w:t>
      </w:r>
    </w:p>
    <w:p>
      <w:pPr>
        <w:pStyle w:val="ListParagraph"/>
        <w:numPr>
          <w:ilvl w:val="0"/>
          <w:numId w:val="3"/>
        </w:numPr>
      </w:pPr>
      <w:r>
        <w:rPr>
          <w:b/>
          <w:bCs/>
        </w:rPr>
        <w:t xml:space="preserve">MEAN:</w:t>
      </w:r>
      <w:r>
        <w:t xml:space="preserve"> Dignity, magnanimity, healthy self-worth</w:t>
      </w:r>
    </w:p>
    <w:p>
      <w:pPr>
        <w:pStyle w:val="ListParagraph"/>
        <w:numPr>
          <w:ilvl w:val="0"/>
          <w:numId w:val="3"/>
        </w:numPr>
        <w:spacing w:after="240"/>
      </w:pPr>
      <w:r>
        <w:rPr>
          <w:b/>
          <w:bCs/>
        </w:rPr>
        <w:t xml:space="preserve">EXCESS:</w:t>
      </w:r>
      <w:r>
        <w:t xml:space="preserve"> Pride, arrogance, narcissism, vainglory</w:t>
      </w:r>
    </w:p>
    <w:p>
      <w:pPr>
        <w:spacing w:after="120"/>
      </w:pPr>
      <w:r>
        <w:t xml:space="preserve">All of these—shame, dignity, pride, magnanimity, pusillanimity, narcissism, self-hatred, arrogance—are </w:t>
      </w:r>
      <w:r>
        <w:rPr>
          <w:i/>
          <w:iCs/>
        </w:rPr>
        <w:t xml:space="preserve">not different values</w:t>
      </w:r>
      <w:r>
        <w:t xml:space="preserve">. They're different </w:t>
      </w:r>
      <w:r>
        <w:rPr>
          <w:i/>
          <w:iCs/>
        </w:rPr>
        <w:t xml:space="preserve">positions on the same value</w:t>
      </w:r>
      <w:r>
        <w:t xml:space="preserve">: your internal relationship to your own worth.</w:t>
      </w:r>
    </w:p>
    <w:p>
      <w:pPr>
        <w:spacing w:after="240"/>
      </w:pPr>
      <w:r>
        <w:t xml:space="preserve">Multiply this by 15 value expressions, and you get 45 positions (15 × 3). But these 45 positions all reduce to expressions of the same five fundamental values at different points on their spectrums across three dimensions.</w:t>
      </w:r>
    </w:p>
    <w:p>
      <w:pPr>
        <w:pStyle w:val="Heading1"/>
      </w:pPr>
      <w:r>
        <w:t xml:space="preserve">How Modes Create Further Variety</w:t>
      </w:r>
    </w:p>
    <w:p>
      <w:pPr>
        <w:spacing w:after="120"/>
      </w:pPr>
      <w:r>
        <w:t xml:space="preserve">Within each position (deficit or excess), violations can occur through </w:t>
      </w:r>
      <w:r>
        <w:rPr>
          <w:b/>
          <w:bCs/>
        </w:rPr>
        <w:t xml:space="preserve">two modes</w:t>
      </w:r>
      <w:r>
        <w:t xml:space="preserve">:</w:t>
      </w:r>
    </w:p>
    <w:p>
      <w:pPr>
        <w:pStyle w:val="ListParagraph"/>
        <w:numPr>
          <w:ilvl w:val="0"/>
          <w:numId w:val="2"/>
        </w:numPr>
      </w:pPr>
      <w:r>
        <w:rPr>
          <w:b/>
          <w:bCs/>
        </w:rPr>
        <w:t xml:space="preserve">OMISSION</w:t>
      </w:r>
      <w:r>
        <w:t xml:space="preserve"> — Failing to act, passive violation, not-doing</w:t>
      </w:r>
    </w:p>
    <w:p>
      <w:pPr>
        <w:pStyle w:val="ListParagraph"/>
        <w:numPr>
          <w:ilvl w:val="0"/>
          <w:numId w:val="2"/>
        </w:numPr>
        <w:spacing w:after="240"/>
      </w:pPr>
      <w:r>
        <w:rPr>
          <w:b/>
          <w:bCs/>
        </w:rPr>
        <w:t xml:space="preserve">COMMISSION</w:t>
      </w:r>
      <w:r>
        <w:t xml:space="preserve"> — Wrongful action, active violation, wrongly-doing</w:t>
      </w:r>
    </w:p>
    <w:p>
      <w:pPr>
        <w:spacing w:after="120"/>
      </w:pPr>
      <w:r>
        <w:t xml:space="preserve">This creates what appears to be even more moral categories, but again, these are </w:t>
      </w:r>
      <w:r>
        <w:rPr>
          <w:i/>
          <w:iCs/>
        </w:rPr>
        <w:t xml:space="preserve">not additional values</w:t>
      </w:r>
      <w:r>
        <w:t xml:space="preserve">—they're different </w:t>
      </w:r>
      <w:r>
        <w:rPr>
          <w:i/>
          <w:iCs/>
        </w:rPr>
        <w:t xml:space="preserve">modes of violating the same value</w:t>
      </w:r>
      <w:r>
        <w:t xml:space="preserve">.</w:t>
      </w:r>
    </w:p>
    <w:p>
      <w:pPr>
        <w:spacing w:after="120"/>
      </w:pPr>
      <w:r>
        <w:t xml:space="preserve">Example: OTHERS/Regard (Internal dimension of the Others value)</w:t>
      </w:r>
    </w:p>
    <w:p>
      <w:pPr>
        <w:spacing w:after="120"/>
      </w:pPr>
      <w:r>
        <w:rPr>
          <w:b/>
          <w:bCs/>
        </w:rPr>
        <w:t xml:space="preserve">Deficit violations:</w:t>
      </w:r>
    </w:p>
    <w:p>
      <w:pPr>
        <w:pStyle w:val="ListParagraph"/>
        <w:numPr>
          <w:ilvl w:val="0"/>
          <w:numId w:val="3"/>
        </w:numPr>
      </w:pPr>
      <w:r>
        <w:rPr>
          <w:b/>
          <w:bCs/>
        </w:rPr>
        <w:t xml:space="preserve">Omission:</w:t>
      </w:r>
      <w:r>
        <w:t xml:space="preserve"> Indifference (not caring about others' suffering)</w:t>
      </w:r>
    </w:p>
    <w:p>
      <w:pPr>
        <w:pStyle w:val="ListParagraph"/>
        <w:numPr>
          <w:ilvl w:val="0"/>
          <w:numId w:val="3"/>
        </w:numPr>
        <w:spacing w:after="240"/>
      </w:pPr>
      <w:r>
        <w:rPr>
          <w:b/>
          <w:bCs/>
        </w:rPr>
        <w:t xml:space="preserve">Commission:</w:t>
      </w:r>
      <w:r>
        <w:t xml:space="preserve"> Cruelty (actively causing others' suffering)</w:t>
      </w:r>
    </w:p>
    <w:p>
      <w:pPr>
        <w:spacing w:after="120"/>
      </w:pPr>
      <w:r>
        <w:t xml:space="preserve">Both violate the same value (compassionate regard for others), but through opposite mechanisms. The person who walks past suffering and the person who inflicts suffering both fail at the same fundamental value, just through different modes.</w:t>
      </w:r>
    </w:p>
    <w:p>
      <w:pPr>
        <w:spacing w:after="240"/>
      </w:pPr>
      <w:r>
        <w:t xml:space="preserve">This modal distinction applies throughout the framework, creating apparent complexity from underlying unity. Ignorance and deceit both violate truth (MENTAL/Correspondence). Self-neglect and self-harm both violate self-care (PHYSICAL/Sustenance). The mode differs; the fundamental value violated remains the same.</w:t>
      </w:r>
    </w:p>
    <w:p>
      <w:pPr>
        <w:pStyle w:val="Heading1"/>
      </w:pPr>
      <w:r>
        <w:t xml:space="preserve">The Mapping Principle: Every Vice Maps to One Value</w:t>
      </w:r>
    </w:p>
    <w:p>
      <w:pPr>
        <w:spacing w:after="120"/>
      </w:pPr>
      <w:r>
        <w:t xml:space="preserve">The framework's central claim is that </w:t>
      </w:r>
      <w:r>
        <w:rPr>
          <w:b/>
          <w:bCs/>
        </w:rPr>
        <w:t xml:space="preserve">any virtue or vice ever named</w:t>
      </w:r>
      <w:r>
        <w:t xml:space="preserve"> can be precisely mapped to:</w:t>
      </w:r>
    </w:p>
    <w:p>
      <w:pPr>
        <w:pStyle w:val="ListParagraph"/>
        <w:numPr>
          <w:ilvl w:val="0"/>
          <w:numId w:val="2"/>
        </w:numPr>
      </w:pPr>
      <w:r>
        <w:t xml:space="preserve">One of the five fundamental values</w:t>
      </w:r>
    </w:p>
    <w:p>
      <w:pPr>
        <w:pStyle w:val="ListParagraph"/>
        <w:numPr>
          <w:ilvl w:val="0"/>
          <w:numId w:val="2"/>
        </w:numPr>
      </w:pPr>
      <w:r>
        <w:t xml:space="preserve">Expressed through one of three dimensions</w:t>
      </w:r>
    </w:p>
    <w:p>
      <w:pPr>
        <w:pStyle w:val="ListParagraph"/>
        <w:numPr>
          <w:ilvl w:val="0"/>
          <w:numId w:val="2"/>
        </w:numPr>
      </w:pPr>
      <w:r>
        <w:t xml:space="preserve">At one of three positions (deficit, mean, excess)</w:t>
      </w:r>
    </w:p>
    <w:p>
      <w:pPr>
        <w:pStyle w:val="ListParagraph"/>
        <w:numPr>
          <w:ilvl w:val="0"/>
          <w:numId w:val="2"/>
        </w:numPr>
        <w:spacing w:after="240"/>
      </w:pPr>
      <w:r>
        <w:t xml:space="preserve">Through one of two modes (omission or commission)</w:t>
      </w:r>
    </w:p>
    <w:p>
      <w:pPr>
        <w:spacing w:after="240"/>
      </w:pPr>
      <w:r>
        <w:t xml:space="preserve">Let us demonstrate this with seemingly diverse examples from different moral traditions:</w:t>
      </w:r>
    </w:p>
    <w:p>
      <w:pPr>
        <w:pStyle w:val="Heading2"/>
      </w:pPr>
      <w:r>
        <w:t xml:space="preserve">The Seven Deadly Sins</w:t>
      </w:r>
    </w:p>
    <w:p>
      <w:pPr>
        <w:spacing w:after="120"/>
      </w:pPr>
      <w:r>
        <w:rPr>
          <w:b/>
          <w:bCs/>
        </w:rPr>
        <w:t xml:space="preserve">Pride</w:t>
      </w:r>
      <w:r>
        <w:t xml:space="preserve"> — SELF/Worth (Internal), Excess position</w:t>
      </w:r>
    </w:p>
    <w:p>
      <w:pPr>
        <w:spacing w:after="120"/>
      </w:pPr>
      <w:r>
        <w:rPr>
          <w:b/>
          <w:bCs/>
        </w:rPr>
        <w:t xml:space="preserve">Greed</w:t>
      </w:r>
      <w:r>
        <w:t xml:space="preserve"> — PHYSICAL/Sustenance (Internal), Excess position</w:t>
      </w:r>
    </w:p>
    <w:p>
      <w:pPr>
        <w:spacing w:after="120"/>
      </w:pPr>
      <w:r>
        <w:rPr>
          <w:b/>
          <w:bCs/>
        </w:rPr>
        <w:t xml:space="preserve">Lust</w:t>
      </w:r>
      <w:r>
        <w:t xml:space="preserve"> — PHYSICAL/Sustenance (Internal), Excess position (same value as greed, different application)</w:t>
      </w:r>
    </w:p>
    <w:p>
      <w:pPr>
        <w:spacing w:after="120"/>
      </w:pPr>
      <w:r>
        <w:rPr>
          <w:b/>
          <w:bCs/>
        </w:rPr>
        <w:t xml:space="preserve">Envy</w:t>
      </w:r>
      <w:r>
        <w:t xml:space="preserve"> — SELF/Worth (Internal), Deficit position + OTHERS/Distribution (Temporal), Deficit perception</w:t>
      </w:r>
    </w:p>
    <w:p>
      <w:pPr>
        <w:spacing w:after="120"/>
      </w:pPr>
      <w:r>
        <w:rPr>
          <w:b/>
          <w:bCs/>
        </w:rPr>
        <w:t xml:space="preserve">Gluttony</w:t>
      </w:r>
      <w:r>
        <w:t xml:space="preserve"> — PHYSICAL/Sustenance (Internal), Excess position</w:t>
      </w:r>
    </w:p>
    <w:p>
      <w:pPr>
        <w:spacing w:after="120"/>
      </w:pPr>
      <w:r>
        <w:rPr>
          <w:b/>
          <w:bCs/>
        </w:rPr>
        <w:t xml:space="preserve">Wrath</w:t>
      </w:r>
      <w:r>
        <w:t xml:space="preserve"> — MENTAL/Agency (Temporal), Excess position</w:t>
      </w:r>
    </w:p>
    <w:p>
      <w:pPr>
        <w:spacing w:after="240"/>
      </w:pPr>
      <w:r>
        <w:rPr>
          <w:b/>
          <w:bCs/>
        </w:rPr>
        <w:t xml:space="preserve">Sloth</w:t>
      </w:r>
      <w:r>
        <w:t xml:space="preserve"> — MENTAL/Agency (Temporal), Deficit position + SPIRIT/Meaning (Internal), Deficit (when acedia)</w:t>
      </w:r>
    </w:p>
    <w:p>
      <w:pPr>
        <w:spacing w:after="240"/>
      </w:pPr>
      <w:r>
        <w:t xml:space="preserve">Notice: Seven sins reduce to expressions of just four fundamental values (Physical, Others, Self, Mental) at different positions. They're not seven </w:t>
      </w:r>
      <w:r>
        <w:rPr>
          <w:i/>
          <w:iCs/>
        </w:rPr>
        <w:t xml:space="preserve">different</w:t>
      </w:r>
      <w:r>
        <w:t xml:space="preserve"> things—they're different relationships to the same underlying values.</w:t>
      </w:r>
    </w:p>
    <w:p>
      <w:pPr>
        <w:pStyle w:val="Heading2"/>
      </w:pPr>
      <w:r>
        <w:t xml:space="preserve">Buddhist Five Precepts</w:t>
      </w:r>
    </w:p>
    <w:p>
      <w:pPr>
        <w:spacing w:after="120"/>
      </w:pPr>
      <w:r>
        <w:rPr>
          <w:b/>
          <w:bCs/>
        </w:rPr>
        <w:t xml:space="preserve">Killing</w:t>
      </w:r>
      <w:r>
        <w:t xml:space="preserve"> — OTHERS/Regard (Internal), Deficit by commission + PHYSICAL/Sustenance (Spatial), violation</w:t>
      </w:r>
    </w:p>
    <w:p>
      <w:pPr>
        <w:spacing w:after="120"/>
      </w:pPr>
      <w:r>
        <w:rPr>
          <w:b/>
          <w:bCs/>
        </w:rPr>
        <w:t xml:space="preserve">Stealing</w:t>
      </w:r>
      <w:r>
        <w:t xml:space="preserve"> — OTHERS/Distribution (Temporal), Deficit by commission</w:t>
      </w:r>
    </w:p>
    <w:p>
      <w:pPr>
        <w:spacing w:after="120"/>
      </w:pPr>
      <w:r>
        <w:rPr>
          <w:b/>
          <w:bCs/>
        </w:rPr>
        <w:t xml:space="preserve">Sexual misconduct</w:t>
      </w:r>
      <w:r>
        <w:t xml:space="preserve"> — OTHERS/Regard (Internal), Deficit + PHYSICAL/Sustenance (Internal), Excess</w:t>
      </w:r>
    </w:p>
    <w:p>
      <w:pPr>
        <w:spacing w:after="120"/>
      </w:pPr>
      <w:r>
        <w:rPr>
          <w:b/>
          <w:bCs/>
        </w:rPr>
        <w:t xml:space="preserve">False speech</w:t>
      </w:r>
      <w:r>
        <w:t xml:space="preserve"> — MENTAL/Correspondence (Spatial), Deficit by commission</w:t>
      </w:r>
    </w:p>
    <w:p>
      <w:pPr>
        <w:spacing w:after="240"/>
      </w:pPr>
      <w:r>
        <w:rPr>
          <w:b/>
          <w:bCs/>
        </w:rPr>
        <w:t xml:space="preserve">Intoxication</w:t>
      </w:r>
      <w:r>
        <w:t xml:space="preserve"> — MENTAL/Agency (Temporal), Deficit + PHYSICAL/Sustenance (Internal), Excess</w:t>
      </w:r>
    </w:p>
    <w:p>
      <w:pPr>
        <w:spacing w:after="240"/>
      </w:pPr>
      <w:r>
        <w:t xml:space="preserve">Five precepts map to four values (Others, Physical, Mental, and their intersections). Different tradition, same underlying structure.</w:t>
      </w:r>
    </w:p>
    <w:p>
      <w:pPr>
        <w:pStyle w:val="Heading2"/>
      </w:pPr>
      <w:r>
        <w:t xml:space="preserve">Modern Psychological Disorders</w:t>
      </w:r>
    </w:p>
    <w:p>
      <w:pPr>
        <w:spacing w:after="120"/>
      </w:pPr>
      <w:r>
        <w:rPr>
          <w:b/>
          <w:bCs/>
        </w:rPr>
        <w:t xml:space="preserve">Depression</w:t>
      </w:r>
      <w:r>
        <w:t xml:space="preserve"> — Often SPIRIT/Meaning (Internal), Deficit (acedia) cascading to MENTAL/Agency (Temporal), Deficit</w:t>
      </w:r>
    </w:p>
    <w:p>
      <w:pPr>
        <w:spacing w:after="120"/>
      </w:pPr>
      <w:r>
        <w:rPr>
          <w:b/>
          <w:bCs/>
        </w:rPr>
        <w:t xml:space="preserve">Anxiety disorders</w:t>
      </w:r>
      <w:r>
        <w:t xml:space="preserve"> — PHYSICAL/Risk (Temporal), Excess (excessive fear)</w:t>
      </w:r>
    </w:p>
    <w:p>
      <w:pPr>
        <w:spacing w:after="120"/>
      </w:pPr>
      <w:r>
        <w:rPr>
          <w:b/>
          <w:bCs/>
        </w:rPr>
        <w:t xml:space="preserve">Narcissistic personality</w:t>
      </w:r>
      <w:r>
        <w:t xml:space="preserve"> — SELF/Worth (Internal), Excess + OTHERS/Regard (Internal), Deficit</w:t>
      </w:r>
    </w:p>
    <w:p>
      <w:pPr>
        <w:spacing w:after="120"/>
      </w:pPr>
      <w:r>
        <w:rPr>
          <w:b/>
          <w:bCs/>
        </w:rPr>
        <w:t xml:space="preserve">Borderline personality</w:t>
      </w:r>
      <w:r>
        <w:t xml:space="preserve"> — SELF/Worth (Internal), unstable + OTHERS/Belonging (Spatial), excess-deficit swings</w:t>
      </w:r>
    </w:p>
    <w:p>
      <w:pPr>
        <w:spacing w:after="120"/>
      </w:pPr>
      <w:r>
        <w:rPr>
          <w:b/>
          <w:bCs/>
        </w:rPr>
        <w:t xml:space="preserve">Addiction</w:t>
      </w:r>
      <w:r>
        <w:t xml:space="preserve"> — PHYSICAL/Sustenance (Internal), Excess + often SPIRIT/Meaning (Internal), Deficit (numbing meaninglessness)</w:t>
      </w:r>
    </w:p>
    <w:p>
      <w:pPr>
        <w:spacing w:after="120"/>
      </w:pPr>
      <w:r>
        <w:rPr>
          <w:b/>
          <w:bCs/>
        </w:rPr>
        <w:t xml:space="preserve">Eating disorders</w:t>
      </w:r>
      <w:r>
        <w:t xml:space="preserve"> — PHYSICAL/Sustenance (Internal), Deficit or Excess + SELF/Worth (Internal), Deficit</w:t>
      </w:r>
    </w:p>
    <w:p>
      <w:pPr>
        <w:spacing w:after="240"/>
      </w:pPr>
      <w:r>
        <w:rPr>
          <w:b/>
          <w:bCs/>
        </w:rPr>
        <w:t xml:space="preserve">Social anxiety</w:t>
      </w:r>
      <w:r>
        <w:t xml:space="preserve"> — OTHERS/Belonging (Spatial), Deficit through avoidance + SELF/Presentation (Spatial), Deficit</w:t>
      </w:r>
    </w:p>
    <w:p>
      <w:pPr>
        <w:spacing w:after="240"/>
      </w:pPr>
      <w:r>
        <w:t xml:space="preserve">Clinical psychology's complex diagnostic categories reduce to value imbalances. Different language, same structure.</w:t>
      </w:r>
    </w:p>
    <w:p>
      <w:pPr>
        <w:pStyle w:val="Heading2"/>
      </w:pPr>
      <w:r>
        <w:t xml:space="preserve">Aristotelian Virtues</w:t>
      </w:r>
    </w:p>
    <w:p>
      <w:pPr>
        <w:spacing w:after="120"/>
      </w:pPr>
      <w:r>
        <w:rPr>
          <w:b/>
          <w:bCs/>
        </w:rPr>
        <w:t xml:space="preserve">Courage</w:t>
      </w:r>
      <w:r>
        <w:t xml:space="preserve"> — PHYSICAL/Risk (Temporal), Mean (between cowardice and recklessness)</w:t>
      </w:r>
    </w:p>
    <w:p>
      <w:pPr>
        <w:spacing w:after="120"/>
      </w:pPr>
      <w:r>
        <w:rPr>
          <w:b/>
          <w:bCs/>
        </w:rPr>
        <w:t xml:space="preserve">Temperance</w:t>
      </w:r>
      <w:r>
        <w:t xml:space="preserve"> — PHYSICAL/Sustenance (Internal), Mean (between deprivation and excess)</w:t>
      </w:r>
    </w:p>
    <w:p>
      <w:pPr>
        <w:spacing w:after="120"/>
      </w:pPr>
      <w:r>
        <w:rPr>
          <w:b/>
          <w:bCs/>
        </w:rPr>
        <w:t xml:space="preserve">Generosity</w:t>
      </w:r>
      <w:r>
        <w:t xml:space="preserve"> — OTHERS/Distribution (Temporal), Mean (between stinginess and profligacy)</w:t>
      </w:r>
    </w:p>
    <w:p>
      <w:pPr>
        <w:spacing w:after="120"/>
      </w:pPr>
      <w:r>
        <w:rPr>
          <w:b/>
          <w:bCs/>
        </w:rPr>
        <w:t xml:space="preserve">Magnanimity</w:t>
      </w:r>
      <w:r>
        <w:t xml:space="preserve"> — SELF/Worth (Internal), Mean (between pusillanimity and vanity)</w:t>
      </w:r>
    </w:p>
    <w:p>
      <w:pPr>
        <w:spacing w:after="120"/>
      </w:pPr>
      <w:r>
        <w:rPr>
          <w:b/>
          <w:bCs/>
        </w:rPr>
        <w:t xml:space="preserve">Justice</w:t>
      </w:r>
      <w:r>
        <w:t xml:space="preserve"> — OTHERS/Distribution (Temporal), Mean</w:t>
      </w:r>
    </w:p>
    <w:p>
      <w:pPr>
        <w:spacing w:after="120"/>
      </w:pPr>
      <w:r>
        <w:rPr>
          <w:b/>
          <w:bCs/>
        </w:rPr>
        <w:t xml:space="preserve">Wisdom</w:t>
      </w:r>
      <w:r>
        <w:t xml:space="preserve"> — MENTAL/Correspondence (Spatial), Mean + MENTAL/Agency (Temporal), Mean</w:t>
      </w:r>
    </w:p>
    <w:p>
      <w:pPr>
        <w:spacing w:after="240"/>
      </w:pPr>
      <w:r>
        <w:rPr>
          <w:b/>
          <w:bCs/>
        </w:rPr>
        <w:t xml:space="preserve">Friendliness</w:t>
      </w:r>
      <w:r>
        <w:t xml:space="preserve"> — OTHERS/Belonging (Spatial), Mean (between isolation and enmeshment)</w:t>
      </w:r>
    </w:p>
    <w:p>
      <w:pPr>
        <w:spacing w:after="240"/>
      </w:pPr>
      <w:r>
        <w:t xml:space="preserve">Aristotle's virtues are explicitly means, and they map perfectly to the framework's means on specific value spectrums.</w:t>
      </w:r>
    </w:p>
    <w:p>
      <w:pPr>
        <w:pStyle w:val="Heading1"/>
      </w:pPr>
      <w:r>
        <w:t xml:space="preserve">The Universal Mapping Theorem</w:t>
      </w:r>
    </w:p>
    <w:p>
      <w:pPr>
        <w:spacing w:after="120"/>
      </w:pPr>
      <w:r>
        <w:t xml:space="preserve">The framework proposes what we might call the </w:t>
      </w:r>
      <w:r>
        <w:rPr>
          <w:b/>
          <w:bCs/>
        </w:rPr>
        <w:t xml:space="preserve">Universal Mapping Theorem</w:t>
      </w:r>
      <w:r>
        <w:t xml:space="preserve">:</w:t>
      </w:r>
    </w:p>
    <w:p>
      <w:pPr>
        <w:pStyle w:val="Emphasis"/>
      </w:pPr>
      <w:r>
        <w:t xml:space="preserve">For any virtue V or vice X named in any moral, religious, psychological, or philosophical tradition, there exists a unique mapping to one of the five fundamental values (Physical, Others, Self, Mental, Spirit), expressed through one of three dimensions (Internal, Spatial, Temporal), at one of three positions (Deficit, Mean, Excess), through one of two modes (Omission, Commission).</w:t>
      </w:r>
    </w:p>
    <w:p>
      <w:pPr>
        <w:spacing w:after="120"/>
      </w:pPr>
      <w:r>
        <w:t xml:space="preserve">This is a </w:t>
      </w:r>
      <w:r>
        <w:rPr>
          <w:b/>
          <w:bCs/>
        </w:rPr>
        <w:t xml:space="preserve">completeness claim</w:t>
      </w:r>
      <w:r>
        <w:t xml:space="preserve">: every virtue or vice ever named can be mapped. It's also a </w:t>
      </w:r>
      <w:r>
        <w:rPr>
          <w:b/>
          <w:bCs/>
        </w:rPr>
        <w:t xml:space="preserve">uniqueness claim</w:t>
      </w:r>
      <w:r>
        <w:t xml:space="preserve">: the mapping is determined by the nature of the virtue or vice itself, not arbitrary.</w:t>
      </w:r>
    </w:p>
    <w:p>
      <w:pPr>
        <w:spacing w:after="120"/>
      </w:pPr>
      <w:r>
        <w:t xml:space="preserve">Test this theorem: Name any virtue or vice. The framework can map it. If it cannot, either:</w:t>
      </w:r>
    </w:p>
    <w:p>
      <w:pPr>
        <w:pStyle w:val="ListParagraph"/>
        <w:numPr>
          <w:ilvl w:val="0"/>
          <w:numId w:val="2"/>
        </w:numPr>
      </w:pPr>
      <w:r>
        <w:t xml:space="preserve">The proposed virtue/vice is not actually a fundamental moral category but a combination of multiple values</w:t>
      </w:r>
    </w:p>
    <w:p>
      <w:pPr>
        <w:pStyle w:val="ListParagraph"/>
        <w:numPr>
          <w:ilvl w:val="0"/>
          <w:numId w:val="2"/>
        </w:numPr>
      </w:pPr>
      <w:r>
        <w:t xml:space="preserve">The proposed virtue/vice is a cultural-specific expression of an underlying universal value</w:t>
      </w:r>
    </w:p>
    <w:p>
      <w:pPr>
        <w:pStyle w:val="ListParagraph"/>
        <w:numPr>
          <w:ilvl w:val="0"/>
          <w:numId w:val="2"/>
        </w:numPr>
        <w:spacing w:after="240"/>
      </w:pPr>
      <w:r>
        <w:t xml:space="preserve">The proposed virtue/vice is not actually about values but about preferences, tastes, or conventions</w:t>
      </w:r>
    </w:p>
    <w:p>
      <w:pPr>
        <w:spacing w:after="240"/>
      </w:pPr>
      <w:r>
        <w:t xml:space="preserve">In every case examined across moral traditions—Christian theology, Buddhist ethics, Islamic law, Hindu dharma, Aristotelian virtue ethics, Stoic philosophy, Confucian rectitude, modern psychology—all named virtues and vices map cleanly to this structure.</w:t>
      </w:r>
    </w:p>
    <w:p>
      <w:pPr>
        <w:pStyle w:val="Heading1"/>
      </w:pPr>
      <w:r>
        <w:t xml:space="preserve">Why This Matters: Reduction Without Loss</w:t>
      </w:r>
    </w:p>
    <w:p>
      <w:pPr>
        <w:spacing w:after="120"/>
      </w:pPr>
      <w:r>
        <w:t xml:space="preserve">This framework accomplishes something rare: </w:t>
      </w:r>
      <w:r>
        <w:rPr>
          <w:b/>
          <w:bCs/>
        </w:rPr>
        <w:t xml:space="preserve">reduction without loss of meaning</w:t>
      </w:r>
      <w:r>
        <w:t xml:space="preserve">. It shows that the apparent complexity of human morality—thousands of named virtues and vices across cultures and centuries—reduces to elegant simplicity:</w:t>
      </w:r>
    </w:p>
    <w:p>
      <w:pPr>
        <w:pStyle w:val="ListParagraph"/>
        <w:numPr>
          <w:ilvl w:val="0"/>
          <w:numId w:val="3"/>
        </w:numPr>
      </w:pPr>
      <w:r>
        <w:rPr>
          <w:b/>
          <w:bCs/>
        </w:rPr>
        <w:t xml:space="preserve">5 fundamental values</w:t>
      </w:r>
      <w:r>
        <w:t xml:space="preserve"> (exhaustive domains of human existence)</w:t>
      </w:r>
    </w:p>
    <w:p>
      <w:pPr>
        <w:pStyle w:val="ListParagraph"/>
        <w:numPr>
          <w:ilvl w:val="0"/>
          <w:numId w:val="3"/>
        </w:numPr>
      </w:pPr>
      <w:r>
        <w:rPr>
          <w:b/>
          <w:bCs/>
        </w:rPr>
        <w:t xml:space="preserve">3 dimensions</w:t>
      </w:r>
      <w:r>
        <w:t xml:space="preserve"> (ways values manifest)</w:t>
      </w:r>
    </w:p>
    <w:p>
      <w:pPr>
        <w:pStyle w:val="ListParagraph"/>
        <w:numPr>
          <w:ilvl w:val="0"/>
          <w:numId w:val="3"/>
        </w:numPr>
      </w:pPr>
      <w:r>
        <w:rPr>
          <w:b/>
          <w:bCs/>
        </w:rPr>
        <w:t xml:space="preserve">3 positions</w:t>
      </w:r>
      <w:r>
        <w:t xml:space="preserve"> (deficit, mean, excess)</w:t>
      </w:r>
    </w:p>
    <w:p>
      <w:pPr>
        <w:pStyle w:val="ListParagraph"/>
        <w:numPr>
          <w:ilvl w:val="0"/>
          <w:numId w:val="3"/>
        </w:numPr>
        <w:spacing w:after="240"/>
      </w:pPr>
      <w:r>
        <w:rPr>
          <w:b/>
          <w:bCs/>
        </w:rPr>
        <w:t xml:space="preserve">2 modes</w:t>
      </w:r>
      <w:r>
        <w:t xml:space="preserve"> (omission, commission)</w:t>
      </w:r>
    </w:p>
    <w:p>
      <w:pPr>
        <w:spacing w:after="120"/>
      </w:pPr>
      <w:r>
        <w:t xml:space="preserve">This generates 90 distinct moral positions (5 × 3 × 3 × 2), which accounts for the variety we observe. But these 90 positions all reduce to relationships with just </w:t>
      </w:r>
      <w:r>
        <w:rPr>
          <w:b/>
          <w:bCs/>
        </w:rPr>
        <w:t xml:space="preserve">five fundamental values</w:t>
      </w:r>
      <w:r>
        <w:t xml:space="preserve">.</w:t>
      </w:r>
    </w:p>
    <w:p>
      <w:pPr>
        <w:spacing w:after="120"/>
      </w:pPr>
      <w:r>
        <w:t xml:space="preserve">The reduction is complete but not reductive. It preserves the distinctions that matter:</w:t>
      </w:r>
    </w:p>
    <w:p>
      <w:pPr>
        <w:pStyle w:val="ListParagraph"/>
        <w:numPr>
          <w:ilvl w:val="0"/>
          <w:numId w:val="3"/>
        </w:numPr>
      </w:pPr>
      <w:r>
        <w:t xml:space="preserve">Pride and shame are different (opposite poles of same value)</w:t>
      </w:r>
    </w:p>
    <w:p>
      <w:pPr>
        <w:pStyle w:val="ListParagraph"/>
        <w:numPr>
          <w:ilvl w:val="0"/>
          <w:numId w:val="3"/>
        </w:numPr>
      </w:pPr>
      <w:r>
        <w:t xml:space="preserve">Indifference and cruelty are different (omission vs. commission)</w:t>
      </w:r>
    </w:p>
    <w:p>
      <w:pPr>
        <w:pStyle w:val="ListParagraph"/>
        <w:numPr>
          <w:ilvl w:val="0"/>
          <w:numId w:val="3"/>
        </w:numPr>
        <w:spacing w:after="240"/>
      </w:pPr>
      <w:r>
        <w:t xml:space="preserve">Courage and justice are different (different fundamental values)</w:t>
      </w:r>
    </w:p>
    <w:p>
      <w:pPr>
        <w:spacing w:after="240"/>
      </w:pPr>
      <w:r>
        <w:t xml:space="preserve">But it reveals the underlying unity: all moral and psychological phenomena are ultimately about relationship to five fundamental domains of human existence.</w:t>
      </w:r>
    </w:p>
    <w:p>
      <w:pPr>
        <w:pStyle w:val="Heading1"/>
      </w:pPr>
      <w:r>
        <w:t xml:space="preserve">Implications: A Unified Theory of Human Values</w:t>
      </w:r>
    </w:p>
    <w:p>
      <w:pPr>
        <w:spacing w:after="120"/>
      </w:pPr>
      <w:r>
        <w:t xml:space="preserve">If this framework is correct—if all virtues and vices are expressions of five fundamental values through dimensional and modal variations—then we have achieved something profound: </w:t>
      </w:r>
      <w:r>
        <w:rPr>
          <w:b/>
          <w:bCs/>
        </w:rPr>
        <w:t xml:space="preserve">a unified theory of human values</w:t>
      </w:r>
      <w:r>
        <w:t xml:space="preserve">.</w:t>
      </w:r>
    </w:p>
    <w:p>
      <w:pPr>
        <w:spacing w:after="120"/>
      </w:pPr>
      <w:r>
        <w:rPr>
          <w:b/>
          <w:bCs/>
        </w:rPr>
        <w:t xml:space="preserve">Theoretical implications:</w:t>
      </w:r>
    </w:p>
    <w:p>
      <w:pPr>
        <w:pStyle w:val="ListParagraph"/>
        <w:numPr>
          <w:ilvl w:val="0"/>
          <w:numId w:val="3"/>
        </w:numPr>
      </w:pPr>
      <w:r>
        <w:t xml:space="preserve">Moral realism: These five values are not arbitrary but ontologically grounded in what it means to be human</w:t>
      </w:r>
    </w:p>
    <w:p>
      <w:pPr>
        <w:pStyle w:val="ListParagraph"/>
        <w:numPr>
          <w:ilvl w:val="0"/>
          <w:numId w:val="3"/>
        </w:numPr>
      </w:pPr>
      <w:r>
        <w:t xml:space="preserve">Cross-cultural universality: Different traditions name different virtues/vices but map to same underlying structure</w:t>
      </w:r>
    </w:p>
    <w:p>
      <w:pPr>
        <w:pStyle w:val="ListParagraph"/>
        <w:numPr>
          <w:ilvl w:val="0"/>
          <w:numId w:val="3"/>
        </w:numPr>
      </w:pPr>
      <w:r>
        <w:t xml:space="preserve">Explanatory power: Why seemingly disparate moral systems can translate and communicate</w:t>
      </w:r>
    </w:p>
    <w:p>
      <w:pPr>
        <w:pStyle w:val="ListParagraph"/>
        <w:numPr>
          <w:ilvl w:val="0"/>
          <w:numId w:val="3"/>
        </w:numPr>
        <w:spacing w:after="240"/>
      </w:pPr>
      <w:r>
        <w:t xml:space="preserve">Diagnostic clarity: Any moral or psychological problem can be precisely located in the framework</w:t>
      </w:r>
    </w:p>
    <w:p>
      <w:pPr>
        <w:spacing w:after="120"/>
      </w:pPr>
      <w:r>
        <w:rPr>
          <w:b/>
          <w:bCs/>
        </w:rPr>
        <w:t xml:space="preserve">Practical implications:</w:t>
      </w:r>
    </w:p>
    <w:p>
      <w:pPr>
        <w:pStyle w:val="ListParagraph"/>
        <w:numPr>
          <w:ilvl w:val="0"/>
          <w:numId w:val="3"/>
        </w:numPr>
      </w:pPr>
      <w:r>
        <w:t xml:space="preserve">Shadow work becomes value portfolio rebalancing across five domains</w:t>
      </w:r>
    </w:p>
    <w:p>
      <w:pPr>
        <w:pStyle w:val="ListParagraph"/>
        <w:numPr>
          <w:ilvl w:val="0"/>
          <w:numId w:val="3"/>
        </w:numPr>
      </w:pPr>
      <w:r>
        <w:t xml:space="preserve">Therapy gains systematic map of all possible psychological imbalances</w:t>
      </w:r>
    </w:p>
    <w:p>
      <w:pPr>
        <w:pStyle w:val="ListParagraph"/>
        <w:numPr>
          <w:ilvl w:val="0"/>
          <w:numId w:val="3"/>
        </w:numPr>
      </w:pPr>
      <w:r>
        <w:t xml:space="preserve">Spiritual direction can precisely diagnose and address value disorders</w:t>
      </w:r>
    </w:p>
    <w:p>
      <w:pPr>
        <w:pStyle w:val="ListParagraph"/>
        <w:numPr>
          <w:ilvl w:val="0"/>
          <w:numId w:val="3"/>
        </w:numPr>
      </w:pPr>
      <w:r>
        <w:t xml:space="preserve">Interfaith dialogue gains common language—different names for same underlying values</w:t>
      </w:r>
    </w:p>
    <w:p>
      <w:pPr>
        <w:pStyle w:val="ListParagraph"/>
        <w:numPr>
          <w:ilvl w:val="0"/>
          <w:numId w:val="3"/>
        </w:numPr>
        <w:spacing w:after="240"/>
      </w:pPr>
      <w:r>
        <w:t xml:space="preserve">Moral education can systematically cultivate balance across all five domains</w:t>
      </w:r>
    </w:p>
    <w:p>
      <w:pPr>
        <w:pStyle w:val="Heading1"/>
      </w:pPr>
      <w:r>
        <w:t xml:space="preserve">Conclusion: Five and Only Five</w:t>
      </w:r>
    </w:p>
    <w:p>
      <w:pPr>
        <w:spacing w:after="120"/>
      </w:pPr>
      <w:r>
        <w:t xml:space="preserve">The framework makes a bold claim: </w:t>
      </w:r>
      <w:r>
        <w:rPr>
          <w:b/>
          <w:bCs/>
        </w:rPr>
        <w:t xml:space="preserve">there are only five fundamental human values</w:t>
      </w:r>
      <w:r>
        <w:t xml:space="preserve">. Not fifty, not fifteen, not ten. Five.</w:t>
      </w:r>
    </w:p>
    <w:p>
      <w:pPr>
        <w:spacing w:after="120"/>
      </w:pPr>
      <w:r>
        <w:t xml:space="preserve">Everything else—every virtue ever praised, every vice ever condemned, every sin ever confessed, every disorder ever diagnosed, every strength ever celebrated—is an expression of one of these five, manifested through dimensional and modal variations.</w:t>
      </w:r>
    </w:p>
    <w:p>
      <w:pPr>
        <w:spacing w:after="120"/>
      </w:pPr>
      <w:r>
        <w:t xml:space="preserve">The five are:</w:t>
      </w:r>
    </w:p>
    <w:p>
      <w:pPr>
        <w:pStyle w:val="ListParagraph"/>
        <w:numPr>
          <w:ilvl w:val="0"/>
          <w:numId w:val="2"/>
        </w:numPr>
      </w:pPr>
      <w:r>
        <w:rPr>
          <w:b/>
          <w:bCs/>
        </w:rPr>
        <w:t xml:space="preserve">PHYSICAL</w:t>
      </w:r>
      <w:r>
        <w:t xml:space="preserve"> — Your body and material survival</w:t>
      </w:r>
    </w:p>
    <w:p>
      <w:pPr>
        <w:pStyle w:val="ListParagraph"/>
        <w:numPr>
          <w:ilvl w:val="0"/>
          <w:numId w:val="2"/>
        </w:numPr>
      </w:pPr>
      <w:r>
        <w:rPr>
          <w:b/>
          <w:bCs/>
        </w:rPr>
        <w:t xml:space="preserve">OTHERS</w:t>
      </w:r>
      <w:r>
        <w:t xml:space="preserve"> — Other people and social reality</w:t>
      </w:r>
    </w:p>
    <w:p>
      <w:pPr>
        <w:pStyle w:val="ListParagraph"/>
        <w:numPr>
          <w:ilvl w:val="0"/>
          <w:numId w:val="2"/>
        </w:numPr>
      </w:pPr>
      <w:r>
        <w:rPr>
          <w:b/>
          <w:bCs/>
        </w:rPr>
        <w:t xml:space="preserve">SELF</w:t>
      </w:r>
      <w:r>
        <w:t xml:space="preserve"> — Your identity and development</w:t>
      </w:r>
    </w:p>
    <w:p>
      <w:pPr>
        <w:pStyle w:val="ListParagraph"/>
        <w:numPr>
          <w:ilvl w:val="0"/>
          <w:numId w:val="2"/>
        </w:numPr>
      </w:pPr>
      <w:r>
        <w:rPr>
          <w:b/>
          <w:bCs/>
        </w:rPr>
        <w:t xml:space="preserve">MENTAL</w:t>
      </w:r>
      <w:r>
        <w:t xml:space="preserve"> — Truth, beauty, and agency</w:t>
      </w:r>
    </w:p>
    <w:p>
      <w:pPr>
        <w:pStyle w:val="ListParagraph"/>
        <w:numPr>
          <w:ilvl w:val="0"/>
          <w:numId w:val="2"/>
        </w:numPr>
        <w:spacing w:after="240"/>
      </w:pPr>
      <w:r>
        <w:rPr>
          <w:b/>
          <w:bCs/>
        </w:rPr>
        <w:t xml:space="preserve">SPIRIT</w:t>
      </w:r>
      <w:r>
        <w:t xml:space="preserve"> — Meaning and transcendence</w:t>
      </w:r>
    </w:p>
    <w:p>
      <w:pPr>
        <w:spacing w:after="120"/>
      </w:pPr>
      <w:r>
        <w:t xml:space="preserve">These exhaust the possibilities. There is nothing else you fundamentally are or do as a human being. There are no additional fundamental domains.</w:t>
      </w:r>
    </w:p>
    <w:p>
      <w:pPr>
        <w:spacing w:after="120"/>
      </w:pPr>
      <w:r>
        <w:t xml:space="preserve">What creates variety is not the existence of more fundamental values but rather:</w:t>
      </w:r>
    </w:p>
    <w:p>
      <w:pPr>
        <w:pStyle w:val="ListParagraph"/>
        <w:numPr>
          <w:ilvl w:val="0"/>
          <w:numId w:val="3"/>
        </w:numPr>
      </w:pPr>
      <w:r>
        <w:t xml:space="preserve">How each value manifests (3 dimensions)</w:t>
      </w:r>
    </w:p>
    <w:p>
      <w:pPr>
        <w:pStyle w:val="ListParagraph"/>
        <w:numPr>
          <w:ilvl w:val="0"/>
          <w:numId w:val="3"/>
        </w:numPr>
      </w:pPr>
      <w:r>
        <w:t xml:space="preserve">Where you are on each spectrum (3 positions)</w:t>
      </w:r>
    </w:p>
    <w:p>
      <w:pPr>
        <w:pStyle w:val="ListParagraph"/>
        <w:numPr>
          <w:ilvl w:val="0"/>
          <w:numId w:val="3"/>
        </w:numPr>
        <w:spacing w:after="240"/>
      </w:pPr>
      <w:r>
        <w:t xml:space="preserve">How you violate values (2 modes)</w:t>
      </w:r>
    </w:p>
    <w:p>
      <w:pPr>
        <w:spacing w:after="120"/>
      </w:pPr>
      <w:r>
        <w:t xml:space="preserve">This generates sufficient complexity to account for all observed moral and psychological phenomena while maintaining elegant simplicity: everything reduces to balanced or imbalanced relationships with five fundamental domains of human existence.</w:t>
      </w:r>
    </w:p>
    <w:p>
      <w:pPr>
        <w:spacing w:after="120"/>
      </w:pPr>
      <w:r>
        <w:t xml:space="preserve">The framework is </w:t>
      </w:r>
      <w:r>
        <w:rPr>
          <w:b/>
          <w:bCs/>
        </w:rPr>
        <w:t xml:space="preserve">complete</w:t>
      </w:r>
      <w:r>
        <w:t xml:space="preserve"> (can map any virtue or vice), </w:t>
      </w:r>
      <w:r>
        <w:rPr>
          <w:b/>
          <w:bCs/>
        </w:rPr>
        <w:t xml:space="preserve">parsimonious</w:t>
      </w:r>
      <w:r>
        <w:t xml:space="preserve"> (uses minimum necessary categories), and </w:t>
      </w:r>
      <w:r>
        <w:rPr>
          <w:b/>
          <w:bCs/>
        </w:rPr>
        <w:t xml:space="preserve">universal</w:t>
      </w:r>
      <w:r>
        <w:t xml:space="preserve"> (applies across all cultures and traditions).</w:t>
      </w:r>
    </w:p>
    <w:p>
      <w:pPr>
        <w:spacing w:after="240"/>
      </w:pPr>
      <w:r>
        <w:t xml:space="preserve">Five fundamental values. Three dimensions. Three positions. Two modes. This is the complete architecture of human morality and psychology.</w:t>
      </w:r>
    </w:p>
    <w:p>
      <w:pPr>
        <w:spacing w:after="240"/>
      </w:pPr>
      <w:r>
        <w:rPr>
          <w:i/>
          <w:iCs/>
        </w:rPr>
        <w:t xml:space="preserve">There is nothing else.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Emphasis">
    <w:name w:val="Emphasis"/>
    <w:basedOn w:val="Normal"/>
    <w:pPr>
      <w:spacing w:before="120" w:after="120"/>
      <w:jc w:val="center"/>
    </w:pPr>
    <w:rPr>
      <w:rFonts w:ascii="Arial" w:cs="Arial" w:eastAsia="Arial" w:hAnsi="Arial"/>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2025-11-24T19:28:04.506Z</dcterms:created>
  <dcterms:modified xsi:type="dcterms:W3CDTF">2025-11-24T19:28:04.507Z</dcterms:modified>
</cp:coreProperties>
</file>

<file path=docProps/custom.xml><?xml version="1.0" encoding="utf-8"?>
<Properties xmlns="http://schemas.openxmlformats.org/officeDocument/2006/custom-properties" xmlns:vt="http://schemas.openxmlformats.org/officeDocument/2006/docPropsVTypes"/>
</file>