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emh2r22c16pa" w:id="0"/>
      <w:bookmarkEnd w:id="0"/>
      <w:r w:rsidDel="00000000" w:rsidR="00000000" w:rsidRPr="00000000">
        <w:rPr>
          <w:rtl w:val="0"/>
        </w:rPr>
        <w:t xml:space="preserve">Web bán hàng online ShopLiteX</w:t>
      </w:r>
    </w:p>
    <w:p w:rsidR="00000000" w:rsidDel="00000000" w:rsidP="00000000" w:rsidRDefault="00000000" w:rsidRPr="00000000" w14:paraId="00000002">
      <w:pPr>
        <w:pStyle w:val="Title"/>
        <w:jc w:val="right"/>
        <w:rPr>
          <w:vertAlign w:val="baseline"/>
        </w:rPr>
      </w:pPr>
      <w:bookmarkStart w:colFirst="0" w:colLast="0" w:name="_heading=h.l3jvd52bta9o" w:id="1"/>
      <w:bookmarkEnd w:id="1"/>
      <w:r w:rsidDel="00000000" w:rsidR="00000000" w:rsidRPr="00000000">
        <w:rPr>
          <w:rtl w:val="0"/>
        </w:rPr>
        <w:t xml:space="preserve">Use-Case Specification: Xem lịch sử mua hàng</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06/11/2025</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F">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Xem lịch sử mua hàng</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1670130131"/>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031p57k9y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1jkxfg6r5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ixyb265h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 Người dùng chưa đăng nhập</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 – Không có đơn hàng nào</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n4t69tpf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Bảo mật</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đăng nhập vào hệ thống ShopLiteX</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5y9sfmxhd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Cơ sở dữ liệu đơn hàng hoạt động bình thường.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ov3wyt0wu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từng có ít nhất một đơn hàng</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ie6mhlsv5p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Nếu thành công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3we93o3h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Nếu thất bại</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v4wkl6y0o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Xem chi tiết đơn hàng</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Title"/>
        <w:rPr>
          <w:vertAlign w:val="baseline"/>
        </w:rPr>
      </w:pPr>
      <w:bookmarkStart w:colFirst="0" w:colLast="0" w:name="_heading=h.v5of08n5od4o" w:id="2"/>
      <w:bookmarkEnd w:id="2"/>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Xem lịch sử mua hàng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6"/>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5">
      <w:pPr>
        <w:pStyle w:val="Heading2"/>
        <w:numPr>
          <w:ilvl w:val="1"/>
          <w:numId w:val="6"/>
        </w:numPr>
        <w:ind w:left="0" w:firstLine="0"/>
        <w:rPr>
          <w:vertAlign w:val="baseline"/>
        </w:rPr>
      </w:pPr>
      <w:bookmarkStart w:colFirst="0" w:colLast="0" w:name="_heading=h.4031p57k9y01" w:id="3"/>
      <w:bookmarkEnd w:id="3"/>
      <w:r w:rsidDel="00000000" w:rsidR="00000000" w:rsidRPr="00000000">
        <w:rPr>
          <w:b w:val="1"/>
          <w:vertAlign w:val="baseline"/>
          <w:rtl w:val="0"/>
        </w:rPr>
        <w:t xml:space="preserve">Brief Description</w:t>
      </w:r>
    </w:p>
    <w:p w:rsidR="00000000" w:rsidDel="00000000" w:rsidP="00000000" w:rsidRDefault="00000000" w:rsidRPr="00000000" w14:paraId="00000036">
      <w:pPr>
        <w:ind w:left="720" w:firstLine="0"/>
        <w:rPr/>
      </w:pPr>
      <w:r w:rsidDel="00000000" w:rsidR="00000000" w:rsidRPr="00000000">
        <w:rPr>
          <w:rtl w:val="0"/>
        </w:rPr>
        <w:t xml:space="preserve">Use Case này mô tả quá trình người dùng (người mua) xem lại danh sách các đơn hàng đã mua trước đó trên hệ thống ShopLiteX.</w:t>
      </w:r>
    </w:p>
    <w:p w:rsidR="00000000" w:rsidDel="00000000" w:rsidP="00000000" w:rsidRDefault="00000000" w:rsidRPr="00000000" w14:paraId="00000037">
      <w:pPr>
        <w:ind w:left="720" w:firstLine="0"/>
        <w:rPr/>
      </w:pPr>
      <w:r w:rsidDel="00000000" w:rsidR="00000000" w:rsidRPr="00000000">
        <w:rPr>
          <w:rtl w:val="0"/>
        </w:rPr>
        <w:t xml:space="preserve">Chức năng này giúp người dùng kiểm tra lại thông tin đơn hàng, trạng thái giao hàng, ngày mua, tổng tiền, và có thể xem chi tiết từng đơn hàng để đối chiếu hoặc gửi yêu cầu hỗ trợ nếu có vấn đề.</w:t>
      </w:r>
      <w:r w:rsidDel="00000000" w:rsidR="00000000" w:rsidRPr="00000000">
        <w:rPr>
          <w:rtl w:val="0"/>
        </w:rPr>
      </w:r>
    </w:p>
    <w:p w:rsidR="00000000" w:rsidDel="00000000" w:rsidP="00000000" w:rsidRDefault="00000000" w:rsidRPr="00000000" w14:paraId="00000038">
      <w:pPr>
        <w:pStyle w:val="Heading1"/>
        <w:widowControl w:val="1"/>
        <w:numPr>
          <w:ilvl w:val="0"/>
          <w:numId w:val="6"/>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9">
      <w:pPr>
        <w:pStyle w:val="Heading2"/>
        <w:widowControl w:val="1"/>
        <w:numPr>
          <w:ilvl w:val="1"/>
          <w:numId w:val="6"/>
        </w:numPr>
        <w:ind w:left="0" w:firstLine="0"/>
        <w:rPr>
          <w:vertAlign w:val="baseline"/>
        </w:rPr>
      </w:pPr>
      <w:bookmarkStart w:colFirst="0" w:colLast="0" w:name="_heading=h.91jkxfg6r5ho" w:id="4"/>
      <w:bookmarkEnd w:id="4"/>
      <w:r w:rsidDel="00000000" w:rsidR="00000000" w:rsidRPr="00000000">
        <w:rPr>
          <w:b w:val="1"/>
          <w:vertAlign w:val="baseline"/>
          <w:rtl w:val="0"/>
        </w:rPr>
        <w:t xml:space="preserve">Basic Flow </w:t>
      </w:r>
    </w:p>
    <w:p w:rsidR="00000000" w:rsidDel="00000000" w:rsidP="00000000" w:rsidRDefault="00000000" w:rsidRPr="00000000" w14:paraId="0000003A">
      <w:pPr>
        <w:ind w:firstLine="720"/>
        <w:rPr/>
      </w:pPr>
      <w:r w:rsidDel="00000000" w:rsidR="00000000" w:rsidRPr="00000000">
        <w:rPr>
          <w:rtl w:val="0"/>
        </w:rPr>
        <w:t xml:space="preserve">1. Người dùng truy cập vào trang chủ ShopLiteX.</w:t>
        <w:br w:type="textWrapping"/>
        <w:tab/>
        <w:t xml:space="preserve">2. Người dùng đăng nhập vào tài khoản cá nhân.</w:t>
      </w:r>
    </w:p>
    <w:p w:rsidR="00000000" w:rsidDel="00000000" w:rsidP="00000000" w:rsidRDefault="00000000" w:rsidRPr="00000000" w14:paraId="0000003B">
      <w:pPr>
        <w:numPr>
          <w:ilvl w:val="0"/>
          <w:numId w:val="8"/>
        </w:numPr>
        <w:ind w:left="1440" w:hanging="360"/>
        <w:rPr/>
      </w:pPr>
      <w:r w:rsidDel="00000000" w:rsidR="00000000" w:rsidRPr="00000000">
        <w:rPr>
          <w:rtl w:val="0"/>
        </w:rPr>
        <w:t xml:space="preserve">Nếu người dùng đã đăng nhập sẵn → chuyển sang bước 3.</w:t>
      </w:r>
    </w:p>
    <w:p w:rsidR="00000000" w:rsidDel="00000000" w:rsidP="00000000" w:rsidRDefault="00000000" w:rsidRPr="00000000" w14:paraId="0000003C">
      <w:pPr>
        <w:numPr>
          <w:ilvl w:val="0"/>
          <w:numId w:val="8"/>
        </w:numPr>
        <w:ind w:left="1440" w:hanging="360"/>
        <w:rPr/>
      </w:pPr>
      <w:r w:rsidDel="00000000" w:rsidR="00000000" w:rsidRPr="00000000">
        <w:rPr>
          <w:rtl w:val="0"/>
        </w:rPr>
        <w:t xml:space="preserve">Nếu chưa đăng nhập → chuyển sang Alternative Flow A1.</w:t>
      </w:r>
    </w:p>
    <w:p w:rsidR="00000000" w:rsidDel="00000000" w:rsidP="00000000" w:rsidRDefault="00000000" w:rsidRPr="00000000" w14:paraId="0000003D">
      <w:pPr>
        <w:ind w:left="0" w:firstLine="720"/>
        <w:rPr/>
      </w:pPr>
      <w:r w:rsidDel="00000000" w:rsidR="00000000" w:rsidRPr="00000000">
        <w:rPr>
          <w:rtl w:val="0"/>
        </w:rPr>
        <w:t xml:space="preserve">3. Người dùng truy cập trang “Lịch sử mua hàng” từ menu tài khoản.</w:t>
        <w:br w:type="textWrapping"/>
        <w:tab/>
        <w:t xml:space="preserve">4. Hệ thống truy xuất danh sách đơn hàng từ cơ sở dữ liệu dựa trên ID người dùng.</w:t>
        <w:br w:type="textWrapping"/>
        <w:tab/>
        <w:t xml:space="preserve">5. Hệ thống hiển thị danh sách đơn hàng, bao gồm:</w:t>
      </w:r>
    </w:p>
    <w:p w:rsidR="00000000" w:rsidDel="00000000" w:rsidP="00000000" w:rsidRDefault="00000000" w:rsidRPr="00000000" w14:paraId="0000003E">
      <w:pPr>
        <w:numPr>
          <w:ilvl w:val="0"/>
          <w:numId w:val="4"/>
        </w:numPr>
        <w:ind w:left="1440" w:hanging="360"/>
        <w:rPr/>
      </w:pPr>
      <w:r w:rsidDel="00000000" w:rsidR="00000000" w:rsidRPr="00000000">
        <w:rPr>
          <w:rtl w:val="0"/>
        </w:rPr>
        <w:t xml:space="preserve">Mã đơn hàng</w:t>
      </w:r>
    </w:p>
    <w:p w:rsidR="00000000" w:rsidDel="00000000" w:rsidP="00000000" w:rsidRDefault="00000000" w:rsidRPr="00000000" w14:paraId="0000003F">
      <w:pPr>
        <w:numPr>
          <w:ilvl w:val="0"/>
          <w:numId w:val="4"/>
        </w:numPr>
        <w:ind w:left="1440" w:hanging="360"/>
        <w:rPr/>
      </w:pPr>
      <w:r w:rsidDel="00000000" w:rsidR="00000000" w:rsidRPr="00000000">
        <w:rPr>
          <w:rtl w:val="0"/>
        </w:rPr>
        <w:t xml:space="preserve">Ngày đặt hàng</w:t>
      </w:r>
    </w:p>
    <w:p w:rsidR="00000000" w:rsidDel="00000000" w:rsidP="00000000" w:rsidRDefault="00000000" w:rsidRPr="00000000" w14:paraId="00000040">
      <w:pPr>
        <w:numPr>
          <w:ilvl w:val="0"/>
          <w:numId w:val="4"/>
        </w:numPr>
        <w:ind w:left="1440" w:hanging="360"/>
        <w:rPr/>
      </w:pPr>
      <w:r w:rsidDel="00000000" w:rsidR="00000000" w:rsidRPr="00000000">
        <w:rPr>
          <w:rtl w:val="0"/>
        </w:rPr>
        <w:t xml:space="preserve">Tổng giá trị đơn hàng</w:t>
      </w:r>
    </w:p>
    <w:p w:rsidR="00000000" w:rsidDel="00000000" w:rsidP="00000000" w:rsidRDefault="00000000" w:rsidRPr="00000000" w14:paraId="00000041">
      <w:pPr>
        <w:numPr>
          <w:ilvl w:val="0"/>
          <w:numId w:val="4"/>
        </w:numPr>
        <w:ind w:left="1440" w:hanging="360"/>
        <w:rPr/>
      </w:pPr>
      <w:r w:rsidDel="00000000" w:rsidR="00000000" w:rsidRPr="00000000">
        <w:rPr>
          <w:rtl w:val="0"/>
        </w:rPr>
        <w:t xml:space="preserve">Trạng thái đơn hàng (Đang xử lý / Đang giao / Hoàn tất / Đã hủy)</w:t>
      </w:r>
    </w:p>
    <w:p w:rsidR="00000000" w:rsidDel="00000000" w:rsidP="00000000" w:rsidRDefault="00000000" w:rsidRPr="00000000" w14:paraId="00000042">
      <w:pPr>
        <w:ind w:firstLine="720"/>
        <w:rPr/>
      </w:pPr>
      <w:r w:rsidDel="00000000" w:rsidR="00000000" w:rsidRPr="00000000">
        <w:rPr>
          <w:rtl w:val="0"/>
        </w:rPr>
        <w:t xml:space="preserve">6. Người dùng có thể chọn “Xem chi tiết” cho từng đơn hàng.</w:t>
      </w:r>
    </w:p>
    <w:p w:rsidR="00000000" w:rsidDel="00000000" w:rsidP="00000000" w:rsidRDefault="00000000" w:rsidRPr="00000000" w14:paraId="00000043">
      <w:pPr>
        <w:ind w:firstLine="720"/>
        <w:rPr/>
      </w:pPr>
      <w:r w:rsidDel="00000000" w:rsidR="00000000" w:rsidRPr="00000000">
        <w:rPr>
          <w:rtl w:val="0"/>
        </w:rPr>
        <w:t xml:space="preserve">7. Hệ thống hiển thị chi tiết đơn hàng, bao gồm:</w:t>
      </w:r>
    </w:p>
    <w:p w:rsidR="00000000" w:rsidDel="00000000" w:rsidP="00000000" w:rsidRDefault="00000000" w:rsidRPr="00000000" w14:paraId="00000044">
      <w:pPr>
        <w:numPr>
          <w:ilvl w:val="0"/>
          <w:numId w:val="9"/>
        </w:numPr>
        <w:ind w:left="1440" w:hanging="360"/>
        <w:rPr/>
      </w:pPr>
      <w:r w:rsidDel="00000000" w:rsidR="00000000" w:rsidRPr="00000000">
        <w:rPr>
          <w:rtl w:val="0"/>
        </w:rPr>
        <w:t xml:space="preserve">Danh sách sản phẩm đã mua</w:t>
      </w:r>
    </w:p>
    <w:p w:rsidR="00000000" w:rsidDel="00000000" w:rsidP="00000000" w:rsidRDefault="00000000" w:rsidRPr="00000000" w14:paraId="00000045">
      <w:pPr>
        <w:numPr>
          <w:ilvl w:val="0"/>
          <w:numId w:val="9"/>
        </w:numPr>
        <w:ind w:left="1440" w:hanging="360"/>
        <w:rPr/>
      </w:pPr>
      <w:r w:rsidDel="00000000" w:rsidR="00000000" w:rsidRPr="00000000">
        <w:rPr>
          <w:rtl w:val="0"/>
        </w:rPr>
        <w:t xml:space="preserve">Số lượng, giá, hình thức thanh toán, địa chỉ giao hàng, và ghi chú.</w:t>
      </w:r>
    </w:p>
    <w:p w:rsidR="00000000" w:rsidDel="00000000" w:rsidP="00000000" w:rsidRDefault="00000000" w:rsidRPr="00000000" w14:paraId="00000046">
      <w:pPr>
        <w:ind w:firstLine="720"/>
        <w:rPr/>
      </w:pPr>
      <w:r w:rsidDel="00000000" w:rsidR="00000000" w:rsidRPr="00000000">
        <w:rPr>
          <w:rtl w:val="0"/>
        </w:rPr>
        <w:t xml:space="preserve">8. Use Case kết thúc khi người dùng rời khỏi trang hoặc quay lại trang chủ.</w:t>
        <w:tab/>
      </w:r>
      <w:r w:rsidDel="00000000" w:rsidR="00000000" w:rsidRPr="00000000">
        <w:rPr>
          <w:rtl w:val="0"/>
        </w:rPr>
      </w:r>
    </w:p>
    <w:p w:rsidR="00000000" w:rsidDel="00000000" w:rsidP="00000000" w:rsidRDefault="00000000" w:rsidRPr="00000000" w14:paraId="00000047">
      <w:pPr>
        <w:pStyle w:val="Heading2"/>
        <w:widowControl w:val="1"/>
        <w:numPr>
          <w:ilvl w:val="1"/>
          <w:numId w:val="6"/>
        </w:numPr>
        <w:ind w:left="0" w:firstLine="0"/>
        <w:rPr>
          <w:vertAlign w:val="baseline"/>
        </w:rPr>
      </w:pPr>
      <w:r w:rsidDel="00000000" w:rsidR="00000000" w:rsidRPr="00000000">
        <w:rPr>
          <w:vertAlign w:val="baseline"/>
          <w:rtl w:val="0"/>
        </w:rPr>
        <w:t xml:space="preserve">Alternative Flows</w:t>
      </w:r>
    </w:p>
    <w:p w:rsidR="00000000" w:rsidDel="00000000" w:rsidP="00000000" w:rsidRDefault="00000000" w:rsidRPr="00000000" w14:paraId="00000048">
      <w:pPr>
        <w:pStyle w:val="Heading3"/>
        <w:widowControl w:val="1"/>
        <w:numPr>
          <w:ilvl w:val="2"/>
          <w:numId w:val="6"/>
        </w:numPr>
        <w:ind w:left="0" w:firstLine="0"/>
        <w:rPr>
          <w:i w:val="0"/>
          <w:vertAlign w:val="baseline"/>
        </w:rPr>
      </w:pPr>
      <w:bookmarkStart w:colFirst="0" w:colLast="0" w:name="_heading=h.35ixyb265hbm" w:id="5"/>
      <w:bookmarkEnd w:id="5"/>
      <w:r w:rsidDel="00000000" w:rsidR="00000000" w:rsidRPr="00000000">
        <w:rPr>
          <w:i w:val="0"/>
          <w:rtl w:val="0"/>
        </w:rPr>
        <w:t xml:space="preserve">A1 – Người dùng chưa đăng nhập</w:t>
      </w:r>
    </w:p>
    <w:p w:rsidR="00000000" w:rsidDel="00000000" w:rsidP="00000000" w:rsidRDefault="00000000" w:rsidRPr="00000000" w14:paraId="00000049">
      <w:pPr>
        <w:ind w:left="720" w:firstLine="0"/>
        <w:rPr/>
      </w:pPr>
      <w:r w:rsidDel="00000000" w:rsidR="00000000" w:rsidRPr="00000000">
        <w:rPr>
          <w:rtl w:val="0"/>
        </w:rPr>
        <w:t xml:space="preserve">1. Ở bước 2 trong Basic Flow, nếu người dùng chưa đăng nhập → hệ thống chuyển người dùng đến trang Đăng nhập</w:t>
      </w:r>
    </w:p>
    <w:p w:rsidR="00000000" w:rsidDel="00000000" w:rsidP="00000000" w:rsidRDefault="00000000" w:rsidRPr="00000000" w14:paraId="0000004A">
      <w:pPr>
        <w:ind w:left="720" w:firstLine="0"/>
        <w:rPr/>
      </w:pPr>
      <w:r w:rsidDel="00000000" w:rsidR="00000000" w:rsidRPr="00000000">
        <w:rPr>
          <w:rtl w:val="0"/>
        </w:rPr>
        <w:t xml:space="preserve">2. Sau khi đăng nhập thành công, hệ thống tự động chuyển đến </w:t>
      </w:r>
      <w:sdt>
        <w:sdtPr>
          <w:id w:val="-194898550"/>
          <w:tag w:val="goog_rdk_0"/>
        </w:sdtPr>
        <w:sdtContent>
          <w:r w:rsidDel="00000000" w:rsidR="00000000" w:rsidRPr="00000000">
            <w:rPr>
              <w:rFonts w:ascii="Caudex" w:cs="Caudex" w:eastAsia="Caudex" w:hAnsi="Caudex"/>
              <w:rtl w:val="0"/>
            </w:rPr>
            <w:t xml:space="preserve">trang Lịch sử mua hàng → Tiếp tục bước 4 trong Basic Flow</w:t>
          </w:r>
        </w:sdtContent>
      </w:sdt>
      <w:r w:rsidDel="00000000" w:rsidR="00000000" w:rsidRPr="00000000">
        <w:rPr>
          <w:rtl w:val="0"/>
        </w:rPr>
      </w:r>
    </w:p>
    <w:p w:rsidR="00000000" w:rsidDel="00000000" w:rsidP="00000000" w:rsidRDefault="00000000" w:rsidRPr="00000000" w14:paraId="0000004B">
      <w:pPr>
        <w:pStyle w:val="Heading4"/>
        <w:widowControl w:val="1"/>
        <w:numPr>
          <w:ilvl w:val="3"/>
          <w:numId w:val="6"/>
        </w:numPr>
        <w:ind w:left="0" w:firstLine="0"/>
        <w:rPr>
          <w:vertAlign w:val="baseline"/>
        </w:rPr>
      </w:pPr>
      <w:r w:rsidDel="00000000" w:rsidR="00000000" w:rsidRPr="00000000">
        <w:rPr>
          <w:b w:val="0"/>
          <w:vertAlign w:val="baseline"/>
          <w:rtl w:val="0"/>
        </w:rPr>
        <w:t xml:space="preserve">&lt; An Alternative Subflow &gt;</w:t>
      </w:r>
    </w:p>
    <w:p w:rsidR="00000000" w:rsidDel="00000000" w:rsidP="00000000" w:rsidRDefault="00000000" w:rsidRPr="00000000" w14:paraId="0000004C">
      <w:pPr>
        <w:rPr>
          <w:vertAlign w:val="baseline"/>
        </w:rPr>
      </w:pPr>
      <w:r w:rsidDel="00000000" w:rsidR="00000000" w:rsidRPr="00000000">
        <w:rPr>
          <w:rtl w:val="0"/>
        </w:rPr>
        <w:tab/>
        <w:t xml:space="preserve">None</w:t>
      </w:r>
      <w:r w:rsidDel="00000000" w:rsidR="00000000" w:rsidRPr="00000000">
        <w:rPr>
          <w:rtl w:val="0"/>
        </w:rPr>
      </w:r>
    </w:p>
    <w:p w:rsidR="00000000" w:rsidDel="00000000" w:rsidP="00000000" w:rsidRDefault="00000000" w:rsidRPr="00000000" w14:paraId="0000004D">
      <w:pPr>
        <w:pStyle w:val="Heading3"/>
        <w:widowControl w:val="1"/>
        <w:numPr>
          <w:ilvl w:val="2"/>
          <w:numId w:val="6"/>
        </w:numPr>
        <w:ind w:left="0" w:firstLine="0"/>
        <w:rPr>
          <w:i w:val="0"/>
          <w:vertAlign w:val="baseline"/>
        </w:rPr>
      </w:pPr>
      <w:r w:rsidDel="00000000" w:rsidR="00000000" w:rsidRPr="00000000">
        <w:rPr>
          <w:i w:val="0"/>
          <w:rtl w:val="0"/>
        </w:rPr>
        <w:t xml:space="preserve">A2 – Không có đơn hàng nào</w:t>
      </w:r>
    </w:p>
    <w:p w:rsidR="00000000" w:rsidDel="00000000" w:rsidP="00000000" w:rsidRDefault="00000000" w:rsidRPr="00000000" w14:paraId="0000004E">
      <w:pPr>
        <w:ind w:left="720" w:firstLine="0"/>
        <w:rPr/>
      </w:pPr>
      <w:r w:rsidDel="00000000" w:rsidR="00000000" w:rsidRPr="00000000">
        <w:rPr>
          <w:rtl w:val="0"/>
        </w:rPr>
        <w:t xml:space="preserve">1. Ở bước 4 trong Basic Flow, khi cơ sở dữ liệu không trả về bất kỳ đơn hàng nào cho người dùng → Hệ thống hiển thị thông báo: “Bạn chưa có đơn hàng nào”</w:t>
      </w:r>
    </w:p>
    <w:p w:rsidR="00000000" w:rsidDel="00000000" w:rsidP="00000000" w:rsidRDefault="00000000" w:rsidRPr="00000000" w14:paraId="0000004F">
      <w:pPr>
        <w:pStyle w:val="Heading1"/>
        <w:numPr>
          <w:ilvl w:val="0"/>
          <w:numId w:val="6"/>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50">
      <w:pPr>
        <w:pStyle w:val="Heading2"/>
        <w:widowControl w:val="1"/>
        <w:numPr>
          <w:ilvl w:val="1"/>
          <w:numId w:val="6"/>
        </w:numPr>
        <w:ind w:left="0" w:firstLine="0"/>
        <w:rPr>
          <w:vertAlign w:val="baseline"/>
        </w:rPr>
      </w:pPr>
      <w:r w:rsidDel="00000000" w:rsidR="00000000" w:rsidRPr="00000000">
        <w:rPr>
          <w:rtl w:val="0"/>
        </w:rPr>
        <w:t xml:space="preserve">Hiệu năng</w:t>
      </w:r>
    </w:p>
    <w:p w:rsidR="00000000" w:rsidDel="00000000" w:rsidP="00000000" w:rsidRDefault="00000000" w:rsidRPr="00000000" w14:paraId="00000051">
      <w:pPr>
        <w:numPr>
          <w:ilvl w:val="0"/>
          <w:numId w:val="2"/>
        </w:numPr>
        <w:ind w:left="1440" w:hanging="360"/>
        <w:rPr>
          <w:u w:val="none"/>
        </w:rPr>
      </w:pPr>
      <w:r w:rsidDel="00000000" w:rsidR="00000000" w:rsidRPr="00000000">
        <w:rPr>
          <w:rtl w:val="0"/>
        </w:rPr>
        <w:t xml:space="preserve">Hệ thống phải truy xuất và hiển thị danh sách đơn hàng trong ≤ 3 giây.</w:t>
      </w:r>
      <w:r w:rsidDel="00000000" w:rsidR="00000000" w:rsidRPr="00000000">
        <w:rPr>
          <w:rtl w:val="0"/>
        </w:rPr>
      </w:r>
    </w:p>
    <w:p w:rsidR="00000000" w:rsidDel="00000000" w:rsidP="00000000" w:rsidRDefault="00000000" w:rsidRPr="00000000" w14:paraId="00000052">
      <w:pPr>
        <w:pStyle w:val="Heading2"/>
        <w:numPr>
          <w:ilvl w:val="1"/>
          <w:numId w:val="6"/>
        </w:numPr>
      </w:pPr>
      <w:bookmarkStart w:colFirst="0" w:colLast="0" w:name="_heading=h.ban4t69tpf9q" w:id="6"/>
      <w:bookmarkEnd w:id="6"/>
      <w:r w:rsidDel="00000000" w:rsidR="00000000" w:rsidRPr="00000000">
        <w:rPr>
          <w:rtl w:val="0"/>
        </w:rPr>
        <w:t xml:space="preserve">Bảo mật</w:t>
      </w:r>
    </w:p>
    <w:p w:rsidR="00000000" w:rsidDel="00000000" w:rsidP="00000000" w:rsidRDefault="00000000" w:rsidRPr="00000000" w14:paraId="00000053">
      <w:pPr>
        <w:numPr>
          <w:ilvl w:val="0"/>
          <w:numId w:val="7"/>
        </w:numPr>
        <w:ind w:left="1440" w:hanging="360"/>
        <w:rPr>
          <w:u w:val="none"/>
        </w:rPr>
      </w:pPr>
      <w:r w:rsidDel="00000000" w:rsidR="00000000" w:rsidRPr="00000000">
        <w:rPr>
          <w:rtl w:val="0"/>
        </w:rPr>
        <w:t xml:space="preserve">Chỉ hiển thị lịch sử mua hàng của người dùng hiện tại (theo session login).</w:t>
      </w:r>
      <w:r w:rsidDel="00000000" w:rsidR="00000000" w:rsidRPr="00000000">
        <w:rPr>
          <w:rtl w:val="0"/>
        </w:rPr>
      </w:r>
    </w:p>
    <w:p w:rsidR="00000000" w:rsidDel="00000000" w:rsidP="00000000" w:rsidRDefault="00000000" w:rsidRPr="00000000" w14:paraId="00000054">
      <w:pPr>
        <w:pStyle w:val="Heading1"/>
        <w:widowControl w:val="1"/>
        <w:numPr>
          <w:ilvl w:val="0"/>
          <w:numId w:val="6"/>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5">
      <w:pPr>
        <w:pStyle w:val="Heading2"/>
        <w:widowControl w:val="1"/>
        <w:numPr>
          <w:ilvl w:val="1"/>
          <w:numId w:val="6"/>
        </w:numPr>
        <w:ind w:left="0" w:firstLine="0"/>
        <w:rPr>
          <w:vertAlign w:val="baseline"/>
        </w:rPr>
      </w:pPr>
      <w:r w:rsidDel="00000000" w:rsidR="00000000" w:rsidRPr="00000000">
        <w:rPr>
          <w:rtl w:val="0"/>
        </w:rPr>
        <w:t xml:space="preserve">Người dùng đã đăng nhập vào hệ thống ShopLiteX</w:t>
      </w:r>
    </w:p>
    <w:p w:rsidR="00000000" w:rsidDel="00000000" w:rsidP="00000000" w:rsidRDefault="00000000" w:rsidRPr="00000000" w14:paraId="00000056">
      <w:pPr>
        <w:pStyle w:val="Heading2"/>
        <w:numPr>
          <w:ilvl w:val="1"/>
          <w:numId w:val="6"/>
        </w:numPr>
      </w:pPr>
      <w:bookmarkStart w:colFirst="0" w:colLast="0" w:name="_heading=h.15y9sfmxhdr6" w:id="7"/>
      <w:bookmarkEnd w:id="7"/>
      <w:r w:rsidDel="00000000" w:rsidR="00000000" w:rsidRPr="00000000">
        <w:rPr>
          <w:rtl w:val="0"/>
        </w:rPr>
        <w:t xml:space="preserve">Cơ sở dữ liệu đơn hàng hoạt động bình thường.</w:t>
      </w:r>
    </w:p>
    <w:p w:rsidR="00000000" w:rsidDel="00000000" w:rsidP="00000000" w:rsidRDefault="00000000" w:rsidRPr="00000000" w14:paraId="00000057">
      <w:pPr>
        <w:pStyle w:val="Heading2"/>
        <w:numPr>
          <w:ilvl w:val="1"/>
          <w:numId w:val="6"/>
        </w:numPr>
        <w:rPr/>
      </w:pPr>
      <w:bookmarkStart w:colFirst="0" w:colLast="0" w:name="_heading=h.jov3wyt0wuev" w:id="8"/>
      <w:bookmarkEnd w:id="8"/>
      <w:r w:rsidDel="00000000" w:rsidR="00000000" w:rsidRPr="00000000">
        <w:rPr>
          <w:rtl w:val="0"/>
        </w:rPr>
        <w:t xml:space="preserve">Người dùng đã từng có ít nhất một đơn hàng</w:t>
      </w:r>
    </w:p>
    <w:p w:rsidR="00000000" w:rsidDel="00000000" w:rsidP="00000000" w:rsidRDefault="00000000" w:rsidRPr="00000000" w14:paraId="00000058">
      <w:pPr>
        <w:pStyle w:val="Heading1"/>
        <w:widowControl w:val="1"/>
        <w:numPr>
          <w:ilvl w:val="0"/>
          <w:numId w:val="6"/>
        </w:numPr>
        <w:ind w:left="0" w:firstLine="0"/>
        <w:rPr>
          <w:vertAlign w:val="baseline"/>
        </w:rPr>
      </w:pPr>
      <w:bookmarkStart w:colFirst="0" w:colLast="0" w:name="_heading=h.jie6mhlsv5pq" w:id="9"/>
      <w:bookmarkEnd w:id="9"/>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59">
      <w:pPr>
        <w:pStyle w:val="Heading2"/>
        <w:widowControl w:val="1"/>
        <w:numPr>
          <w:ilvl w:val="1"/>
          <w:numId w:val="6"/>
        </w:numPr>
        <w:ind w:left="0" w:firstLine="0"/>
        <w:rPr>
          <w:vertAlign w:val="baseline"/>
        </w:rPr>
      </w:pPr>
      <w:r w:rsidDel="00000000" w:rsidR="00000000" w:rsidRPr="00000000">
        <w:rPr>
          <w:rtl w:val="0"/>
        </w:rPr>
        <w:t xml:space="preserve">Nếu thành công</w:t>
      </w:r>
    </w:p>
    <w:p w:rsidR="00000000" w:rsidDel="00000000" w:rsidP="00000000" w:rsidRDefault="00000000" w:rsidRPr="00000000" w14:paraId="0000005A">
      <w:pPr>
        <w:numPr>
          <w:ilvl w:val="0"/>
          <w:numId w:val="1"/>
        </w:numPr>
        <w:ind w:left="1440" w:hanging="360"/>
        <w:rPr>
          <w:u w:val="none"/>
        </w:rPr>
      </w:pPr>
      <w:r w:rsidDel="00000000" w:rsidR="00000000" w:rsidRPr="00000000">
        <w:rPr>
          <w:rtl w:val="0"/>
        </w:rPr>
        <w:t xml:space="preserve">Danh sách đơn hàng hiển thị chính xác theo tài khoản người dùng</w:t>
      </w:r>
    </w:p>
    <w:p w:rsidR="00000000" w:rsidDel="00000000" w:rsidP="00000000" w:rsidRDefault="00000000" w:rsidRPr="00000000" w14:paraId="0000005B">
      <w:pPr>
        <w:numPr>
          <w:ilvl w:val="0"/>
          <w:numId w:val="1"/>
        </w:numPr>
        <w:ind w:left="1440" w:hanging="360"/>
        <w:rPr>
          <w:u w:val="none"/>
        </w:rPr>
      </w:pPr>
      <w:r w:rsidDel="00000000" w:rsidR="00000000" w:rsidRPr="00000000">
        <w:rPr>
          <w:rtl w:val="0"/>
        </w:rPr>
        <w:t xml:space="preserve">Người dùng có thể xem chi tiết từng đơn hàng</w:t>
      </w:r>
      <w:r w:rsidDel="00000000" w:rsidR="00000000" w:rsidRPr="00000000">
        <w:rPr>
          <w:rtl w:val="0"/>
        </w:rPr>
      </w:r>
    </w:p>
    <w:p w:rsidR="00000000" w:rsidDel="00000000" w:rsidP="00000000" w:rsidRDefault="00000000" w:rsidRPr="00000000" w14:paraId="0000005C">
      <w:pPr>
        <w:pStyle w:val="Heading2"/>
        <w:numPr>
          <w:ilvl w:val="1"/>
          <w:numId w:val="6"/>
        </w:numPr>
      </w:pPr>
      <w:bookmarkStart w:colFirst="0" w:colLast="0" w:name="_heading=h.e73we93o3h0k" w:id="10"/>
      <w:bookmarkEnd w:id="10"/>
      <w:r w:rsidDel="00000000" w:rsidR="00000000" w:rsidRPr="00000000">
        <w:rPr>
          <w:rtl w:val="0"/>
        </w:rPr>
        <w:t xml:space="preserve">Nếu thất bại</w:t>
      </w:r>
    </w:p>
    <w:p w:rsidR="00000000" w:rsidDel="00000000" w:rsidP="00000000" w:rsidRDefault="00000000" w:rsidRPr="00000000" w14:paraId="0000005D">
      <w:pPr>
        <w:numPr>
          <w:ilvl w:val="0"/>
          <w:numId w:val="3"/>
        </w:numPr>
        <w:ind w:left="1440" w:hanging="360"/>
        <w:rPr>
          <w:u w:val="none"/>
        </w:rPr>
      </w:pPr>
      <w:r w:rsidDel="00000000" w:rsidR="00000000" w:rsidRPr="00000000">
        <w:rPr>
          <w:rtl w:val="0"/>
        </w:rPr>
        <w:t xml:space="preserve">Không thể hiển thị dữ liệu</w:t>
      </w:r>
      <w:r w:rsidDel="00000000" w:rsidR="00000000" w:rsidRPr="00000000">
        <w:rPr>
          <w:rtl w:val="0"/>
        </w:rPr>
      </w:r>
    </w:p>
    <w:p w:rsidR="00000000" w:rsidDel="00000000" w:rsidP="00000000" w:rsidRDefault="00000000" w:rsidRPr="00000000" w14:paraId="0000005E">
      <w:pPr>
        <w:pStyle w:val="Heading1"/>
        <w:numPr>
          <w:ilvl w:val="0"/>
          <w:numId w:val="6"/>
        </w:numPr>
        <w:ind w:left="0" w:firstLine="0"/>
        <w:rPr>
          <w:vertAlign w:val="baseline"/>
        </w:rPr>
      </w:pPr>
      <w:bookmarkStart w:colFirst="0" w:colLast="0" w:name="_heading=h.3v4wkl6y0oxs" w:id="11"/>
      <w:bookmarkEnd w:id="11"/>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5F">
      <w:pPr>
        <w:pStyle w:val="Heading2"/>
        <w:numPr>
          <w:ilvl w:val="1"/>
          <w:numId w:val="6"/>
        </w:numPr>
        <w:ind w:left="0" w:firstLine="0"/>
        <w:rPr>
          <w:vertAlign w:val="baseline"/>
        </w:rPr>
      </w:pPr>
      <w:r w:rsidDel="00000000" w:rsidR="00000000" w:rsidRPr="00000000">
        <w:rPr>
          <w:rtl w:val="0"/>
        </w:rPr>
        <w:t xml:space="preserve">Xem chi tiết đơn hàng</w:t>
      </w:r>
    </w:p>
    <w:p w:rsidR="00000000" w:rsidDel="00000000" w:rsidP="00000000" w:rsidRDefault="00000000" w:rsidRPr="00000000" w14:paraId="00000060">
      <w:pPr>
        <w:numPr>
          <w:ilvl w:val="0"/>
          <w:numId w:val="5"/>
        </w:numPr>
        <w:ind w:left="1440" w:hanging="360"/>
        <w:rPr>
          <w:u w:val="none"/>
        </w:rPr>
      </w:pPr>
      <w:r w:rsidDel="00000000" w:rsidR="00000000" w:rsidRPr="00000000">
        <w:rPr>
          <w:rtl w:val="0"/>
        </w:rPr>
        <w:t xml:space="preserve">Vị trí mở rộng: ở bước 6 của Basic Flow</w:t>
      </w:r>
    </w:p>
    <w:p w:rsidR="00000000" w:rsidDel="00000000" w:rsidP="00000000" w:rsidRDefault="00000000" w:rsidRPr="00000000" w14:paraId="00000061">
      <w:pPr>
        <w:numPr>
          <w:ilvl w:val="0"/>
          <w:numId w:val="5"/>
        </w:numPr>
        <w:ind w:left="1440" w:hanging="360"/>
        <w:rPr>
          <w:u w:val="none"/>
        </w:rPr>
      </w:pPr>
      <w:r w:rsidDel="00000000" w:rsidR="00000000" w:rsidRPr="00000000">
        <w:rPr>
          <w:rtl w:val="0"/>
        </w:rPr>
        <w:t xml:space="preserve">Mô tả: Khi người dùng chọn “Xem chi tiết”, hệ thống mở rộng sang Use Case “Xem chi tiết đơn hàng”, hiển thị danh sách sản phẩm, tổng tiền, thông tin giao hàng, và trạng thái.</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sz w:val="22"/>
          <w:szCs w:val="22"/>
        </w:rPr>
      </w:pPr>
      <w:r w:rsidDel="00000000" w:rsidR="00000000" w:rsidRPr="00000000">
        <w:rPr>
          <w:b w:val="1"/>
          <w:sz w:val="22"/>
          <w:szCs w:val="22"/>
          <w:rtl w:val="0"/>
        </w:rPr>
        <w:t xml:space="preserve">UI prototype: </w:t>
      </w:r>
    </w:p>
    <w:p w:rsidR="00000000" w:rsidDel="00000000" w:rsidP="00000000" w:rsidRDefault="00000000" w:rsidRPr="00000000" w14:paraId="00000064">
      <w:pPr>
        <w:ind w:left="0" w:firstLine="0"/>
        <w:rPr>
          <w:b w:val="1"/>
          <w:sz w:val="22"/>
          <w:szCs w:val="22"/>
        </w:rPr>
      </w:pPr>
      <w:r w:rsidDel="00000000" w:rsidR="00000000" w:rsidRPr="00000000">
        <w:rPr>
          <w:b w:val="1"/>
          <w:sz w:val="22"/>
          <w:szCs w:val="22"/>
        </w:rPr>
        <w:drawing>
          <wp:inline distB="114300" distT="114300" distL="114300" distR="114300">
            <wp:extent cx="5943600" cy="3911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b w:val="1"/>
          <w:sz w:val="22"/>
          <w:szCs w:val="22"/>
        </w:rPr>
      </w:pPr>
      <w:r w:rsidDel="00000000" w:rsidR="00000000" w:rsidRPr="00000000">
        <w:rPr>
          <w:b w:val="1"/>
          <w:sz w:val="22"/>
          <w:szCs w:val="22"/>
        </w:rPr>
        <w:drawing>
          <wp:inline distB="114300" distT="114300" distL="114300" distR="114300">
            <wp:extent cx="5943600" cy="3751644"/>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5164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b w:val="1"/>
          <w:sz w:val="22"/>
          <w:szCs w:val="22"/>
        </w:rPr>
      </w:pPr>
      <w:r w:rsidDel="00000000" w:rsidR="00000000" w:rsidRPr="00000000">
        <w:rPr>
          <w:b w:val="1"/>
          <w:sz w:val="22"/>
          <w:szCs w:val="22"/>
        </w:rPr>
        <w:drawing>
          <wp:inline distB="114300" distT="114300" distL="114300" distR="114300">
            <wp:extent cx="5943600" cy="386999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69999"/>
                    </a:xfrm>
                    <a:prstGeom prst="rect"/>
                    <a:ln/>
                  </pic:spPr>
                </pic:pic>
              </a:graphicData>
            </a:graphic>
          </wp:inline>
        </w:drawing>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sz w:val="24"/>
        <w:szCs w:val="24"/>
        <w:vertAlign w:val="baseline"/>
      </w:rPr>
    </w:pPr>
    <w:r w:rsidDel="00000000" w:rsidR="00000000" w:rsidRPr="00000000">
      <w:rPr>
        <w:rtl w:val="0"/>
      </w:rPr>
    </w:r>
  </w:p>
  <w:p w:rsidR="00000000" w:rsidDel="00000000" w:rsidP="00000000" w:rsidRDefault="00000000" w:rsidRPr="00000000" w14:paraId="00000068">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69">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6D">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6E">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6F">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Xem lịch sử mua hàng</w:t>
          </w:r>
          <w:r w:rsidDel="00000000" w:rsidR="00000000" w:rsidRPr="00000000">
            <w:rPr>
              <w:rtl w:val="0"/>
            </w:rPr>
          </w:r>
        </w:p>
      </w:tc>
      <w:tc>
        <w:tcPr>
          <w:vAlign w:val="top"/>
        </w:tcPr>
        <w:p w:rsidR="00000000" w:rsidDel="00000000" w:rsidP="00000000" w:rsidRDefault="00000000" w:rsidRPr="00000000" w14:paraId="00000070">
          <w:pPr>
            <w:rPr>
              <w:vertAlign w:val="baseline"/>
            </w:rPr>
          </w:pPr>
          <w:r w:rsidDel="00000000" w:rsidR="00000000" w:rsidRPr="00000000">
            <w:rPr>
              <w:vertAlign w:val="baseline"/>
              <w:rtl w:val="0"/>
            </w:rPr>
            <w:t xml:space="preserve">  Date: </w:t>
          </w:r>
          <w:r w:rsidDel="00000000" w:rsidR="00000000" w:rsidRPr="00000000">
            <w:rPr>
              <w:rtl w:val="0"/>
            </w:rPr>
            <w:t xml:space="preserve">06/11/2025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71">
          <w:pPr>
            <w:rPr/>
          </w:pPr>
          <w:r w:rsidDel="00000000" w:rsidR="00000000" w:rsidRPr="00000000">
            <w:rPr>
              <w:rtl w:val="0"/>
            </w:rPr>
            <w:t xml:space="preserve">UC-XemLichSuMuaHang-V1.0</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Oh9ERdLyRbUKH9wkFygGrlOtg==">CgMxLjAaEwoBMBIOCgwIB0IIEgZDYXVkZXgyDmguZW1oMnIyMmMxNnBhMg5oLmwzanZkNTJidGE5bzIOaC52NW9mMDhuNW9kNG8yDmguNDAzMXA1N2s5eTAxMg5oLjkxamt4Zmc2cjVobzIOaC4zNWl4eWIyNjVoYm0yDmguYmFuNHQ2OXRwZjlxMg5oLjE1eTlzZm14aGRyNjIOaC5qb3Yzd3l0MHd1ZXYyDmguamllNm1obHN2NXBxMg5oLmU3M3dlOTNvM2gwazIOaC4zdjR3a2w2eTBveHM4AHIhMWhVZGkzVlF4UWRfbFpyYUF1dUJhOFl4TXBMN0dxMG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