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2880" w:firstLine="720"/>
        <w:jc w:val="left"/>
        <w:rPr>
          <w:vertAlign w:val="baseline"/>
        </w:rPr>
      </w:pPr>
      <w:r w:rsidDel="00000000" w:rsidR="00000000" w:rsidRPr="00000000">
        <w:rPr>
          <w:rtl w:val="0"/>
        </w:rPr>
        <w:t xml:space="preserve">Web bán hàng online ShopLiteX</w:t>
      </w:r>
      <w:r w:rsidDel="00000000" w:rsidR="00000000" w:rsidRPr="00000000">
        <w:rPr>
          <w:rtl w:val="0"/>
        </w:rPr>
      </w:r>
    </w:p>
    <w:p w:rsidR="00000000" w:rsidDel="00000000" w:rsidP="00000000" w:rsidRDefault="00000000" w:rsidRPr="00000000" w14:paraId="00000002">
      <w:pPr>
        <w:pStyle w:val="Title"/>
        <w:jc w:val="right"/>
        <w:rPr>
          <w:vertAlign w:val="baseline"/>
        </w:rPr>
      </w:pPr>
      <w:r w:rsidDel="00000000" w:rsidR="00000000" w:rsidRPr="00000000">
        <w:rPr>
          <w:b w:val="1"/>
          <w:bCs w:val="1"/>
          <w:vertAlign w:val="baseline"/>
          <w:rtl w:val="0"/>
        </w:rPr>
        <w:t xml:space="preserve">Use-Case Specification: </w:t>
      </w:r>
      <w:r w:rsidDel="00000000" w:rsidR="00000000" w:rsidRPr="00000000">
        <w:rPr>
          <w:rtl w:val="0"/>
        </w:rPr>
        <w:t xml:space="preserve">Cập nhật thông tin người bán</w:t>
      </w:r>
      <w:r w:rsidDel="00000000" w:rsidR="00000000" w:rsidRPr="00000000">
        <w:rPr>
          <w:rtl w:val="0"/>
        </w:rPr>
      </w:r>
    </w:p>
    <w:p w:rsidR="00000000" w:rsidDel="00000000" w:rsidP="00000000" w:rsidRDefault="00000000" w:rsidRPr="00000000" w14:paraId="00000003">
      <w:pPr>
        <w:pStyle w:val="Title"/>
        <w:ind w:left="7200" w:firstLine="0"/>
        <w:jc w:val="left"/>
        <w:rPr>
          <w:sz w:val="28"/>
          <w:szCs w:val="28"/>
          <w:vertAlign w:val="baseline"/>
        </w:rPr>
      </w:pPr>
      <w:r w:rsidDel="00000000" w:rsidR="00000000" w:rsidRPr="00000000">
        <w:rPr>
          <w:sz w:val="28"/>
          <w:szCs w:val="28"/>
          <w:rtl w:val="0"/>
        </w:rPr>
        <w:t xml:space="preserve">      </w:t>
      </w:r>
      <w:r w:rsidDel="00000000" w:rsidR="00000000" w:rsidRPr="00000000">
        <w:rPr>
          <w:b w:val="1"/>
          <w:bCs w:val="1"/>
          <w:sz w:val="28"/>
          <w:szCs w:val="28"/>
          <w:vertAlign w:val="baseline"/>
          <w:rtl w:val="0"/>
        </w:rPr>
        <w:t xml:space="preserve">Version 1.0</w:t>
      </w:r>
      <w:r w:rsidDel="00000000" w:rsidR="00000000" w:rsidRPr="00000000">
        <w:rPr>
          <w:rtl w:val="0"/>
        </w:rPr>
      </w:r>
    </w:p>
    <w:p w:rsidR="00000000" w:rsidDel="00000000" w:rsidP="00000000" w:rsidRDefault="00000000" w:rsidRPr="00000000" w14:paraId="0000000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sectPr>
          <w:headerReference r:id="rId7" w:type="default"/>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6">
      <w:pPr>
        <w:pStyle w:val="Title"/>
        <w:rPr>
          <w:vertAlign w:val="baseline"/>
        </w:rPr>
      </w:pPr>
      <w:r w:rsidDel="00000000" w:rsidR="00000000" w:rsidRPr="00000000">
        <w:rPr>
          <w:b w:val="1"/>
          <w:bCs w:val="1"/>
          <w:vertAlign w:val="baseline"/>
          <w:rtl w:val="0"/>
        </w:rPr>
        <w:t xml:space="preserve">Revision History</w:t>
      </w:r>
      <w:r w:rsidDel="00000000" w:rsidR="00000000" w:rsidRPr="00000000">
        <w:rPr>
          <w:rtl w:val="0"/>
        </w:rPr>
      </w:r>
    </w:p>
    <w:tbl>
      <w:tblPr>
        <w:tblStyle w:val="Table1"/>
        <w:tblW w:w="9504.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2304"/>
        <w:gridCol w:w="1152"/>
        <w:gridCol w:w="3744"/>
        <w:gridCol w:w="2304"/>
        <w:tblGridChange w:id="0">
          <w:tblGrid>
            <w:gridCol w:w="2304"/>
            <w:gridCol w:w="1152"/>
            <w:gridCol w:w="3744"/>
            <w:gridCol w:w="2304"/>
          </w:tblGrid>
        </w:tblGridChange>
      </w:tblGrid>
      <w:tr>
        <w:trPr>
          <w:cantSplit w:val="0"/>
          <w:tblHeader w:val="0"/>
        </w:trPr>
        <w:tc>
          <w:tcPr>
            <w:vAlign w:val="top"/>
          </w:tcPr>
          <w:p w:rsidR="00000000" w:rsidDel="00000000" w:rsidP="00000000" w:rsidRDefault="00000000" w:rsidRPr="00000000" w14:paraId="0000000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Date</w:t>
            </w:r>
            <w:r w:rsidDel="00000000" w:rsidR="00000000" w:rsidRPr="00000000">
              <w:rPr>
                <w:rtl w:val="0"/>
              </w:rPr>
            </w:r>
          </w:p>
        </w:tc>
        <w:tc>
          <w:tcPr>
            <w:vAlign w:val="top"/>
          </w:tcPr>
          <w:p w:rsidR="00000000" w:rsidDel="00000000" w:rsidP="00000000" w:rsidRDefault="00000000" w:rsidRPr="00000000" w14:paraId="0000000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Version</w:t>
            </w:r>
            <w:r w:rsidDel="00000000" w:rsidR="00000000" w:rsidRPr="00000000">
              <w:rPr>
                <w:rtl w:val="0"/>
              </w:rPr>
            </w:r>
          </w:p>
        </w:tc>
        <w:tc>
          <w:tcPr>
            <w:vAlign w:val="top"/>
          </w:tcPr>
          <w:p w:rsidR="00000000" w:rsidDel="00000000" w:rsidP="00000000" w:rsidRDefault="00000000" w:rsidRPr="00000000" w14:paraId="0000000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Description</w:t>
            </w:r>
            <w:r w:rsidDel="00000000" w:rsidR="00000000" w:rsidRPr="00000000">
              <w:rPr>
                <w:rtl w:val="0"/>
              </w:rPr>
            </w:r>
          </w:p>
        </w:tc>
        <w:tc>
          <w:tcPr>
            <w:vAlign w:val="top"/>
          </w:tcPr>
          <w:p w:rsidR="00000000" w:rsidDel="00000000" w:rsidP="00000000" w:rsidRDefault="00000000" w:rsidRPr="00000000" w14:paraId="0000000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Author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06/11/2025</w:t>
            </w:r>
            <w:r w:rsidDel="00000000" w:rsidR="00000000" w:rsidRPr="00000000">
              <w:rPr>
                <w:rtl w:val="0"/>
              </w:rPr>
            </w:r>
          </w:p>
        </w:tc>
        <w:tc>
          <w:tcPr>
            <w:vAlign w:val="top"/>
          </w:tcPr>
          <w:p w:rsidR="00000000" w:rsidDel="00000000" w:rsidP="00000000" w:rsidRDefault="00000000" w:rsidRPr="00000000" w14:paraId="0000000C">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1.0</w:t>
            </w:r>
            <w:r w:rsidDel="00000000" w:rsidR="00000000" w:rsidRPr="00000000">
              <w:rPr>
                <w:rtl w:val="0"/>
              </w:rPr>
            </w:r>
          </w:p>
        </w:tc>
        <w:tc>
          <w:tcPr>
            <w:vAlign w:val="top"/>
          </w:tcPr>
          <w:p w:rsidR="00000000" w:rsidDel="00000000" w:rsidP="00000000" w:rsidRDefault="00000000" w:rsidRPr="00000000" w14:paraId="0000000D">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Làm tất cả những phần liên quan đến use case: Cập nhật thông tin người bán</w:t>
            </w:r>
            <w:r w:rsidDel="00000000" w:rsidR="00000000" w:rsidRPr="00000000">
              <w:rPr>
                <w:rtl w:val="0"/>
              </w:rPr>
            </w:r>
          </w:p>
        </w:tc>
        <w:tc>
          <w:tcPr>
            <w:vAlign w:val="top"/>
          </w:tcPr>
          <w:p w:rsidR="00000000" w:rsidDel="00000000" w:rsidP="00000000" w:rsidRDefault="00000000" w:rsidRPr="00000000" w14:paraId="0000000E">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t xml:space="preserve">Nguyễn Mạnh Hiền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0">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1">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2">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4">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5">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6">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17">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8">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9">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1A">
            <w:pPr>
              <w:keepNext w:val="0"/>
              <w:keepLines w:val="1"/>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1B">
      <w:pPr>
        <w:rPr>
          <w:vertAlign w:val="baseline"/>
        </w:rPr>
      </w:pPr>
      <w:r w:rsidDel="00000000" w:rsidR="00000000" w:rsidRPr="00000000">
        <w:rPr>
          <w:rtl w:val="0"/>
        </w:rPr>
      </w:r>
    </w:p>
    <w:p w:rsidR="00000000" w:rsidDel="00000000" w:rsidP="00000000" w:rsidRDefault="00000000" w:rsidRPr="00000000" w14:paraId="0000001C">
      <w:pPr>
        <w:pStyle w:val="Title"/>
        <w:rPr>
          <w:vertAlign w:val="baseline"/>
        </w:rPr>
      </w:pPr>
      <w:r w:rsidDel="00000000" w:rsidR="00000000" w:rsidRPr="00000000">
        <w:br w:type="page"/>
      </w:r>
      <w:r w:rsidDel="00000000" w:rsidR="00000000" w:rsidRPr="00000000">
        <w:rPr>
          <w:b w:val="1"/>
          <w:bCs w:val="1"/>
          <w:vertAlign w:val="baseline"/>
          <w:rtl w:val="0"/>
        </w:rPr>
        <w:t xml:space="preserve">Table of Contents</w:t>
      </w:r>
      <w:r w:rsidDel="00000000" w:rsidR="00000000" w:rsidRPr="00000000">
        <w:rPr>
          <w:rtl w:val="0"/>
        </w:rPr>
      </w:r>
    </w:p>
    <w:sdt>
      <w:sdtPr>
        <w:id w:val="269276119"/>
        <w:docPartObj>
          <w:docPartGallery w:val="Table of Contents"/>
          <w:docPartUnique w:val="1"/>
        </w:docPartObj>
      </w:sdtPr>
      <w:sdtContent>
        <w:p w:rsidR="00000000" w:rsidDel="00000000" w:rsidP="00000000" w:rsidRDefault="00000000" w:rsidRPr="00000000" w14:paraId="0000001D">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Use-Case Name</w:t>
              <w:tab/>
              <w:t xml:space="preserve">4</w:t>
            </w:r>
          </w:hyperlink>
          <w:r w:rsidDel="00000000" w:rsidR="00000000" w:rsidRPr="00000000">
            <w:rPr>
              <w:rtl w:val="0"/>
            </w:rPr>
          </w:r>
        </w:p>
        <w:p w:rsidR="00000000" w:rsidDel="00000000" w:rsidP="00000000" w:rsidRDefault="00000000" w:rsidRPr="00000000" w14:paraId="0000001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053smjc3ej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Brief Description</w:t>
              <w:tab/>
              <w:t xml:space="preserve">4</w:t>
            </w:r>
          </w:hyperlink>
          <w:r w:rsidDel="00000000" w:rsidR="00000000" w:rsidRPr="00000000">
            <w:rPr>
              <w:rtl w:val="0"/>
            </w:rPr>
          </w:r>
        </w:p>
        <w:p w:rsidR="00000000" w:rsidDel="00000000" w:rsidP="00000000" w:rsidRDefault="00000000" w:rsidRPr="00000000" w14:paraId="0000001F">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Flow of Events</w:t>
              <w:tab/>
              <w:t xml:space="preserve">4</w:t>
            </w:r>
          </w:hyperlink>
          <w:r w:rsidDel="00000000" w:rsidR="00000000" w:rsidRPr="00000000">
            <w:rPr>
              <w:rtl w:val="0"/>
            </w:rPr>
          </w:r>
        </w:p>
        <w:p w:rsidR="00000000" w:rsidDel="00000000" w:rsidP="00000000" w:rsidRDefault="00000000" w:rsidRPr="00000000" w14:paraId="0000002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0pt3itsfc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Basic Flow</w:t>
              <w:tab/>
              <w:t xml:space="preserve">4</w:t>
            </w:r>
          </w:hyperlink>
          <w:r w:rsidDel="00000000" w:rsidR="00000000" w:rsidRPr="00000000">
            <w:rPr>
              <w:rtl w:val="0"/>
            </w:rPr>
          </w:r>
        </w:p>
        <w:p w:rsidR="00000000" w:rsidDel="00000000" w:rsidP="00000000" w:rsidRDefault="00000000" w:rsidRPr="00000000" w14:paraId="00000021">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Alternative Flows</w:t>
              <w:tab/>
              <w:t xml:space="preserve">5</w:t>
            </w:r>
          </w:hyperlink>
          <w:r w:rsidDel="00000000" w:rsidR="00000000" w:rsidRPr="00000000">
            <w:rPr>
              <w:rtl w:val="0"/>
            </w:rPr>
          </w:r>
        </w:p>
        <w:p w:rsidR="00000000" w:rsidDel="00000000" w:rsidP="00000000" w:rsidRDefault="00000000" w:rsidRPr="00000000" w14:paraId="00000022">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laog6bbvn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Thông tin đăng nhập không hợp lệ</w:t>
              <w:tab/>
              <w:t xml:space="preserve">5</w:t>
            </w:r>
          </w:hyperlink>
          <w:r w:rsidDel="00000000" w:rsidR="00000000" w:rsidRPr="00000000">
            <w:rPr>
              <w:rtl w:val="0"/>
            </w:rPr>
          </w:r>
        </w:p>
        <w:p w:rsidR="00000000" w:rsidDel="00000000" w:rsidP="00000000" w:rsidRDefault="00000000" w:rsidRPr="00000000" w14:paraId="00000023">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Dữ liệu nhập vào không hợp lệ khi cập nhật</w:t>
              <w:tab/>
              <w:t xml:space="preserve">5</w:t>
            </w:r>
          </w:hyperlink>
          <w:r w:rsidDel="00000000" w:rsidR="00000000" w:rsidRPr="00000000">
            <w:rPr>
              <w:rtl w:val="0"/>
            </w:rPr>
          </w:r>
        </w:p>
        <w:p w:rsidR="00000000" w:rsidDel="00000000" w:rsidP="00000000" w:rsidRDefault="00000000" w:rsidRPr="00000000" w14:paraId="00000024">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rera3wp51g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Người dùng hủy thao tác chỉnh sửa</w:t>
              <w:tab/>
              <w:t xml:space="preserve">6</w:t>
            </w:r>
          </w:hyperlink>
          <w:r w:rsidDel="00000000" w:rsidR="00000000" w:rsidRPr="00000000">
            <w:rPr>
              <w:rtl w:val="0"/>
            </w:rPr>
          </w:r>
        </w:p>
        <w:p w:rsidR="00000000" w:rsidDel="00000000" w:rsidP="00000000" w:rsidRDefault="00000000" w:rsidRPr="00000000" w14:paraId="00000025">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e6iw8zdezr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Người dùng chưa đăng ký trở thành người bán</w:t>
              <w:tab/>
              <w:t xml:space="preserve">6</w:t>
            </w:r>
          </w:hyperlink>
          <w:r w:rsidDel="00000000" w:rsidR="00000000" w:rsidRPr="00000000">
            <w:rPr>
              <w:rtl w:val="0"/>
            </w:rPr>
          </w:r>
        </w:p>
        <w:p w:rsidR="00000000" w:rsidDel="00000000" w:rsidP="00000000" w:rsidRDefault="00000000" w:rsidRPr="00000000" w14:paraId="00000026">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molla97g0u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Người dùng bấm phím Enter thay vì nhấn nút</w:t>
              <w:tab/>
              <w:t xml:space="preserve">6</w:t>
            </w:r>
          </w:hyperlink>
          <w:r w:rsidDel="00000000" w:rsidR="00000000" w:rsidRPr="00000000">
            <w:rPr>
              <w:rtl w:val="0"/>
            </w:rPr>
          </w:r>
        </w:p>
        <w:p w:rsidR="00000000" w:rsidDel="00000000" w:rsidP="00000000" w:rsidRDefault="00000000" w:rsidRPr="00000000" w14:paraId="00000027">
          <w:pPr>
            <w:tabs>
              <w:tab w:val="right" w:leader="none"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zbkxxr78ad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Phát sinh tại:</w:t>
              <w:tab/>
              <w:t xml:space="preserve">6</w:t>
            </w:r>
          </w:hyperlink>
          <w:r w:rsidDel="00000000" w:rsidR="00000000" w:rsidRPr="00000000">
            <w:rPr>
              <w:rtl w:val="0"/>
            </w:rPr>
          </w:r>
        </w:p>
        <w:p w:rsidR="00000000" w:rsidDel="00000000" w:rsidP="00000000" w:rsidRDefault="00000000" w:rsidRPr="00000000" w14:paraId="00000028">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Special Requirements</w:t>
              <w:tab/>
              <w:t xml:space="preserve">6</w:t>
            </w:r>
          </w:hyperlink>
          <w:r w:rsidDel="00000000" w:rsidR="00000000" w:rsidRPr="00000000">
            <w:rPr>
              <w:rtl w:val="0"/>
            </w:rPr>
          </w:r>
        </w:p>
        <w:p w:rsidR="00000000" w:rsidDel="00000000" w:rsidP="00000000" w:rsidRDefault="00000000" w:rsidRPr="00000000" w14:paraId="0000002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Tính thân thiện người dùng</w:t>
              <w:tab/>
              <w:t xml:space="preserve">7</w:t>
            </w:r>
          </w:hyperlink>
          <w:r w:rsidDel="00000000" w:rsidR="00000000" w:rsidRPr="00000000">
            <w:rPr>
              <w:rtl w:val="0"/>
            </w:rPr>
          </w:r>
        </w:p>
        <w:p w:rsidR="00000000" w:rsidDel="00000000" w:rsidP="00000000" w:rsidRDefault="00000000" w:rsidRPr="00000000" w14:paraId="0000002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Kiểm tra dữ liệu</w:t>
              <w:tab/>
              <w:t xml:space="preserve">7</w:t>
            </w:r>
          </w:hyperlink>
          <w:r w:rsidDel="00000000" w:rsidR="00000000" w:rsidRPr="00000000">
            <w:rPr>
              <w:rtl w:val="0"/>
            </w:rPr>
          </w:r>
        </w:p>
        <w:p w:rsidR="00000000" w:rsidDel="00000000" w:rsidP="00000000" w:rsidRDefault="00000000" w:rsidRPr="00000000" w14:paraId="0000002B">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jnn9t79ui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Bảo mật</w:t>
              <w:tab/>
              <w:t xml:space="preserve">7</w:t>
            </w:r>
          </w:hyperlink>
          <w:r w:rsidDel="00000000" w:rsidR="00000000" w:rsidRPr="00000000">
            <w:rPr>
              <w:rtl w:val="0"/>
            </w:rPr>
          </w:r>
        </w:p>
        <w:p w:rsidR="00000000" w:rsidDel="00000000" w:rsidP="00000000" w:rsidRDefault="00000000" w:rsidRPr="00000000" w14:paraId="0000002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47xuinon77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Hiệu năng</w:t>
              <w:tab/>
              <w:t xml:space="preserve">7</w:t>
            </w:r>
          </w:hyperlink>
          <w:r w:rsidDel="00000000" w:rsidR="00000000" w:rsidRPr="00000000">
            <w:rPr>
              <w:rtl w:val="0"/>
            </w:rPr>
          </w:r>
        </w:p>
        <w:p w:rsidR="00000000" w:rsidDel="00000000" w:rsidP="00000000" w:rsidRDefault="00000000" w:rsidRPr="00000000" w14:paraId="0000002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puwqf5dpxq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Độ tin cậy</w:t>
              <w:tab/>
              <w:t xml:space="preserve">7</w:t>
            </w:r>
          </w:hyperlink>
          <w:r w:rsidDel="00000000" w:rsidR="00000000" w:rsidRPr="00000000">
            <w:rPr>
              <w:rtl w:val="0"/>
            </w:rPr>
          </w:r>
        </w:p>
        <w:p w:rsidR="00000000" w:rsidDel="00000000" w:rsidP="00000000" w:rsidRDefault="00000000" w:rsidRPr="00000000" w14:paraId="0000002E">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gtre7mh77r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Tương thích</w:t>
              <w:tab/>
              <w:t xml:space="preserve">7</w:t>
            </w:r>
          </w:hyperlink>
          <w:r w:rsidDel="00000000" w:rsidR="00000000" w:rsidRPr="00000000">
            <w:rPr>
              <w:rtl w:val="0"/>
            </w:rPr>
          </w:r>
        </w:p>
        <w:p w:rsidR="00000000" w:rsidDel="00000000" w:rsidP="00000000" w:rsidRDefault="00000000" w:rsidRPr="00000000" w14:paraId="0000002F">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a2nqyah16l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Khả năng bảo trì</w:t>
              <w:tab/>
              <w:t xml:space="preserve">7</w:t>
            </w:r>
          </w:hyperlink>
          <w:r w:rsidDel="00000000" w:rsidR="00000000" w:rsidRPr="00000000">
            <w:rPr>
              <w:rtl w:val="0"/>
            </w:rPr>
          </w:r>
        </w:p>
        <w:p w:rsidR="00000000" w:rsidDel="00000000" w:rsidP="00000000" w:rsidRDefault="00000000" w:rsidRPr="00000000" w14:paraId="00000030">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6zz929hv7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Pháp lý và quyền riêng tư</w:t>
              <w:tab/>
              <w:t xml:space="preserve">7</w:t>
            </w:r>
          </w:hyperlink>
          <w:r w:rsidDel="00000000" w:rsidR="00000000" w:rsidRPr="00000000">
            <w:rPr>
              <w:rtl w:val="0"/>
            </w:rPr>
          </w:r>
        </w:p>
        <w:p w:rsidR="00000000" w:rsidDel="00000000" w:rsidP="00000000" w:rsidRDefault="00000000" w:rsidRPr="00000000" w14:paraId="00000031">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Preconditions</w:t>
              <w:tab/>
              <w:t xml:space="preserve">7</w:t>
            </w:r>
          </w:hyperlink>
          <w:r w:rsidDel="00000000" w:rsidR="00000000" w:rsidRPr="00000000">
            <w:rPr>
              <w:rtl w:val="0"/>
            </w:rPr>
          </w:r>
        </w:p>
        <w:p w:rsidR="00000000" w:rsidDel="00000000" w:rsidP="00000000" w:rsidRDefault="00000000" w:rsidRPr="00000000" w14:paraId="00000032">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Người dùng đã có tài khoản hợp lệ trong hệ thống.</w:t>
              <w:tab/>
              <w:t xml:space="preserve">7</w:t>
            </w:r>
          </w:hyperlink>
          <w:r w:rsidDel="00000000" w:rsidR="00000000" w:rsidRPr="00000000">
            <w:rPr>
              <w:rtl w:val="0"/>
            </w:rPr>
          </w:r>
        </w:p>
        <w:p w:rsidR="00000000" w:rsidDel="00000000" w:rsidP="00000000" w:rsidRDefault="00000000" w:rsidRPr="00000000" w14:paraId="00000033">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45n23yufb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Người dùng đã đăng nhập vào hệ thống.</w:t>
              <w:tab/>
              <w:t xml:space="preserve">7</w:t>
            </w:r>
          </w:hyperlink>
          <w:r w:rsidDel="00000000" w:rsidR="00000000" w:rsidRPr="00000000">
            <w:rPr>
              <w:rtl w:val="0"/>
            </w:rPr>
          </w:r>
        </w:p>
        <w:p w:rsidR="00000000" w:rsidDel="00000000" w:rsidP="00000000" w:rsidRDefault="00000000" w:rsidRPr="00000000" w14:paraId="00000034">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2xfacmhrr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Người dùng đã đăng ký trở thành người bán.</w:t>
              <w:tab/>
              <w:t xml:space="preserve">7</w:t>
            </w:r>
          </w:hyperlink>
          <w:r w:rsidDel="00000000" w:rsidR="00000000" w:rsidRPr="00000000">
            <w:rPr>
              <w:rtl w:val="0"/>
            </w:rPr>
          </w:r>
        </w:p>
        <w:p w:rsidR="00000000" w:rsidDel="00000000" w:rsidP="00000000" w:rsidRDefault="00000000" w:rsidRPr="00000000" w14:paraId="00000035">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zmx9yvldwm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Kết nối mạng và máy chủ hoạt động bình thường.</w:t>
              <w:tab/>
              <w:t xml:space="preserve">7</w:t>
            </w:r>
          </w:hyperlink>
          <w:r w:rsidDel="00000000" w:rsidR="00000000" w:rsidRPr="00000000">
            <w:rPr>
              <w:rtl w:val="0"/>
            </w:rPr>
          </w:r>
        </w:p>
        <w:p w:rsidR="00000000" w:rsidDel="00000000" w:rsidP="00000000" w:rsidRDefault="00000000" w:rsidRPr="00000000" w14:paraId="00000036">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prtrojxpg7n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Postconditions</w:t>
              <w:tab/>
              <w:t xml:space="preserve">7</w:t>
            </w:r>
          </w:hyperlink>
          <w:r w:rsidDel="00000000" w:rsidR="00000000" w:rsidRPr="00000000">
            <w:rPr>
              <w:rtl w:val="0"/>
            </w:rPr>
          </w:r>
        </w:p>
        <w:p w:rsidR="00000000" w:rsidDel="00000000" w:rsidP="00000000" w:rsidRDefault="00000000" w:rsidRPr="00000000" w14:paraId="00000037">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Thông tin người bán được cập nhật thành công trong hệ thống.</w:t>
              <w:tab/>
              <w:t xml:space="preserve">7</w:t>
            </w:r>
          </w:hyperlink>
          <w:r w:rsidDel="00000000" w:rsidR="00000000" w:rsidRPr="00000000">
            <w:rPr>
              <w:rtl w:val="0"/>
            </w:rPr>
          </w:r>
        </w:p>
        <w:p w:rsidR="00000000" w:rsidDel="00000000" w:rsidP="00000000" w:rsidRDefault="00000000" w:rsidRPr="00000000" w14:paraId="00000038">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x7151aw69s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Hệ thống hiển thị thông báo xác nhận “Cập nhật thông tin thành công”.</w:t>
              <w:tab/>
              <w:t xml:space="preserve">8</w:t>
            </w:r>
          </w:hyperlink>
          <w:r w:rsidDel="00000000" w:rsidR="00000000" w:rsidRPr="00000000">
            <w:rPr>
              <w:rtl w:val="0"/>
            </w:rPr>
          </w:r>
        </w:p>
        <w:p w:rsidR="00000000" w:rsidDel="00000000" w:rsidP="00000000" w:rsidRDefault="00000000" w:rsidRPr="00000000" w14:paraId="00000039">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2nh0erj4w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Nếu quá trình cập nhật thất bại (do lỗi hệ thống hoặc kết nối).</w:t>
              <w:tab/>
              <w:t xml:space="preserve">8</w:t>
            </w:r>
          </w:hyperlink>
          <w:r w:rsidDel="00000000" w:rsidR="00000000" w:rsidRPr="00000000">
            <w:rPr>
              <w:rtl w:val="0"/>
            </w:rPr>
          </w:r>
        </w:p>
        <w:p w:rsidR="00000000" w:rsidDel="00000000" w:rsidP="00000000" w:rsidRDefault="00000000" w:rsidRPr="00000000" w14:paraId="0000003A">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ckdmqnbuz8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Lịch sử thay đổi (nếu có tính năng audit trail) được ghi nhận lại.</w:t>
              <w:tab/>
              <w:t xml:space="preserve">8</w:t>
            </w:r>
          </w:hyperlink>
          <w:r w:rsidDel="00000000" w:rsidR="00000000" w:rsidRPr="00000000">
            <w:rPr>
              <w:rtl w:val="0"/>
            </w:rPr>
          </w:r>
        </w:p>
        <w:p w:rsidR="00000000" w:rsidDel="00000000" w:rsidP="00000000" w:rsidRDefault="00000000" w:rsidRPr="00000000" w14:paraId="0000003B">
          <w:pPr>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anjpat2tfq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Extension Points</w:t>
              <w:tab/>
              <w:t xml:space="preserve">8</w:t>
            </w:r>
          </w:hyperlink>
          <w:r w:rsidDel="00000000" w:rsidR="00000000" w:rsidRPr="00000000">
            <w:rPr>
              <w:rtl w:val="0"/>
            </w:rPr>
          </w:r>
        </w:p>
        <w:p w:rsidR="00000000" w:rsidDel="00000000" w:rsidP="00000000" w:rsidRDefault="00000000" w:rsidRPr="00000000" w14:paraId="0000003C">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Xác thực thông tin liên hệ</w:t>
              <w:tab/>
              <w:t xml:space="preserve">8</w:t>
            </w:r>
          </w:hyperlink>
          <w:r w:rsidDel="00000000" w:rsidR="00000000" w:rsidRPr="00000000">
            <w:rPr>
              <w:rtl w:val="0"/>
            </w:rPr>
          </w:r>
        </w:p>
        <w:p w:rsidR="00000000" w:rsidDel="00000000" w:rsidP="00000000" w:rsidRDefault="00000000" w:rsidRPr="00000000" w14:paraId="0000003D">
          <w:pPr>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avrspafm6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Đăng ký trở thành người bán</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pStyle w:val="Title"/>
        <w:rPr>
          <w:rFonts w:ascii="Times New Roman" w:cs="Times New Roman" w:eastAsia="Times New Roman" w:hAnsi="Times New Roman"/>
          <w:b w:val="0"/>
          <w:bCs w:val="0"/>
          <w:i w:val="1"/>
          <w:iCs w:val="1"/>
          <w:smallCaps w:val="0"/>
          <w:strike w:val="0"/>
          <w:color w:val="0000ff"/>
          <w:sz w:val="20"/>
          <w:szCs w:val="20"/>
          <w:u w:val="none"/>
          <w:shd w:fill="auto" w:val="clear"/>
          <w:vertAlign w:val="baseline"/>
        </w:rPr>
      </w:pPr>
      <w:bookmarkStart w:colFirst="0" w:colLast="0" w:name="_heading=h.fdlk751bwrxz" w:id="0"/>
      <w:bookmarkEnd w:id="0"/>
      <w:r w:rsidDel="00000000" w:rsidR="00000000" w:rsidRPr="00000000">
        <w:br w:type="page"/>
      </w:r>
      <w:r w:rsidDel="00000000" w:rsidR="00000000" w:rsidRPr="00000000">
        <w:rPr>
          <w:b w:val="1"/>
          <w:bCs w:val="1"/>
          <w:vertAlign w:val="baseline"/>
          <w:rtl w:val="0"/>
        </w:rPr>
        <w:t xml:space="preserve">Use-Case Specification: </w:t>
      </w:r>
      <w:r w:rsidDel="00000000" w:rsidR="00000000" w:rsidRPr="00000000">
        <w:rPr>
          <w:rtl w:val="0"/>
        </w:rPr>
        <w:t xml:space="preserve">Cập nhật thông tin người bán</w:t>
      </w:r>
      <w:r w:rsidDel="00000000" w:rsidR="00000000" w:rsidRPr="00000000">
        <w:rPr>
          <w:rtl w:val="0"/>
        </w:rPr>
      </w:r>
    </w:p>
    <w:p w:rsidR="00000000" w:rsidDel="00000000" w:rsidP="00000000" w:rsidRDefault="00000000" w:rsidRPr="00000000" w14:paraId="0000003F">
      <w:pPr>
        <w:pStyle w:val="Heading1"/>
        <w:numPr>
          <w:ilvl w:val="0"/>
          <w:numId w:val="1"/>
        </w:numPr>
        <w:ind w:left="0" w:firstLine="0"/>
        <w:rPr>
          <w:vertAlign w:val="baseline"/>
        </w:rPr>
      </w:pPr>
      <w:r w:rsidDel="00000000" w:rsidR="00000000" w:rsidRPr="00000000">
        <w:rPr>
          <w:b w:val="1"/>
          <w:bCs w:val="1"/>
          <w:vertAlign w:val="baseline"/>
          <w:rtl w:val="0"/>
        </w:rPr>
        <w:t xml:space="preserve">Use-Case Name </w:t>
      </w:r>
      <w:r w:rsidDel="00000000" w:rsidR="00000000" w:rsidRPr="00000000">
        <w:rPr>
          <w:rtl w:val="0"/>
        </w:rPr>
      </w:r>
    </w:p>
    <w:p w:rsidR="00000000" w:rsidDel="00000000" w:rsidP="00000000" w:rsidRDefault="00000000" w:rsidRPr="00000000" w14:paraId="00000040">
      <w:pPr>
        <w:pStyle w:val="Heading2"/>
        <w:numPr>
          <w:ilvl w:val="1"/>
          <w:numId w:val="1"/>
        </w:numPr>
        <w:ind w:left="0" w:firstLine="0"/>
        <w:rPr>
          <w:vertAlign w:val="baseline"/>
        </w:rPr>
      </w:pPr>
      <w:bookmarkStart w:colFirst="0" w:colLast="0" w:name="_heading=h.x053smjc3ejp" w:id="1"/>
      <w:bookmarkEnd w:id="1"/>
      <w:r w:rsidDel="00000000" w:rsidR="00000000" w:rsidRPr="00000000">
        <w:rPr>
          <w:b w:val="1"/>
          <w:bCs w:val="1"/>
          <w:vertAlign w:val="baseline"/>
          <w:rtl w:val="0"/>
        </w:rPr>
        <w:t xml:space="preserve">Brief Description</w:t>
      </w:r>
      <w:r w:rsidDel="00000000" w:rsidR="00000000" w:rsidRPr="00000000">
        <w:rPr>
          <w:rtl w:val="0"/>
        </w:rPr>
      </w:r>
    </w:p>
    <w:p w:rsidR="00000000" w:rsidDel="00000000" w:rsidP="00000000" w:rsidRDefault="00000000" w:rsidRPr="00000000" w14:paraId="00000041">
      <w:pPr>
        <w:spacing w:after="240" w:before="240" w:lineRule="auto"/>
        <w:ind w:left="720" w:firstLine="0"/>
        <w:rPr/>
      </w:pPr>
      <w:bookmarkStart w:colFirst="0" w:colLast="0" w:name="_heading=h.hf1hhqpgy5mw" w:id="2"/>
      <w:bookmarkEnd w:id="2"/>
      <w:r w:rsidDel="00000000" w:rsidR="00000000" w:rsidRPr="00000000">
        <w:rPr>
          <w:rtl w:val="0"/>
        </w:rPr>
        <w:t xml:space="preserve">Trường hợp sử dụng này cho phép người bán đăng nhập vào hệ thống và chỉnh sửa, cập nhật các thông tin cá nhân hoặc thông tin cửa hàng của mình (như tên cửa hàng, địa chỉ, số điện thoại, email, mô tả sản phẩm hoặc logo thương hiệu). Sau khi người bán lưu thay đổi, hệ thống sẽ kiểm tra tính hợp lệ của dữ liệu, cập nhật vào cơ sở dữ liệu và hiển thị thông báo xác nhận cập nhật thành công. Mục tiêu của use case là giúp người bán duy trì thông tin chính xác, chuyên nghiệp và đáng tin cậy trên trang web bán hàng.</w:t>
      </w:r>
    </w:p>
    <w:p w:rsidR="00000000" w:rsidDel="00000000" w:rsidP="00000000" w:rsidRDefault="00000000" w:rsidRPr="00000000" w14:paraId="00000042">
      <w:pPr>
        <w:pStyle w:val="Heading1"/>
        <w:widowControl w:val="1"/>
        <w:numPr>
          <w:ilvl w:val="0"/>
          <w:numId w:val="1"/>
        </w:numPr>
        <w:ind w:left="0" w:firstLine="0"/>
        <w:rPr>
          <w:vertAlign w:val="baseline"/>
        </w:rPr>
      </w:pPr>
      <w:r w:rsidDel="00000000" w:rsidR="00000000" w:rsidRPr="00000000">
        <w:rPr>
          <w:b w:val="1"/>
          <w:bCs w:val="1"/>
          <w:vertAlign w:val="baseline"/>
          <w:rtl w:val="0"/>
        </w:rPr>
        <w:t xml:space="preserve">Flow of Events</w:t>
      </w:r>
      <w:r w:rsidDel="00000000" w:rsidR="00000000" w:rsidRPr="00000000">
        <w:rPr>
          <w:rtl w:val="0"/>
        </w:rPr>
      </w:r>
    </w:p>
    <w:p w:rsidR="00000000" w:rsidDel="00000000" w:rsidP="00000000" w:rsidRDefault="00000000" w:rsidRPr="00000000" w14:paraId="00000043">
      <w:pPr>
        <w:pStyle w:val="Heading2"/>
        <w:widowControl w:val="1"/>
        <w:numPr>
          <w:ilvl w:val="1"/>
          <w:numId w:val="1"/>
        </w:numPr>
        <w:ind w:left="0" w:firstLine="0"/>
        <w:rPr>
          <w:vertAlign w:val="baseline"/>
        </w:rPr>
      </w:pPr>
      <w:bookmarkStart w:colFirst="0" w:colLast="0" w:name="_heading=h.o0pt3itsfcv9" w:id="3"/>
      <w:bookmarkEnd w:id="3"/>
      <w:r w:rsidDel="00000000" w:rsidR="00000000" w:rsidRPr="00000000">
        <w:rPr>
          <w:b w:val="1"/>
          <w:bCs w:val="1"/>
          <w:vertAlign w:val="baseline"/>
          <w:rtl w:val="0"/>
        </w:rPr>
        <w:t xml:space="preserve">Basic Flow </w:t>
      </w: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dbcj1mw55kay" w:id="4"/>
      <w:bookmarkEnd w:id="4"/>
      <w:hyperlink r:id="rId8">
        <w:r w:rsidDel="00000000" w:rsidR="00000000" w:rsidRPr="00000000">
          <w:rPr>
            <w:rtl w:val="0"/>
          </w:rPr>
          <w:t xml:space="preserve">1.</w:t>
        </w:r>
      </w:hyperlink>
      <w:r w:rsidDel="00000000" w:rsidR="00000000" w:rsidRPr="00000000">
        <w:rPr>
          <w:rtl w:val="0"/>
        </w:rPr>
        <w:t xml:space="preserve">Người dùng truy cập vào trang web.</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ja2yokz82g9c" w:id="5"/>
      <w:bookmarkEnd w:id="5"/>
      <w:r w:rsidDel="00000000" w:rsidR="00000000" w:rsidRPr="00000000">
        <w:rPr>
          <w:rtl w:val="0"/>
        </w:rPr>
        <w:t xml:space="preserve">2.Người dùng bấm nút Đăng nhập.</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rsz4maum1l47" w:id="6"/>
      <w:bookmarkEnd w:id="6"/>
      <w:r w:rsidDel="00000000" w:rsidR="00000000" w:rsidRPr="00000000">
        <w:rPr>
          <w:rtl w:val="0"/>
        </w:rPr>
        <w:t xml:space="preserve">3.Hệ thống hiển thị form đăng nhập, yêu cầu người dùng nhập tên đăng nhập và mật khẩu.</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ij12lwavu43r" w:id="7"/>
      <w:bookmarkEnd w:id="7"/>
      <w:r w:rsidDel="00000000" w:rsidR="00000000" w:rsidRPr="00000000">
        <w:rPr>
          <w:rtl w:val="0"/>
        </w:rPr>
        <w:t xml:space="preserve">4.Người dùng nhập thông tin và bấm Đăng nhập.</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ustaeyxlt5j1" w:id="8"/>
      <w:bookmarkEnd w:id="8"/>
      <w:r w:rsidDel="00000000" w:rsidR="00000000" w:rsidRPr="00000000">
        <w:rPr>
          <w:rtl w:val="0"/>
        </w:rPr>
        <w:t xml:space="preserve">5.Hệ thống xác thực thông tin đăng nhập và chuyển hướng người dùng đến trang chủ dành cho người bán.</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603gq8q4zv2y" w:id="9"/>
      <w:bookmarkEnd w:id="9"/>
      <w:r w:rsidDel="00000000" w:rsidR="00000000" w:rsidRPr="00000000">
        <w:rPr>
          <w:rtl w:val="0"/>
        </w:rPr>
        <w:t xml:space="preserve">6.Người dùng bấm vào Kênh người bán trong thanh menu.</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14epvb5w33j" w:id="10"/>
      <w:bookmarkEnd w:id="10"/>
      <w:r w:rsidDel="00000000" w:rsidR="00000000" w:rsidRPr="00000000">
        <w:rPr>
          <w:rtl w:val="0"/>
        </w:rPr>
        <w:t xml:space="preserve">7.Hệ thống hiển thị bảng điều khiển người bán (Seller Dashboard).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u75ev9rgi2ig" w:id="11"/>
      <w:bookmarkEnd w:id="11"/>
      <w:r w:rsidDel="00000000" w:rsidR="00000000" w:rsidRPr="00000000">
        <w:rPr>
          <w:rtl w:val="0"/>
        </w:rPr>
        <w:t xml:space="preserve">8.Người dùng chọn Thông tin người bán từ bảng điều khiển.</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74fgcpxh9hy1" w:id="12"/>
      <w:bookmarkEnd w:id="12"/>
      <w:r w:rsidDel="00000000" w:rsidR="00000000" w:rsidRPr="00000000">
        <w:rPr>
          <w:rtl w:val="0"/>
        </w:rPr>
        <w:t xml:space="preserve">9.Hệ thống hiển thị trang thông tin người bán hiện tại, bao gồm:</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8vtkterw8wqi" w:id="13"/>
      <w:bookmarkEnd w:id="13"/>
      <w:r w:rsidDel="00000000" w:rsidR="00000000" w:rsidRPr="00000000">
        <w:rPr>
          <w:rtl w:val="0"/>
        </w:rPr>
        <w:t xml:space="preserve">+Tên cửa hàng</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peq02yfs20hm" w:id="14"/>
      <w:bookmarkEnd w:id="14"/>
      <w:r w:rsidDel="00000000" w:rsidR="00000000" w:rsidRPr="00000000">
        <w:rPr>
          <w:rtl w:val="0"/>
        </w:rPr>
        <w:t xml:space="preserve">+Địa chỉ</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jemuqc4sdqe6" w:id="15"/>
      <w:bookmarkEnd w:id="15"/>
      <w:r w:rsidDel="00000000" w:rsidR="00000000" w:rsidRPr="00000000">
        <w:rPr>
          <w:rtl w:val="0"/>
        </w:rPr>
        <w:t xml:space="preserve">+Số điện thoại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pPr>
      <w:bookmarkStart w:colFirst="0" w:colLast="0" w:name="_heading=h.a43o5l1hh7d8" w:id="16"/>
      <w:bookmarkEnd w:id="16"/>
      <w:r w:rsidDel="00000000" w:rsidR="00000000" w:rsidRPr="00000000">
        <w:rPr>
          <w:rtl w:val="0"/>
        </w:rPr>
        <w:t xml:space="preserve">+Email liên hệ</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31zqos28bkoy" w:id="17"/>
      <w:bookmarkEnd w:id="17"/>
      <w:r w:rsidDel="00000000" w:rsidR="00000000" w:rsidRPr="00000000">
        <w:rPr>
          <w:rtl w:val="0"/>
        </w:rPr>
        <w:t xml:space="preserve">10.Người dùng bấm nút Chỉnh sửa thông tin.</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6m5lsh5sh5xn" w:id="18"/>
      <w:bookmarkEnd w:id="18"/>
      <w:r w:rsidDel="00000000" w:rsidR="00000000" w:rsidRPr="00000000">
        <w:rPr>
          <w:rtl w:val="0"/>
        </w:rPr>
        <w:t xml:space="preserve">11.Hệ thống hiển thị form chỉnh sửa thông tin người bán, với các trường dữ liệu có thể cập nhật.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qcd8mzl5go07" w:id="19"/>
      <w:bookmarkEnd w:id="19"/>
      <w:r w:rsidDel="00000000" w:rsidR="00000000" w:rsidRPr="00000000">
        <w:rPr>
          <w:rtl w:val="0"/>
        </w:rPr>
        <w:t xml:space="preserve">12.Người dùng nhập hoặc thay đổi thông tin mong muốn.</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zfjlof33f93p" w:id="20"/>
      <w:bookmarkEnd w:id="20"/>
      <w:r w:rsidDel="00000000" w:rsidR="00000000" w:rsidRPr="00000000">
        <w:rPr>
          <w:rtl w:val="0"/>
        </w:rPr>
        <w:t xml:space="preserve">13.Người dùng bấm Lưu thay đổi.</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y6thl1f2zsti" w:id="21"/>
      <w:bookmarkEnd w:id="21"/>
      <w:r w:rsidDel="00000000" w:rsidR="00000000" w:rsidRPr="00000000">
        <w:rPr>
          <w:rtl w:val="0"/>
        </w:rPr>
        <w:t xml:space="preserve">14.Hệ thống kiểm tra tính hợp lệ của dữ liệu (ví dụ: định dạng email, số điện thoại, dung lượng ảnh).</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3h9xf8rtwew6" w:id="22"/>
      <w:bookmarkEnd w:id="22"/>
      <w:r w:rsidDel="00000000" w:rsidR="00000000" w:rsidRPr="00000000">
        <w:rPr>
          <w:rtl w:val="0"/>
        </w:rPr>
        <w:t xml:space="preserve">15.Nếu dữ liệu hợp lệ, hệ thống lưu thông tin mới vào cơ sở dữ liệu.</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87q71pbjvd5z" w:id="23"/>
      <w:bookmarkEnd w:id="23"/>
      <w:r w:rsidDel="00000000" w:rsidR="00000000" w:rsidRPr="00000000">
        <w:rPr>
          <w:rtl w:val="0"/>
        </w:rPr>
        <w:t xml:space="preserve">16.Hệ thống hiển thị thông báo xác nhận “Cập nhật thông tin thành công.”</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w7mum7xj3sp" w:id="24"/>
      <w:bookmarkEnd w:id="24"/>
      <w:r w:rsidDel="00000000" w:rsidR="00000000" w:rsidRPr="00000000">
        <w:rPr>
          <w:rtl w:val="0"/>
        </w:rPr>
        <w:t xml:space="preserve">17.Người dùng có thể xem lại thông tin đã cập nhật trong hồ sơ người bán.</w:t>
      </w:r>
      <w:r w:rsidDel="00000000" w:rsidR="00000000" w:rsidRPr="00000000">
        <w:rPr>
          <w:rtl w:val="0"/>
        </w:rPr>
      </w:r>
    </w:p>
    <w:p w:rsidR="00000000" w:rsidDel="00000000" w:rsidP="00000000" w:rsidRDefault="00000000" w:rsidRPr="00000000" w14:paraId="00000059">
      <w:pPr>
        <w:pStyle w:val="Heading2"/>
        <w:widowControl w:val="1"/>
        <w:numPr>
          <w:ilvl w:val="1"/>
          <w:numId w:val="1"/>
        </w:numPr>
        <w:ind w:left="0" w:firstLine="0"/>
        <w:rPr>
          <w:vertAlign w:val="baseline"/>
        </w:rPr>
      </w:pPr>
      <w:r w:rsidDel="00000000" w:rsidR="00000000" w:rsidRPr="00000000">
        <w:rPr>
          <w:b w:val="1"/>
          <w:bCs w:val="1"/>
          <w:vertAlign w:val="baseline"/>
          <w:rtl w:val="0"/>
        </w:rPr>
        <w:t xml:space="preserve">Alternative Flows</w:t>
      </w:r>
      <w:r w:rsidDel="00000000" w:rsidR="00000000" w:rsidRPr="00000000">
        <w:rPr>
          <w:rtl w:val="0"/>
        </w:rPr>
      </w:r>
    </w:p>
    <w:p w:rsidR="00000000" w:rsidDel="00000000" w:rsidP="00000000" w:rsidRDefault="00000000" w:rsidRPr="00000000" w14:paraId="0000005A">
      <w:pPr>
        <w:pStyle w:val="Heading3"/>
        <w:widowControl w:val="1"/>
        <w:numPr>
          <w:ilvl w:val="2"/>
          <w:numId w:val="1"/>
        </w:numPr>
        <w:ind w:left="0" w:firstLine="0"/>
        <w:rPr>
          <w:rFonts w:ascii="Times" w:cs="Times" w:eastAsia="Times" w:hAnsi="Times"/>
          <w:i w:val="0"/>
          <w:iCs w:val="0"/>
          <w:vertAlign w:val="baseline"/>
        </w:rPr>
      </w:pPr>
      <w:bookmarkStart w:colFirst="0" w:colLast="0" w:name="_heading=h.claog6bbvnl" w:id="25"/>
      <w:bookmarkEnd w:id="25"/>
      <w:r w:rsidDel="00000000" w:rsidR="00000000" w:rsidRPr="00000000">
        <w:rPr>
          <w:rFonts w:ascii="Times" w:cs="Times" w:eastAsia="Times" w:hAnsi="Times"/>
          <w:i w:val="0"/>
          <w:iCs w:val="0"/>
          <w:rtl w:val="0"/>
        </w:rPr>
        <w:t xml:space="preserve">Thông tin đăng nhập không hợp lệ</w:t>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bookmarkStart w:colFirst="0" w:colLast="0" w:name="_heading=h.zcrxu1knid7t" w:id="26"/>
      <w:bookmarkEnd w:id="26"/>
      <w:r w:rsidDel="00000000" w:rsidR="00000000" w:rsidRPr="00000000">
        <w:rPr>
          <w:rtl w:val="0"/>
        </w:rPr>
        <w:tab/>
        <w:t xml:space="preserve">Phát sinh tại: Bước 4 của Basic Flow</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left"/>
        <w:rPr/>
      </w:pPr>
      <w:bookmarkStart w:colFirst="0" w:colLast="0" w:name="_heading=h.7hawvrt0rakh" w:id="27"/>
      <w:bookmarkEnd w:id="27"/>
      <w:r w:rsidDel="00000000" w:rsidR="00000000" w:rsidRPr="00000000">
        <w:rPr>
          <w:rtl w:val="0"/>
        </w:rPr>
        <w:t xml:space="preserve">Mô tả:</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1440" w:right="0" w:firstLine="0"/>
        <w:jc w:val="left"/>
        <w:rPr/>
      </w:pPr>
      <w:bookmarkStart w:colFirst="0" w:colLast="0" w:name="_heading=h.v7hwstp35wp5" w:id="28"/>
      <w:bookmarkEnd w:id="28"/>
      <w:r w:rsidDel="00000000" w:rsidR="00000000" w:rsidRPr="00000000">
        <w:rPr>
          <w:rtl w:val="0"/>
        </w:rPr>
        <w:t xml:space="preserve">1.Người dùng nhập sai tên đăng nhập hoặc mật khẩu.</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w2p6szkc7bmp" w:id="29"/>
      <w:bookmarkEnd w:id="29"/>
      <w:r w:rsidDel="00000000" w:rsidR="00000000" w:rsidRPr="00000000">
        <w:rPr>
          <w:rtl w:val="0"/>
        </w:rPr>
        <w:t xml:space="preserve">2.Hệ thống hiển thị thông báo lỗi: “Tên đăng nhập hoặc mật khẩu không đúng. Vui lòng thử lại.”</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ixr5lwefccjc" w:id="30"/>
      <w:bookmarkEnd w:id="30"/>
      <w:r w:rsidDel="00000000" w:rsidR="00000000" w:rsidRPr="00000000">
        <w:rPr>
          <w:rtl w:val="0"/>
        </w:rPr>
        <w:t xml:space="preserve">3.Người dùng có thể chọn nhập lại thông tin hoặc bấm Quên mật khẩu để khôi phục tài khoản.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a6j9c6a6xuvw" w:id="31"/>
      <w:bookmarkEnd w:id="31"/>
      <w:r w:rsidDel="00000000" w:rsidR="00000000" w:rsidRPr="00000000">
        <w:rPr>
          <w:rtl w:val="0"/>
        </w:rPr>
        <w:t xml:space="preserve">4.Khi đăng nhập thành công, hệ thống quay lại Bước 5 của Basic Flow.</w:t>
      </w:r>
    </w:p>
    <w:p w:rsidR="00000000" w:rsidDel="00000000" w:rsidP="00000000" w:rsidRDefault="00000000" w:rsidRPr="00000000" w14:paraId="00000061">
      <w:pPr>
        <w:pStyle w:val="Heading3"/>
        <w:widowControl w:val="1"/>
        <w:numPr>
          <w:ilvl w:val="2"/>
          <w:numId w:val="1"/>
        </w:numPr>
        <w:ind w:left="0" w:firstLine="0"/>
        <w:rPr>
          <w:rFonts w:ascii="Times" w:cs="Times" w:eastAsia="Times" w:hAnsi="Times"/>
          <w:i w:val="0"/>
          <w:iCs w:val="0"/>
          <w:vertAlign w:val="baseline"/>
        </w:rPr>
      </w:pPr>
      <w:r w:rsidDel="00000000" w:rsidR="00000000" w:rsidRPr="00000000">
        <w:rPr>
          <w:rFonts w:ascii="Times" w:cs="Times" w:eastAsia="Times" w:hAnsi="Times"/>
          <w:i w:val="0"/>
          <w:iCs w:val="0"/>
          <w:rtl w:val="0"/>
        </w:rPr>
        <w:t xml:space="preserve">Dữ liệu nhập vào không hợp lệ khi cập nhật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xsl8y4tterly" w:id="32"/>
      <w:bookmarkEnd w:id="32"/>
      <w:r w:rsidDel="00000000" w:rsidR="00000000" w:rsidRPr="00000000">
        <w:rPr>
          <w:rtl w:val="0"/>
        </w:rPr>
        <w:t xml:space="preserve">Phát sinh tại: Bước 14 của Basic Flow</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bookmarkStart w:colFirst="0" w:colLast="0" w:name="_heading=h.xgv41lel1bej" w:id="33"/>
      <w:bookmarkEnd w:id="33"/>
      <w:r w:rsidDel="00000000" w:rsidR="00000000" w:rsidRPr="00000000">
        <w:rPr>
          <w:rtl w:val="0"/>
        </w:rPr>
        <w:t xml:space="preserve">Mô tả:</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bizd033bv9k4" w:id="34"/>
      <w:bookmarkEnd w:id="34"/>
      <w:r w:rsidDel="00000000" w:rsidR="00000000" w:rsidRPr="00000000">
        <w:rPr>
          <w:rtl w:val="0"/>
        </w:rPr>
        <w:t xml:space="preserve">1.Người dùng nhập sai định dạng dữ liệu.</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vc26itf63p29" w:id="35"/>
      <w:bookmarkEnd w:id="35"/>
      <w:r w:rsidDel="00000000" w:rsidR="00000000" w:rsidRPr="00000000">
        <w:rPr>
          <w:rtl w:val="0"/>
        </w:rPr>
        <w:t xml:space="preserve">2.Hệ thống hiển thị thông báo lỗi tương ứng với từng trường thông tin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3ddu9l7fe8y9" w:id="36"/>
      <w:bookmarkEnd w:id="36"/>
      <w:r w:rsidDel="00000000" w:rsidR="00000000" w:rsidRPr="00000000">
        <w:rPr>
          <w:rtl w:val="0"/>
        </w:rPr>
        <w:t xml:space="preserve">3.Hệ thống yêu cầu người dùng sửa lại thông tin.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720"/>
        <w:jc w:val="left"/>
        <w:rPr/>
      </w:pPr>
      <w:bookmarkStart w:colFirst="0" w:colLast="0" w:name="_heading=h.dpqmim738cto" w:id="37"/>
      <w:bookmarkEnd w:id="37"/>
      <w:r w:rsidDel="00000000" w:rsidR="00000000" w:rsidRPr="00000000">
        <w:rPr>
          <w:rtl w:val="0"/>
        </w:rPr>
        <w:t xml:space="preserve">4.Sau khi người dùng sửa đúng và bấm Lưu thay đổi, hệ thống quay lại Bước 15 của Basic Flow.</w:t>
      </w:r>
    </w:p>
    <w:p w:rsidR="00000000" w:rsidDel="00000000" w:rsidP="00000000" w:rsidRDefault="00000000" w:rsidRPr="00000000" w14:paraId="00000068">
      <w:pPr>
        <w:pStyle w:val="Heading3"/>
        <w:spacing w:after="120" w:lineRule="auto"/>
        <w:rPr>
          <w:rFonts w:ascii="Times" w:cs="Times" w:eastAsia="Times" w:hAnsi="Times"/>
          <w:i w:val="0"/>
          <w:iCs w:val="0"/>
        </w:rPr>
      </w:pPr>
      <w:bookmarkStart w:colFirst="0" w:colLast="0" w:name="_heading=h.2rera3wp51gm" w:id="38"/>
      <w:bookmarkEnd w:id="38"/>
      <w:r w:rsidDel="00000000" w:rsidR="00000000" w:rsidRPr="00000000">
        <w:rPr>
          <w:rFonts w:ascii="Times" w:cs="Times" w:eastAsia="Times" w:hAnsi="Times"/>
          <w:i w:val="0"/>
          <w:iCs w:val="0"/>
          <w:rtl w:val="0"/>
        </w:rPr>
        <w:t xml:space="preserve">2.2.3</w:t>
        <w:tab/>
        <w:t xml:space="preserve">Người dùng hủy thao tác chỉnh sửa</w:t>
      </w:r>
    </w:p>
    <w:p w:rsidR="00000000" w:rsidDel="00000000" w:rsidP="00000000" w:rsidRDefault="00000000" w:rsidRPr="00000000" w14:paraId="00000069">
      <w:pPr>
        <w:rPr/>
      </w:pPr>
      <w:r w:rsidDel="00000000" w:rsidR="00000000" w:rsidRPr="00000000">
        <w:rPr>
          <w:rtl w:val="0"/>
        </w:rPr>
        <w:tab/>
        <w:t xml:space="preserve">Phát sinh tại: Bước 12 của Basic Flow</w:t>
      </w:r>
    </w:p>
    <w:p w:rsidR="00000000" w:rsidDel="00000000" w:rsidP="00000000" w:rsidRDefault="00000000" w:rsidRPr="00000000" w14:paraId="0000006A">
      <w:pPr>
        <w:ind w:left="0" w:firstLine="720"/>
        <w:rPr/>
      </w:pPr>
      <w:r w:rsidDel="00000000" w:rsidR="00000000" w:rsidRPr="00000000">
        <w:rPr>
          <w:rtl w:val="0"/>
        </w:rPr>
        <w:t xml:space="preserve">Mô tả:</w:t>
      </w:r>
    </w:p>
    <w:p w:rsidR="00000000" w:rsidDel="00000000" w:rsidP="00000000" w:rsidRDefault="00000000" w:rsidRPr="00000000" w14:paraId="0000006B">
      <w:pPr>
        <w:ind w:left="720" w:firstLine="720"/>
        <w:rPr/>
      </w:pPr>
      <w:r w:rsidDel="00000000" w:rsidR="00000000" w:rsidRPr="00000000">
        <w:rPr>
          <w:rtl w:val="0"/>
        </w:rPr>
        <w:t xml:space="preserve">1.Trong khi đang chỉnh sửa, người dùng bấm Hủy.</w:t>
      </w:r>
    </w:p>
    <w:p w:rsidR="00000000" w:rsidDel="00000000" w:rsidP="00000000" w:rsidRDefault="00000000" w:rsidRPr="00000000" w14:paraId="0000006C">
      <w:pPr>
        <w:ind w:left="720" w:firstLine="720"/>
        <w:rPr/>
      </w:pPr>
      <w:r w:rsidDel="00000000" w:rsidR="00000000" w:rsidRPr="00000000">
        <w:rPr>
          <w:rtl w:val="0"/>
        </w:rPr>
        <w:t xml:space="preserve">2.Hệ thống hiển thị hộp thoại xác nhận: “Bạn có chắc muốn hủy thay đổi?”</w:t>
      </w:r>
    </w:p>
    <w:p w:rsidR="00000000" w:rsidDel="00000000" w:rsidP="00000000" w:rsidRDefault="00000000" w:rsidRPr="00000000" w14:paraId="0000006D">
      <w:pPr>
        <w:ind w:left="720" w:firstLine="720"/>
        <w:rPr/>
      </w:pPr>
      <w:r w:rsidDel="00000000" w:rsidR="00000000" w:rsidRPr="00000000">
        <w:rPr>
          <w:rtl w:val="0"/>
        </w:rPr>
        <w:t xml:space="preserve">3.Nếu người dùng xác nhận Có, hệ thống quay lại trang thông tin người bán ban đầu mà không lưu thay đổi.</w:t>
      </w:r>
    </w:p>
    <w:p w:rsidR="00000000" w:rsidDel="00000000" w:rsidP="00000000" w:rsidRDefault="00000000" w:rsidRPr="00000000" w14:paraId="0000006E">
      <w:pPr>
        <w:ind w:left="720" w:firstLine="720"/>
        <w:rPr/>
      </w:pPr>
      <w:r w:rsidDel="00000000" w:rsidR="00000000" w:rsidRPr="00000000">
        <w:rPr>
          <w:rtl w:val="0"/>
        </w:rPr>
        <w:t xml:space="preserve">4.Nếu người dùng chọn Không, hệ thống tiếp tục hiển thị form chỉnh sửa hiện tại.</w:t>
      </w:r>
      <w:r w:rsidDel="00000000" w:rsidR="00000000" w:rsidRPr="00000000">
        <w:rPr>
          <w:rtl w:val="0"/>
        </w:rPr>
      </w:r>
    </w:p>
    <w:p w:rsidR="00000000" w:rsidDel="00000000" w:rsidP="00000000" w:rsidRDefault="00000000" w:rsidRPr="00000000" w14:paraId="0000006F">
      <w:pPr>
        <w:pStyle w:val="Heading3"/>
        <w:spacing w:after="120" w:lineRule="auto"/>
        <w:rPr>
          <w:rFonts w:ascii="Times" w:cs="Times" w:eastAsia="Times" w:hAnsi="Times"/>
          <w:i w:val="0"/>
          <w:iCs w:val="0"/>
        </w:rPr>
      </w:pPr>
      <w:bookmarkStart w:colFirst="0" w:colLast="0" w:name="_heading=h.qe6iw8zdezr9" w:id="39"/>
      <w:bookmarkEnd w:id="39"/>
      <w:r w:rsidDel="00000000" w:rsidR="00000000" w:rsidRPr="00000000">
        <w:rPr>
          <w:rFonts w:ascii="Times" w:cs="Times" w:eastAsia="Times" w:hAnsi="Times"/>
          <w:i w:val="0"/>
          <w:iCs w:val="0"/>
          <w:rtl w:val="0"/>
        </w:rPr>
        <w:t xml:space="preserve">2.2.4 </w:t>
        <w:tab/>
        <w:t xml:space="preserve">Người dùng chưa đăng ký trở thành người bán</w:t>
      </w:r>
    </w:p>
    <w:p w:rsidR="00000000" w:rsidDel="00000000" w:rsidP="00000000" w:rsidRDefault="00000000" w:rsidRPr="00000000" w14:paraId="00000070">
      <w:pPr>
        <w:rPr/>
      </w:pPr>
      <w:r w:rsidDel="00000000" w:rsidR="00000000" w:rsidRPr="00000000">
        <w:rPr>
          <w:rtl w:val="0"/>
        </w:rPr>
        <w:tab/>
        <w:t xml:space="preserve">Phát sinh tại: Bước 5 hoặc Bước 6 của Basic Flow</w:t>
      </w:r>
    </w:p>
    <w:p w:rsidR="00000000" w:rsidDel="00000000" w:rsidP="00000000" w:rsidRDefault="00000000" w:rsidRPr="00000000" w14:paraId="00000071">
      <w:pPr>
        <w:ind w:left="0" w:firstLine="720"/>
        <w:rPr/>
      </w:pPr>
      <w:r w:rsidDel="00000000" w:rsidR="00000000" w:rsidRPr="00000000">
        <w:rPr>
          <w:rtl w:val="0"/>
        </w:rPr>
        <w:t xml:space="preserve">Mô tả:</w:t>
      </w:r>
    </w:p>
    <w:p w:rsidR="00000000" w:rsidDel="00000000" w:rsidP="00000000" w:rsidRDefault="00000000" w:rsidRPr="00000000" w14:paraId="00000072">
      <w:pPr>
        <w:ind w:left="720" w:firstLine="720"/>
        <w:rPr/>
      </w:pPr>
      <w:r w:rsidDel="00000000" w:rsidR="00000000" w:rsidRPr="00000000">
        <w:rPr>
          <w:rtl w:val="0"/>
        </w:rPr>
        <w:t xml:space="preserve">1.Sau khi đăng nhập, người dùng bấm vào Kênh người bán.</w:t>
      </w:r>
    </w:p>
    <w:p w:rsidR="00000000" w:rsidDel="00000000" w:rsidP="00000000" w:rsidRDefault="00000000" w:rsidRPr="00000000" w14:paraId="00000073">
      <w:pPr>
        <w:ind w:left="720" w:firstLine="720"/>
        <w:rPr/>
      </w:pPr>
      <w:r w:rsidDel="00000000" w:rsidR="00000000" w:rsidRPr="00000000">
        <w:rPr>
          <w:rtl w:val="0"/>
        </w:rPr>
        <w:t xml:space="preserve">2.Hệ thống kiểm tra và phát hiện người dùng chưa đăng ký tài khoản người bán.</w:t>
      </w:r>
    </w:p>
    <w:p w:rsidR="00000000" w:rsidDel="00000000" w:rsidP="00000000" w:rsidRDefault="00000000" w:rsidRPr="00000000" w14:paraId="00000074">
      <w:pPr>
        <w:ind w:left="720" w:firstLine="720"/>
        <w:rPr/>
      </w:pPr>
      <w:r w:rsidDel="00000000" w:rsidR="00000000" w:rsidRPr="00000000">
        <w:rPr>
          <w:rtl w:val="0"/>
        </w:rPr>
        <w:t xml:space="preserve">3.Hệ thống hiển thị thông báo:</w:t>
      </w:r>
    </w:p>
    <w:p w:rsidR="00000000" w:rsidDel="00000000" w:rsidP="00000000" w:rsidRDefault="00000000" w:rsidRPr="00000000" w14:paraId="00000075">
      <w:pPr>
        <w:ind w:left="720" w:firstLine="720"/>
        <w:rPr/>
      </w:pPr>
      <w:r w:rsidDel="00000000" w:rsidR="00000000" w:rsidRPr="00000000">
        <w:rPr>
          <w:rtl w:val="0"/>
        </w:rPr>
        <w:t xml:space="preserve">“Bạn chưa phải là người bán. Vui lòng đăng ký để mở kênh bán hàng.”</w:t>
      </w:r>
    </w:p>
    <w:p w:rsidR="00000000" w:rsidDel="00000000" w:rsidP="00000000" w:rsidRDefault="00000000" w:rsidRPr="00000000" w14:paraId="00000076">
      <w:pPr>
        <w:ind w:left="720" w:firstLine="720"/>
        <w:rPr/>
      </w:pPr>
      <w:r w:rsidDel="00000000" w:rsidR="00000000" w:rsidRPr="00000000">
        <w:rPr>
          <w:rtl w:val="0"/>
        </w:rPr>
        <w:t xml:space="preserve">4.Hệ thống hiển thị tùy chọn “Đăng ký trở thành người bán”.</w:t>
      </w:r>
    </w:p>
    <w:p w:rsidR="00000000" w:rsidDel="00000000" w:rsidP="00000000" w:rsidRDefault="00000000" w:rsidRPr="00000000" w14:paraId="00000077">
      <w:pPr>
        <w:ind w:left="720" w:firstLine="720"/>
        <w:rPr/>
      </w:pPr>
      <w:r w:rsidDel="00000000" w:rsidR="00000000" w:rsidRPr="00000000">
        <w:rPr>
          <w:rtl w:val="0"/>
        </w:rPr>
        <w:t xml:space="preserve">5.Người dùng có thể:</w:t>
      </w:r>
    </w:p>
    <w:p w:rsidR="00000000" w:rsidDel="00000000" w:rsidP="00000000" w:rsidRDefault="00000000" w:rsidRPr="00000000" w14:paraId="00000078">
      <w:pPr>
        <w:ind w:left="1440" w:firstLine="720"/>
        <w:rPr/>
      </w:pPr>
      <w:r w:rsidDel="00000000" w:rsidR="00000000" w:rsidRPr="00000000">
        <w:rPr>
          <w:rtl w:val="0"/>
        </w:rPr>
        <w:t xml:space="preserve">5.1: Bấm “Đăng ký ngay” → Hệ thống chuyển hướng đến form Đăng ký người bán (bao gồm thông tin cửa hàng, số điện thoại, tài khoản ngân hàng, v.v.).</w:t>
      </w:r>
    </w:p>
    <w:p w:rsidR="00000000" w:rsidDel="00000000" w:rsidP="00000000" w:rsidRDefault="00000000" w:rsidRPr="00000000" w14:paraId="00000079">
      <w:pPr>
        <w:ind w:left="1440" w:firstLine="720"/>
        <w:rPr/>
      </w:pPr>
      <w:sdt>
        <w:sdtPr>
          <w:id w:val="-606729460"/>
          <w:tag w:val="goog_rdk_0"/>
        </w:sdtPr>
        <w:sdtContent>
          <w:r w:rsidDel="00000000" w:rsidR="00000000" w:rsidRPr="00000000">
            <w:rPr>
              <w:rFonts w:ascii="Caudex" w:cs="Caudex" w:eastAsia="Caudex" w:hAnsi="Caudex"/>
              <w:rtl w:val="0"/>
            </w:rPr>
            <w:t xml:space="preserve">5.2: Bấm “Hủy” → Hệ thống quay lại trang chủ người dùng.</w:t>
          </w:r>
        </w:sdtContent>
      </w:sdt>
    </w:p>
    <w:p w:rsidR="00000000" w:rsidDel="00000000" w:rsidP="00000000" w:rsidRDefault="00000000" w:rsidRPr="00000000" w14:paraId="0000007A">
      <w:pPr>
        <w:ind w:left="720" w:firstLine="720"/>
        <w:rPr/>
      </w:pPr>
      <w:r w:rsidDel="00000000" w:rsidR="00000000" w:rsidRPr="00000000">
        <w:rPr>
          <w:rtl w:val="0"/>
        </w:rPr>
        <w:t xml:space="preserve">6.Sau khi hoàn tất đăng ký người bán (A5.1), hệ thống thông báo “Đăng ký thành công” và quay lại Bước 7 của Basic Flow để người dùng tiếp tục cập nhật thông tin cửa hàng.</w:t>
      </w:r>
      <w:r w:rsidDel="00000000" w:rsidR="00000000" w:rsidRPr="00000000">
        <w:rPr>
          <w:rtl w:val="0"/>
        </w:rPr>
      </w:r>
    </w:p>
    <w:p w:rsidR="00000000" w:rsidDel="00000000" w:rsidP="00000000" w:rsidRDefault="00000000" w:rsidRPr="00000000" w14:paraId="0000007B">
      <w:pPr>
        <w:pStyle w:val="Heading3"/>
        <w:spacing w:after="120" w:lineRule="auto"/>
        <w:rPr>
          <w:rFonts w:ascii="Times" w:cs="Times" w:eastAsia="Times" w:hAnsi="Times"/>
          <w:i w:val="0"/>
          <w:iCs w:val="0"/>
        </w:rPr>
      </w:pPr>
      <w:bookmarkStart w:colFirst="0" w:colLast="0" w:name="_heading=h.umolla97g0u9" w:id="40"/>
      <w:bookmarkEnd w:id="40"/>
      <w:r w:rsidDel="00000000" w:rsidR="00000000" w:rsidRPr="00000000">
        <w:rPr>
          <w:rFonts w:ascii="Times" w:cs="Times" w:eastAsia="Times" w:hAnsi="Times"/>
          <w:i w:val="0"/>
          <w:iCs w:val="0"/>
          <w:rtl w:val="0"/>
        </w:rPr>
        <w:t xml:space="preserve">2.2.5</w:t>
        <w:tab/>
        <w:t xml:space="preserve">Người dùng bấm phím Enter thay vì nhấn nút</w:t>
      </w:r>
    </w:p>
    <w:p w:rsidR="00000000" w:rsidDel="00000000" w:rsidP="00000000" w:rsidRDefault="00000000" w:rsidRPr="00000000" w14:paraId="0000007C">
      <w:pPr>
        <w:pStyle w:val="Heading3"/>
        <w:spacing w:after="120" w:lineRule="auto"/>
        <w:ind w:left="1440" w:hanging="720"/>
        <w:rPr>
          <w:rFonts w:ascii="Times" w:cs="Times" w:eastAsia="Times" w:hAnsi="Times"/>
          <w:i w:val="0"/>
          <w:iCs w:val="0"/>
        </w:rPr>
      </w:pPr>
      <w:bookmarkStart w:colFirst="0" w:colLast="0" w:name="_heading=h.bzbkxxr78ad6" w:id="41"/>
      <w:bookmarkEnd w:id="41"/>
      <w:r w:rsidDel="00000000" w:rsidR="00000000" w:rsidRPr="00000000">
        <w:rPr>
          <w:rFonts w:ascii="Times" w:cs="Times" w:eastAsia="Times" w:hAnsi="Times"/>
          <w:i w:val="0"/>
          <w:iCs w:val="0"/>
          <w:rtl w:val="0"/>
        </w:rPr>
        <w:t xml:space="preserve">Phát sinh tại:</w:t>
      </w:r>
    </w:p>
    <w:p w:rsidR="00000000" w:rsidDel="00000000" w:rsidP="00000000" w:rsidRDefault="00000000" w:rsidRPr="00000000" w14:paraId="0000007D">
      <w:pPr>
        <w:spacing w:after="120" w:lineRule="auto"/>
        <w:ind w:left="1440" w:hanging="720"/>
        <w:rPr/>
      </w:pPr>
      <w:r w:rsidDel="00000000" w:rsidR="00000000" w:rsidRPr="00000000">
        <w:rPr>
          <w:rtl w:val="0"/>
        </w:rPr>
        <w:t xml:space="preserve">+Bước 4 của Basic Flow (khi người dùng đăng nhập), hoặc</w:t>
      </w:r>
    </w:p>
    <w:p w:rsidR="00000000" w:rsidDel="00000000" w:rsidP="00000000" w:rsidRDefault="00000000" w:rsidRPr="00000000" w14:paraId="0000007E">
      <w:pPr>
        <w:ind w:left="0" w:firstLine="720"/>
        <w:rPr>
          <w:rFonts w:ascii="Times" w:cs="Times" w:eastAsia="Times" w:hAnsi="Times"/>
        </w:rPr>
      </w:pPr>
      <w:r w:rsidDel="00000000" w:rsidR="00000000" w:rsidRPr="00000000">
        <w:rPr>
          <w:rFonts w:ascii="Times" w:cs="Times" w:eastAsia="Times" w:hAnsi="Times"/>
          <w:rtl w:val="0"/>
        </w:rPr>
        <w:t xml:space="preserve">+Bước 13 của Basic Flow (khi người dùng lưu thông tin cập nhật).</w:t>
      </w:r>
    </w:p>
    <w:p w:rsidR="00000000" w:rsidDel="00000000" w:rsidP="00000000" w:rsidRDefault="00000000" w:rsidRPr="00000000" w14:paraId="0000007F">
      <w:pPr>
        <w:ind w:firstLine="720"/>
        <w:rPr>
          <w:rFonts w:ascii="Times" w:cs="Times" w:eastAsia="Times" w:hAnsi="Times"/>
        </w:rPr>
      </w:pPr>
      <w:r w:rsidDel="00000000" w:rsidR="00000000" w:rsidRPr="00000000">
        <w:rPr>
          <w:rFonts w:ascii="Times" w:cs="Times" w:eastAsia="Times" w:hAnsi="Times"/>
          <w:rtl w:val="0"/>
        </w:rPr>
        <w:t xml:space="preserve">Mô tả:</w:t>
      </w:r>
    </w:p>
    <w:p w:rsidR="00000000" w:rsidDel="00000000" w:rsidP="00000000" w:rsidRDefault="00000000" w:rsidRPr="00000000" w14:paraId="00000080">
      <w:pPr>
        <w:ind w:left="720" w:firstLine="720"/>
        <w:rPr/>
      </w:pPr>
      <w:r w:rsidDel="00000000" w:rsidR="00000000" w:rsidRPr="00000000">
        <w:rPr>
          <w:rtl w:val="0"/>
        </w:rPr>
        <w:t xml:space="preserve">1.Khi đang nhập thông tin vào form (đăng nhập hoặc cập nhật), người dùng bấm phím Enter thay vì nhấn nút Đăng nhập hoặc Lưu thay đổi.</w:t>
      </w:r>
    </w:p>
    <w:p w:rsidR="00000000" w:rsidDel="00000000" w:rsidP="00000000" w:rsidRDefault="00000000" w:rsidRPr="00000000" w14:paraId="00000081">
      <w:pPr>
        <w:ind w:left="720" w:firstLine="720"/>
        <w:rPr/>
      </w:pPr>
      <w:r w:rsidDel="00000000" w:rsidR="00000000" w:rsidRPr="00000000">
        <w:rPr>
          <w:rtl w:val="0"/>
        </w:rPr>
        <w:t xml:space="preserve">2.Hệ thống xử lý sự kiện phím Enter như thao tác bấm nút tương ứng:</w:t>
      </w:r>
    </w:p>
    <w:p w:rsidR="00000000" w:rsidDel="00000000" w:rsidP="00000000" w:rsidRDefault="00000000" w:rsidRPr="00000000" w14:paraId="00000082">
      <w:pPr>
        <w:ind w:left="1440" w:firstLine="720"/>
        <w:rPr/>
      </w:pPr>
      <w:r w:rsidDel="00000000" w:rsidR="00000000" w:rsidRPr="00000000">
        <w:rPr>
          <w:rtl w:val="0"/>
        </w:rPr>
        <w:t xml:space="preserve">+Nếu đang ở form đăng nhập, hệ thống kiểm tra thông tin đăng nhập (tiếp tục Bước 5 của Basic Flow).</w:t>
      </w:r>
    </w:p>
    <w:p w:rsidR="00000000" w:rsidDel="00000000" w:rsidP="00000000" w:rsidRDefault="00000000" w:rsidRPr="00000000" w14:paraId="00000083">
      <w:pPr>
        <w:ind w:left="1440" w:firstLine="720"/>
        <w:rPr/>
      </w:pPr>
      <w:r w:rsidDel="00000000" w:rsidR="00000000" w:rsidRPr="00000000">
        <w:rPr>
          <w:rtl w:val="0"/>
        </w:rPr>
        <w:t xml:space="preserve">+Nếu đang ở form cập nhật thông tin, hệ thống thực hiện kiểm tra hợp lệ và lưu dữ liệu (tiếp tục Bước 14 của Basic Flow).</w:t>
      </w:r>
    </w:p>
    <w:p w:rsidR="00000000" w:rsidDel="00000000" w:rsidP="00000000" w:rsidRDefault="00000000" w:rsidRPr="00000000" w14:paraId="00000084">
      <w:pPr>
        <w:ind w:left="720" w:firstLine="720"/>
        <w:rPr/>
      </w:pPr>
      <w:r w:rsidDel="00000000" w:rsidR="00000000" w:rsidRPr="00000000">
        <w:rPr>
          <w:rtl w:val="0"/>
        </w:rPr>
        <w:t xml:space="preserve">3.Quy trình sau đó diễn ra bình thường, không có thay đổi so với luồng chính.</w:t>
      </w:r>
      <w:r w:rsidDel="00000000" w:rsidR="00000000" w:rsidRPr="00000000">
        <w:rPr>
          <w:rtl w:val="0"/>
        </w:rPr>
      </w:r>
    </w:p>
    <w:p w:rsidR="00000000" w:rsidDel="00000000" w:rsidP="00000000" w:rsidRDefault="00000000" w:rsidRPr="00000000" w14:paraId="00000085">
      <w:pPr>
        <w:pStyle w:val="Heading1"/>
        <w:numPr>
          <w:ilvl w:val="0"/>
          <w:numId w:val="1"/>
        </w:numPr>
        <w:ind w:left="0" w:firstLine="0"/>
        <w:rPr>
          <w:vertAlign w:val="baseline"/>
        </w:rPr>
      </w:pPr>
      <w:r w:rsidDel="00000000" w:rsidR="00000000" w:rsidRPr="00000000">
        <w:rPr>
          <w:b w:val="1"/>
          <w:bCs w:val="1"/>
          <w:vertAlign w:val="baseline"/>
          <w:rtl w:val="0"/>
        </w:rPr>
        <w:t xml:space="preserve">Special Requirements</w:t>
      </w:r>
      <w:r w:rsidDel="00000000" w:rsidR="00000000" w:rsidRPr="00000000">
        <w:rPr>
          <w:rtl w:val="0"/>
        </w:rPr>
      </w:r>
    </w:p>
    <w:p w:rsidR="00000000" w:rsidDel="00000000" w:rsidP="00000000" w:rsidRDefault="00000000" w:rsidRPr="00000000" w14:paraId="00000086">
      <w:pPr>
        <w:pStyle w:val="Heading2"/>
        <w:widowControl w:val="1"/>
        <w:numPr>
          <w:ilvl w:val="1"/>
          <w:numId w:val="1"/>
        </w:numPr>
        <w:ind w:left="0" w:firstLine="0"/>
        <w:rPr>
          <w:rFonts w:ascii="Times" w:cs="Times" w:eastAsia="Times" w:hAnsi="Times"/>
          <w:b w:val="0"/>
          <w:bCs w:val="0"/>
          <w:vertAlign w:val="baseline"/>
        </w:rPr>
      </w:pPr>
      <w:r w:rsidDel="00000000" w:rsidR="00000000" w:rsidRPr="00000000">
        <w:rPr>
          <w:rFonts w:ascii="Times" w:cs="Times" w:eastAsia="Times" w:hAnsi="Times"/>
          <w:b w:val="0"/>
          <w:bCs w:val="0"/>
          <w:rtl w:val="0"/>
        </w:rPr>
        <w:t xml:space="preserve">Tính thân thiện người dùng</w:t>
      </w:r>
    </w:p>
    <w:p w:rsidR="00000000" w:rsidDel="00000000" w:rsidP="00000000" w:rsidRDefault="00000000" w:rsidRPr="00000000" w14:paraId="00000087">
      <w:pPr>
        <w:rPr/>
      </w:pPr>
      <w:r w:rsidDel="00000000" w:rsidR="00000000" w:rsidRPr="00000000">
        <w:rPr>
          <w:rtl w:val="0"/>
        </w:rPr>
        <w:tab/>
        <w:t xml:space="preserve">+Form cập nhật thông tin phải có giao diện rõ ràng, dễ hiểu, hỗ trợ nhãn (label) và placeholder mô tả cho từng trường nhập.</w:t>
      </w:r>
    </w:p>
    <w:p w:rsidR="00000000" w:rsidDel="00000000" w:rsidP="00000000" w:rsidRDefault="00000000" w:rsidRPr="00000000" w14:paraId="00000088">
      <w:pPr>
        <w:ind w:firstLine="720"/>
        <w:rPr/>
      </w:pPr>
      <w:r w:rsidDel="00000000" w:rsidR="00000000" w:rsidRPr="00000000">
        <w:rPr>
          <w:rtl w:val="0"/>
        </w:rPr>
        <w:t xml:space="preserve">+Cho phép người dùng nhấn Enter để xác nhận thay vì phải nhấn nút bằng chuột (xem A6).</w:t>
      </w:r>
    </w:p>
    <w:p w:rsidR="00000000" w:rsidDel="00000000" w:rsidP="00000000" w:rsidRDefault="00000000" w:rsidRPr="00000000" w14:paraId="00000089">
      <w:pPr>
        <w:ind w:firstLine="720"/>
        <w:rPr/>
      </w:pPr>
      <w:r w:rsidDel="00000000" w:rsidR="00000000" w:rsidRPr="00000000">
        <w:rPr>
          <w:rtl w:val="0"/>
        </w:rPr>
        <w:t xml:space="preserve">+Cung cấp thông báo lỗi trực quan (màu đỏ, biểu tượng cảnh báo) khi dữ liệu nhập sai.</w:t>
      </w:r>
      <w:r w:rsidDel="00000000" w:rsidR="00000000" w:rsidRPr="00000000">
        <w:rPr>
          <w:rtl w:val="0"/>
        </w:rPr>
      </w:r>
    </w:p>
    <w:p w:rsidR="00000000" w:rsidDel="00000000" w:rsidP="00000000" w:rsidRDefault="00000000" w:rsidRPr="00000000" w14:paraId="0000008A">
      <w:pPr>
        <w:pStyle w:val="Heading2"/>
        <w:widowControl w:val="1"/>
        <w:numPr>
          <w:ilvl w:val="1"/>
          <w:numId w:val="1"/>
        </w:numPr>
        <w:ind w:left="0" w:firstLine="0"/>
        <w:rPr>
          <w:rFonts w:ascii="Times" w:cs="Times" w:eastAsia="Times" w:hAnsi="Times"/>
          <w:b w:val="0"/>
          <w:bCs w:val="0"/>
          <w:vertAlign w:val="baseline"/>
        </w:rPr>
      </w:pPr>
      <w:r w:rsidDel="00000000" w:rsidR="00000000" w:rsidRPr="00000000">
        <w:rPr>
          <w:rFonts w:ascii="Times" w:cs="Times" w:eastAsia="Times" w:hAnsi="Times"/>
          <w:b w:val="0"/>
          <w:bCs w:val="0"/>
          <w:rtl w:val="0"/>
        </w:rPr>
        <w:t xml:space="preserve">Kiểm tra dữ liệu</w:t>
      </w:r>
    </w:p>
    <w:p w:rsidR="00000000" w:rsidDel="00000000" w:rsidP="00000000" w:rsidRDefault="00000000" w:rsidRPr="00000000" w14:paraId="0000008B">
      <w:pPr>
        <w:rPr/>
      </w:pPr>
      <w:r w:rsidDel="00000000" w:rsidR="00000000" w:rsidRPr="00000000">
        <w:rPr>
          <w:rtl w:val="0"/>
        </w:rPr>
        <w:tab/>
        <w:t xml:space="preserve">+Hệ thống phải kiểm tra định dạng email, số điện thoại, độ dài tên cửa hàng và dung lượng ảnh trước khi lưu.</w:t>
      </w:r>
    </w:p>
    <w:p w:rsidR="00000000" w:rsidDel="00000000" w:rsidP="00000000" w:rsidRDefault="00000000" w:rsidRPr="00000000" w14:paraId="0000008C">
      <w:pPr>
        <w:ind w:firstLine="720"/>
        <w:rPr/>
      </w:pPr>
      <w:r w:rsidDel="00000000" w:rsidR="00000000" w:rsidRPr="00000000">
        <w:rPr>
          <w:rtl w:val="0"/>
        </w:rPr>
        <w:t xml:space="preserve">+Các thông báo lỗi phải cụ thể và giúp người dùng hiểu cách sửa lỗi.</w:t>
      </w:r>
      <w:r w:rsidDel="00000000" w:rsidR="00000000" w:rsidRPr="00000000">
        <w:rPr>
          <w:rtl w:val="0"/>
        </w:rPr>
      </w:r>
    </w:p>
    <w:p w:rsidR="00000000" w:rsidDel="00000000" w:rsidP="00000000" w:rsidRDefault="00000000" w:rsidRPr="00000000" w14:paraId="0000008D">
      <w:pPr>
        <w:pStyle w:val="Heading2"/>
        <w:numPr>
          <w:ilvl w:val="1"/>
          <w:numId w:val="1"/>
        </w:numPr>
        <w:rPr>
          <w:rFonts w:ascii="Times" w:cs="Times" w:eastAsia="Times" w:hAnsi="Times"/>
          <w:b w:val="0"/>
          <w:bCs w:val="0"/>
        </w:rPr>
      </w:pPr>
      <w:bookmarkStart w:colFirst="0" w:colLast="0" w:name="_heading=h.8jnn9t79ui7g" w:id="42"/>
      <w:bookmarkEnd w:id="42"/>
      <w:r w:rsidDel="00000000" w:rsidR="00000000" w:rsidRPr="00000000">
        <w:rPr>
          <w:rFonts w:ascii="Times" w:cs="Times" w:eastAsia="Times" w:hAnsi="Times"/>
          <w:b w:val="0"/>
          <w:bCs w:val="0"/>
          <w:rtl w:val="0"/>
        </w:rPr>
        <w:t xml:space="preserve">Bảo mật</w:t>
      </w:r>
    </w:p>
    <w:p w:rsidR="00000000" w:rsidDel="00000000" w:rsidP="00000000" w:rsidRDefault="00000000" w:rsidRPr="00000000" w14:paraId="0000008E">
      <w:pPr>
        <w:rPr/>
      </w:pPr>
      <w:r w:rsidDel="00000000" w:rsidR="00000000" w:rsidRPr="00000000">
        <w:rPr>
          <w:rtl w:val="0"/>
        </w:rPr>
        <w:tab/>
        <w:t xml:space="preserve">+Chỉ người bán đã đăng nhập hợp lệ mới có thể truy cập và chỉnh sửa thông tin của chính họ.</w:t>
      </w:r>
    </w:p>
    <w:p w:rsidR="00000000" w:rsidDel="00000000" w:rsidP="00000000" w:rsidRDefault="00000000" w:rsidRPr="00000000" w14:paraId="0000008F">
      <w:pPr>
        <w:ind w:firstLine="720"/>
        <w:rPr/>
      </w:pPr>
      <w:r w:rsidDel="00000000" w:rsidR="00000000" w:rsidRPr="00000000">
        <w:rPr>
          <w:rtl w:val="0"/>
        </w:rPr>
        <w:t xml:space="preserve">+Giao tiếp giữa trình duyệt và máy chủ phải sử dụng giao thức HTTPS.</w:t>
      </w:r>
      <w:r w:rsidDel="00000000" w:rsidR="00000000" w:rsidRPr="00000000">
        <w:rPr>
          <w:rtl w:val="0"/>
        </w:rPr>
      </w:r>
    </w:p>
    <w:p w:rsidR="00000000" w:rsidDel="00000000" w:rsidP="00000000" w:rsidRDefault="00000000" w:rsidRPr="00000000" w14:paraId="00000090">
      <w:pPr>
        <w:pStyle w:val="Heading2"/>
        <w:numPr>
          <w:ilvl w:val="1"/>
          <w:numId w:val="1"/>
        </w:numPr>
        <w:rPr>
          <w:rFonts w:ascii="Times" w:cs="Times" w:eastAsia="Times" w:hAnsi="Times"/>
          <w:b w:val="0"/>
          <w:bCs w:val="0"/>
        </w:rPr>
      </w:pPr>
      <w:bookmarkStart w:colFirst="0" w:colLast="0" w:name="_heading=h.t47xuinon77u" w:id="43"/>
      <w:bookmarkEnd w:id="43"/>
      <w:r w:rsidDel="00000000" w:rsidR="00000000" w:rsidRPr="00000000">
        <w:rPr>
          <w:rFonts w:ascii="Times" w:cs="Times" w:eastAsia="Times" w:hAnsi="Times"/>
          <w:b w:val="0"/>
          <w:bCs w:val="0"/>
          <w:rtl w:val="0"/>
        </w:rPr>
        <w:t xml:space="preserve">Hiệu năng</w:t>
      </w:r>
    </w:p>
    <w:p w:rsidR="00000000" w:rsidDel="00000000" w:rsidP="00000000" w:rsidRDefault="00000000" w:rsidRPr="00000000" w14:paraId="00000091">
      <w:pPr>
        <w:rPr/>
      </w:pPr>
      <w:r w:rsidDel="00000000" w:rsidR="00000000" w:rsidRPr="00000000">
        <w:rPr>
          <w:rtl w:val="0"/>
        </w:rPr>
        <w:tab/>
        <w:t xml:space="preserve">+Thời gian phản hồi khi lưu hoặc tải thông tin không vượt quá 3 giây trong điều kiện kết nối bình thường.</w:t>
      </w:r>
    </w:p>
    <w:p w:rsidR="00000000" w:rsidDel="00000000" w:rsidP="00000000" w:rsidRDefault="00000000" w:rsidRPr="00000000" w14:paraId="00000092">
      <w:pPr>
        <w:ind w:firstLine="720"/>
        <w:rPr/>
      </w:pPr>
      <w:r w:rsidDel="00000000" w:rsidR="00000000" w:rsidRPr="00000000">
        <w:rPr>
          <w:rtl w:val="0"/>
        </w:rPr>
        <w:t xml:space="preserve">+Hệ thống cần lưu cache tạm thời để tránh mất dữ liệu khi xảy ra lỗi mạng nhẹ.</w:t>
      </w:r>
      <w:r w:rsidDel="00000000" w:rsidR="00000000" w:rsidRPr="00000000">
        <w:rPr>
          <w:rtl w:val="0"/>
        </w:rPr>
      </w:r>
    </w:p>
    <w:p w:rsidR="00000000" w:rsidDel="00000000" w:rsidP="00000000" w:rsidRDefault="00000000" w:rsidRPr="00000000" w14:paraId="00000093">
      <w:pPr>
        <w:pStyle w:val="Heading2"/>
        <w:numPr>
          <w:ilvl w:val="1"/>
          <w:numId w:val="1"/>
        </w:numPr>
        <w:rPr>
          <w:rFonts w:ascii="Times" w:cs="Times" w:eastAsia="Times" w:hAnsi="Times"/>
          <w:b w:val="0"/>
          <w:bCs w:val="0"/>
        </w:rPr>
      </w:pPr>
      <w:bookmarkStart w:colFirst="0" w:colLast="0" w:name="_heading=h.jpuwqf5dpxqf" w:id="44"/>
      <w:bookmarkEnd w:id="44"/>
      <w:r w:rsidDel="00000000" w:rsidR="00000000" w:rsidRPr="00000000">
        <w:rPr>
          <w:rFonts w:ascii="Times" w:cs="Times" w:eastAsia="Times" w:hAnsi="Times"/>
          <w:b w:val="0"/>
          <w:bCs w:val="0"/>
          <w:rtl w:val="0"/>
        </w:rPr>
        <w:t xml:space="preserve">Độ tin cậy</w:t>
      </w:r>
    </w:p>
    <w:p w:rsidR="00000000" w:rsidDel="00000000" w:rsidP="00000000" w:rsidRDefault="00000000" w:rsidRPr="00000000" w14:paraId="00000094">
      <w:pPr>
        <w:rPr/>
      </w:pPr>
      <w:r w:rsidDel="00000000" w:rsidR="00000000" w:rsidRPr="00000000">
        <w:rPr>
          <w:rtl w:val="0"/>
        </w:rPr>
        <w:tab/>
        <w:t xml:space="preserve">+Thông tin người bán sau khi lưu phải được cập nhật chính xác trong cơ sở dữ liệu.</w:t>
      </w:r>
    </w:p>
    <w:p w:rsidR="00000000" w:rsidDel="00000000" w:rsidP="00000000" w:rsidRDefault="00000000" w:rsidRPr="00000000" w14:paraId="00000095">
      <w:pPr>
        <w:ind w:firstLine="720"/>
        <w:rPr/>
      </w:pPr>
      <w:r w:rsidDel="00000000" w:rsidR="00000000" w:rsidRPr="00000000">
        <w:rPr>
          <w:rtl w:val="0"/>
        </w:rPr>
        <w:t xml:space="preserve">+Hệ thống phải đảm bảo không xảy ra ghi đè dữ liệu giữa hai phiên đăng nhập cùng lúc.</w:t>
      </w:r>
      <w:r w:rsidDel="00000000" w:rsidR="00000000" w:rsidRPr="00000000">
        <w:rPr>
          <w:rtl w:val="0"/>
        </w:rPr>
      </w:r>
    </w:p>
    <w:p w:rsidR="00000000" w:rsidDel="00000000" w:rsidP="00000000" w:rsidRDefault="00000000" w:rsidRPr="00000000" w14:paraId="00000096">
      <w:pPr>
        <w:pStyle w:val="Heading2"/>
        <w:numPr>
          <w:ilvl w:val="1"/>
          <w:numId w:val="1"/>
        </w:numPr>
        <w:rPr>
          <w:rFonts w:ascii="Times" w:cs="Times" w:eastAsia="Times" w:hAnsi="Times"/>
          <w:b w:val="0"/>
          <w:bCs w:val="0"/>
        </w:rPr>
      </w:pPr>
      <w:bookmarkStart w:colFirst="0" w:colLast="0" w:name="_heading=h.igtre7mh77rb" w:id="45"/>
      <w:bookmarkEnd w:id="45"/>
      <w:r w:rsidDel="00000000" w:rsidR="00000000" w:rsidRPr="00000000">
        <w:rPr>
          <w:rFonts w:ascii="Times" w:cs="Times" w:eastAsia="Times" w:hAnsi="Times"/>
          <w:b w:val="0"/>
          <w:bCs w:val="0"/>
          <w:rtl w:val="0"/>
        </w:rPr>
        <w:t xml:space="preserve">Tương thích</w:t>
      </w:r>
    </w:p>
    <w:p w:rsidR="00000000" w:rsidDel="00000000" w:rsidP="00000000" w:rsidRDefault="00000000" w:rsidRPr="00000000" w14:paraId="00000097">
      <w:pPr>
        <w:rPr/>
      </w:pPr>
      <w:r w:rsidDel="00000000" w:rsidR="00000000" w:rsidRPr="00000000">
        <w:rPr>
          <w:rtl w:val="0"/>
        </w:rPr>
        <w:tab/>
        <w:t xml:space="preserve">+Form cập nhật phải hoạt động ổn định trên các trình duyệt phổ biến (Chrome, Edge, Firefox, Safari).</w:t>
      </w:r>
      <w:r w:rsidDel="00000000" w:rsidR="00000000" w:rsidRPr="00000000">
        <w:rPr>
          <w:rtl w:val="0"/>
        </w:rPr>
      </w:r>
    </w:p>
    <w:p w:rsidR="00000000" w:rsidDel="00000000" w:rsidP="00000000" w:rsidRDefault="00000000" w:rsidRPr="00000000" w14:paraId="00000098">
      <w:pPr>
        <w:pStyle w:val="Heading2"/>
        <w:numPr>
          <w:ilvl w:val="1"/>
          <w:numId w:val="1"/>
        </w:numPr>
        <w:rPr>
          <w:rFonts w:ascii="Times" w:cs="Times" w:eastAsia="Times" w:hAnsi="Times"/>
          <w:b w:val="0"/>
          <w:bCs w:val="0"/>
        </w:rPr>
      </w:pPr>
      <w:bookmarkStart w:colFirst="0" w:colLast="0" w:name="_heading=h.da2nqyah16ls" w:id="46"/>
      <w:bookmarkEnd w:id="46"/>
      <w:r w:rsidDel="00000000" w:rsidR="00000000" w:rsidRPr="00000000">
        <w:rPr>
          <w:rFonts w:ascii="Times" w:cs="Times" w:eastAsia="Times" w:hAnsi="Times"/>
          <w:b w:val="0"/>
          <w:bCs w:val="0"/>
          <w:rtl w:val="0"/>
        </w:rPr>
        <w:t xml:space="preserve">Khả năng bảo trì</w:t>
      </w:r>
    </w:p>
    <w:p w:rsidR="00000000" w:rsidDel="00000000" w:rsidP="00000000" w:rsidRDefault="00000000" w:rsidRPr="00000000" w14:paraId="00000099">
      <w:pPr>
        <w:rPr/>
      </w:pPr>
      <w:r w:rsidDel="00000000" w:rsidR="00000000" w:rsidRPr="00000000">
        <w:rPr>
          <w:rtl w:val="0"/>
        </w:rPr>
        <w:tab/>
        <w:t xml:space="preserve">+Mã nguồn front-end và back-end phải được thiết kế theo mô-đun, dễ dàng chỉnh sửa form hoặc thêm trường thông tin mới mà không ảnh hưởng hệ thống hiện tại.</w:t>
      </w:r>
      <w:r w:rsidDel="00000000" w:rsidR="00000000" w:rsidRPr="00000000">
        <w:rPr>
          <w:rtl w:val="0"/>
        </w:rPr>
      </w:r>
    </w:p>
    <w:p w:rsidR="00000000" w:rsidDel="00000000" w:rsidP="00000000" w:rsidRDefault="00000000" w:rsidRPr="00000000" w14:paraId="0000009A">
      <w:pPr>
        <w:pStyle w:val="Heading2"/>
        <w:numPr>
          <w:ilvl w:val="1"/>
          <w:numId w:val="1"/>
        </w:numPr>
        <w:rPr>
          <w:rFonts w:ascii="Times" w:cs="Times" w:eastAsia="Times" w:hAnsi="Times"/>
          <w:b w:val="0"/>
          <w:bCs w:val="0"/>
        </w:rPr>
      </w:pPr>
      <w:bookmarkStart w:colFirst="0" w:colLast="0" w:name="_heading=h.v6zz929hv7c8" w:id="47"/>
      <w:bookmarkEnd w:id="47"/>
      <w:r w:rsidDel="00000000" w:rsidR="00000000" w:rsidRPr="00000000">
        <w:rPr>
          <w:rFonts w:ascii="Times" w:cs="Times" w:eastAsia="Times" w:hAnsi="Times"/>
          <w:b w:val="0"/>
          <w:bCs w:val="0"/>
          <w:rtl w:val="0"/>
        </w:rPr>
        <w:t xml:space="preserve">Pháp lý và quyền riêng tư</w:t>
      </w:r>
    </w:p>
    <w:p w:rsidR="00000000" w:rsidDel="00000000" w:rsidP="00000000" w:rsidRDefault="00000000" w:rsidRPr="00000000" w14:paraId="0000009B">
      <w:pPr>
        <w:rPr/>
      </w:pPr>
      <w:bookmarkStart w:colFirst="0" w:colLast="0" w:name="_heading=h.2l84fpgnwgf" w:id="48"/>
      <w:bookmarkEnd w:id="48"/>
      <w:r w:rsidDel="00000000" w:rsidR="00000000" w:rsidRPr="00000000">
        <w:rPr>
          <w:rtl w:val="0"/>
        </w:rPr>
        <w:tab/>
        <w:t xml:space="preserve">+Dữ liệu cá nhân của người bán (email, số điện thoại, địa chỉ) phải tuân thủ chính sách bảo mật của hệ thống và luật bảo vệ dữ liệu cá nhân (ví dụ: Nghị định 13/2023/NĐ-CP).</w:t>
      </w:r>
    </w:p>
    <w:p w:rsidR="00000000" w:rsidDel="00000000" w:rsidP="00000000" w:rsidRDefault="00000000" w:rsidRPr="00000000" w14:paraId="0000009C">
      <w:pPr>
        <w:ind w:left="0" w:firstLine="720"/>
        <w:rPr/>
      </w:pPr>
      <w:bookmarkStart w:colFirst="0" w:colLast="0" w:name="_heading=h.2vgk97imfue9" w:id="49"/>
      <w:bookmarkEnd w:id="49"/>
      <w:r w:rsidDel="00000000" w:rsidR="00000000" w:rsidRPr="00000000">
        <w:rPr>
          <w:rtl w:val="0"/>
        </w:rPr>
        <w:t xml:space="preserve">+Không được chia sẻ hoặc hiển thị thông tin này công khai nếu chưa có sự đồng ý của người bán.</w:t>
      </w:r>
      <w:r w:rsidDel="00000000" w:rsidR="00000000" w:rsidRPr="00000000">
        <w:rPr>
          <w:rtl w:val="0"/>
        </w:rPr>
      </w:r>
    </w:p>
    <w:p w:rsidR="00000000" w:rsidDel="00000000" w:rsidP="00000000" w:rsidRDefault="00000000" w:rsidRPr="00000000" w14:paraId="0000009D">
      <w:pPr>
        <w:pStyle w:val="Heading1"/>
        <w:widowControl w:val="1"/>
        <w:numPr>
          <w:ilvl w:val="0"/>
          <w:numId w:val="1"/>
        </w:numPr>
        <w:ind w:left="0" w:firstLine="0"/>
        <w:rPr>
          <w:vertAlign w:val="baseline"/>
        </w:rPr>
      </w:pPr>
      <w:r w:rsidDel="00000000" w:rsidR="00000000" w:rsidRPr="00000000">
        <w:rPr>
          <w:b w:val="1"/>
          <w:bCs w:val="1"/>
          <w:vertAlign w:val="baseline"/>
          <w:rtl w:val="0"/>
        </w:rPr>
        <w:t xml:space="preserve">Preconditions</w:t>
      </w:r>
      <w:r w:rsidDel="00000000" w:rsidR="00000000" w:rsidRPr="00000000">
        <w:rPr>
          <w:rtl w:val="0"/>
        </w:rPr>
      </w:r>
    </w:p>
    <w:p w:rsidR="00000000" w:rsidDel="00000000" w:rsidP="00000000" w:rsidRDefault="00000000" w:rsidRPr="00000000" w14:paraId="0000009E">
      <w:pPr>
        <w:pStyle w:val="Heading2"/>
        <w:widowControl w:val="1"/>
        <w:numPr>
          <w:ilvl w:val="1"/>
          <w:numId w:val="1"/>
        </w:numPr>
        <w:ind w:left="0" w:firstLine="0"/>
        <w:rPr>
          <w:rFonts w:ascii="Times" w:cs="Times" w:eastAsia="Times" w:hAnsi="Times"/>
          <w:b w:val="0"/>
          <w:bCs w:val="0"/>
          <w:vertAlign w:val="baseline"/>
        </w:rPr>
      </w:pPr>
      <w:r w:rsidDel="00000000" w:rsidR="00000000" w:rsidRPr="00000000">
        <w:rPr>
          <w:rFonts w:ascii="Times" w:cs="Times" w:eastAsia="Times" w:hAnsi="Times"/>
          <w:b w:val="0"/>
          <w:bCs w:val="0"/>
          <w:rtl w:val="0"/>
        </w:rPr>
        <w:t xml:space="preserve">Người dùng đã có tài khoản hợp lệ trong hệ thống.</w:t>
      </w:r>
    </w:p>
    <w:p w:rsidR="00000000" w:rsidDel="00000000" w:rsidP="00000000" w:rsidRDefault="00000000" w:rsidRPr="00000000" w14:paraId="0000009F">
      <w:pPr>
        <w:pStyle w:val="Heading2"/>
        <w:numPr>
          <w:ilvl w:val="1"/>
          <w:numId w:val="1"/>
        </w:numPr>
        <w:rPr>
          <w:rFonts w:ascii="Times" w:cs="Times" w:eastAsia="Times" w:hAnsi="Times"/>
          <w:b w:val="0"/>
          <w:bCs w:val="0"/>
        </w:rPr>
      </w:pPr>
      <w:bookmarkStart w:colFirst="0" w:colLast="0" w:name="_heading=h.845n23yufbz" w:id="50"/>
      <w:bookmarkEnd w:id="50"/>
      <w:r w:rsidDel="00000000" w:rsidR="00000000" w:rsidRPr="00000000">
        <w:rPr>
          <w:rFonts w:ascii="Times" w:cs="Times" w:eastAsia="Times" w:hAnsi="Times"/>
          <w:b w:val="0"/>
          <w:bCs w:val="0"/>
          <w:rtl w:val="0"/>
        </w:rPr>
        <w:t xml:space="preserve">Người dùng đã đăng nhập vào hệ thống.</w:t>
      </w:r>
    </w:p>
    <w:p w:rsidR="00000000" w:rsidDel="00000000" w:rsidP="00000000" w:rsidRDefault="00000000" w:rsidRPr="00000000" w14:paraId="000000A0">
      <w:pPr>
        <w:pStyle w:val="Heading2"/>
        <w:numPr>
          <w:ilvl w:val="1"/>
          <w:numId w:val="1"/>
        </w:numPr>
        <w:rPr>
          <w:rFonts w:ascii="Times" w:cs="Times" w:eastAsia="Times" w:hAnsi="Times"/>
          <w:b w:val="0"/>
          <w:bCs w:val="0"/>
        </w:rPr>
      </w:pPr>
      <w:bookmarkStart w:colFirst="0" w:colLast="0" w:name="_heading=h.h2xfacmhrrpd" w:id="51"/>
      <w:bookmarkEnd w:id="51"/>
      <w:r w:rsidDel="00000000" w:rsidR="00000000" w:rsidRPr="00000000">
        <w:rPr>
          <w:rFonts w:ascii="Times" w:cs="Times" w:eastAsia="Times" w:hAnsi="Times"/>
          <w:b w:val="0"/>
          <w:bCs w:val="0"/>
          <w:rtl w:val="0"/>
        </w:rPr>
        <w:t xml:space="preserve">Người dùng đã đăng ký trở thành người bán.</w:t>
      </w:r>
    </w:p>
    <w:p w:rsidR="00000000" w:rsidDel="00000000" w:rsidP="00000000" w:rsidRDefault="00000000" w:rsidRPr="00000000" w14:paraId="000000A1">
      <w:pPr>
        <w:pStyle w:val="Heading2"/>
        <w:numPr>
          <w:ilvl w:val="1"/>
          <w:numId w:val="1"/>
        </w:numPr>
        <w:rPr>
          <w:rFonts w:ascii="Times" w:cs="Times" w:eastAsia="Times" w:hAnsi="Times"/>
          <w:b w:val="0"/>
          <w:bCs w:val="0"/>
        </w:rPr>
      </w:pPr>
      <w:bookmarkStart w:colFirst="0" w:colLast="0" w:name="_heading=h.wzmx9yvldwmg" w:id="52"/>
      <w:bookmarkEnd w:id="52"/>
      <w:r w:rsidDel="00000000" w:rsidR="00000000" w:rsidRPr="00000000">
        <w:rPr>
          <w:rFonts w:ascii="Times" w:cs="Times" w:eastAsia="Times" w:hAnsi="Times"/>
          <w:b w:val="0"/>
          <w:bCs w:val="0"/>
          <w:rtl w:val="0"/>
        </w:rPr>
        <w:t xml:space="preserve">Kết nối mạng và máy chủ hoạt động bình thường.</w:t>
      </w:r>
    </w:p>
    <w:p w:rsidR="00000000" w:rsidDel="00000000" w:rsidP="00000000" w:rsidRDefault="00000000" w:rsidRPr="00000000" w14:paraId="000000A2">
      <w:pPr>
        <w:pStyle w:val="Heading1"/>
        <w:widowControl w:val="1"/>
        <w:numPr>
          <w:ilvl w:val="0"/>
          <w:numId w:val="1"/>
        </w:numPr>
        <w:ind w:left="0" w:firstLine="0"/>
        <w:rPr>
          <w:vertAlign w:val="baseline"/>
        </w:rPr>
      </w:pPr>
      <w:bookmarkStart w:colFirst="0" w:colLast="0" w:name="_heading=h.prtrojxpg7np" w:id="53"/>
      <w:bookmarkEnd w:id="53"/>
      <w:r w:rsidDel="00000000" w:rsidR="00000000" w:rsidRPr="00000000">
        <w:rPr>
          <w:b w:val="1"/>
          <w:bCs w:val="1"/>
          <w:vertAlign w:val="baseline"/>
          <w:rtl w:val="0"/>
        </w:rPr>
        <w:t xml:space="preserve">Postconditions</w:t>
      </w:r>
      <w:r w:rsidDel="00000000" w:rsidR="00000000" w:rsidRPr="00000000">
        <w:rPr>
          <w:rtl w:val="0"/>
        </w:rPr>
      </w:r>
    </w:p>
    <w:p w:rsidR="00000000" w:rsidDel="00000000" w:rsidP="00000000" w:rsidRDefault="00000000" w:rsidRPr="00000000" w14:paraId="000000A3">
      <w:pPr>
        <w:pStyle w:val="Heading2"/>
        <w:widowControl w:val="1"/>
        <w:numPr>
          <w:ilvl w:val="1"/>
          <w:numId w:val="1"/>
        </w:numPr>
        <w:ind w:left="0" w:firstLine="0"/>
        <w:rPr>
          <w:rFonts w:ascii="Times" w:cs="Times" w:eastAsia="Times" w:hAnsi="Times"/>
          <w:b w:val="0"/>
          <w:bCs w:val="0"/>
          <w:vertAlign w:val="baseline"/>
        </w:rPr>
      </w:pPr>
      <w:r w:rsidDel="00000000" w:rsidR="00000000" w:rsidRPr="00000000">
        <w:rPr>
          <w:rFonts w:ascii="Times" w:cs="Times" w:eastAsia="Times" w:hAnsi="Times"/>
          <w:b w:val="0"/>
          <w:bCs w:val="0"/>
          <w:rtl w:val="0"/>
        </w:rPr>
        <w:t xml:space="preserve">Thông tin người bán được cập nhật thành công trong hệ thống.</w:t>
      </w:r>
    </w:p>
    <w:p w:rsidR="00000000" w:rsidDel="00000000" w:rsidP="00000000" w:rsidRDefault="00000000" w:rsidRPr="00000000" w14:paraId="000000A4">
      <w:pPr>
        <w:rPr/>
      </w:pPr>
      <w:r w:rsidDel="00000000" w:rsidR="00000000" w:rsidRPr="00000000">
        <w:rPr>
          <w:rtl w:val="0"/>
        </w:rPr>
        <w:tab/>
        <w:tab/>
        <w:t xml:space="preserve">+Dữ liệu mới (tên cửa hàng, địa chỉ, số điện thoại, email.) được lưu trữ chính xác vào cơ sở dữ liệu</w:t>
      </w:r>
      <w:r w:rsidDel="00000000" w:rsidR="00000000" w:rsidRPr="00000000">
        <w:rPr>
          <w:rtl w:val="0"/>
        </w:rPr>
      </w:r>
    </w:p>
    <w:p w:rsidR="00000000" w:rsidDel="00000000" w:rsidP="00000000" w:rsidRDefault="00000000" w:rsidRPr="00000000" w14:paraId="000000A5">
      <w:pPr>
        <w:pStyle w:val="Heading2"/>
        <w:numPr>
          <w:ilvl w:val="1"/>
          <w:numId w:val="1"/>
        </w:numPr>
        <w:rPr>
          <w:rFonts w:ascii="Times" w:cs="Times" w:eastAsia="Times" w:hAnsi="Times"/>
          <w:b w:val="0"/>
          <w:bCs w:val="0"/>
        </w:rPr>
      </w:pPr>
      <w:bookmarkStart w:colFirst="0" w:colLast="0" w:name="_heading=h.sx7151aw69sq" w:id="54"/>
      <w:bookmarkEnd w:id="54"/>
      <w:r w:rsidDel="00000000" w:rsidR="00000000" w:rsidRPr="00000000">
        <w:rPr>
          <w:rFonts w:ascii="Times" w:cs="Times" w:eastAsia="Times" w:hAnsi="Times"/>
          <w:b w:val="0"/>
          <w:bCs w:val="0"/>
          <w:rtl w:val="0"/>
        </w:rPr>
        <w:t xml:space="preserve">Hệ thống hiển thị thông báo xác nhận “Cập nhật thông tin thành công”.</w:t>
      </w:r>
    </w:p>
    <w:p w:rsidR="00000000" w:rsidDel="00000000" w:rsidP="00000000" w:rsidRDefault="00000000" w:rsidRPr="00000000" w14:paraId="000000A6">
      <w:pPr>
        <w:rPr/>
      </w:pPr>
      <w:r w:rsidDel="00000000" w:rsidR="00000000" w:rsidRPr="00000000">
        <w:rPr>
          <w:rtl w:val="0"/>
        </w:rPr>
        <w:tab/>
        <w:tab/>
        <w:t xml:space="preserve">+Người dùng có thể nhìn thấy thông tin đã được thay đổi ngay trên giao diện trang hồ sơ người bán.</w:t>
      </w:r>
      <w:r w:rsidDel="00000000" w:rsidR="00000000" w:rsidRPr="00000000">
        <w:rPr>
          <w:rtl w:val="0"/>
        </w:rPr>
      </w:r>
    </w:p>
    <w:p w:rsidR="00000000" w:rsidDel="00000000" w:rsidP="00000000" w:rsidRDefault="00000000" w:rsidRPr="00000000" w14:paraId="000000A7">
      <w:pPr>
        <w:pStyle w:val="Heading2"/>
        <w:numPr>
          <w:ilvl w:val="1"/>
          <w:numId w:val="1"/>
        </w:numPr>
        <w:rPr>
          <w:rFonts w:ascii="Times" w:cs="Times" w:eastAsia="Times" w:hAnsi="Times"/>
          <w:b w:val="0"/>
          <w:bCs w:val="0"/>
        </w:rPr>
      </w:pPr>
      <w:bookmarkStart w:colFirst="0" w:colLast="0" w:name="_heading=h.i2nh0erj4w8j" w:id="55"/>
      <w:bookmarkEnd w:id="55"/>
      <w:r w:rsidDel="00000000" w:rsidR="00000000" w:rsidRPr="00000000">
        <w:rPr>
          <w:rFonts w:ascii="Times" w:cs="Times" w:eastAsia="Times" w:hAnsi="Times"/>
          <w:b w:val="0"/>
          <w:bCs w:val="0"/>
          <w:rtl w:val="0"/>
        </w:rPr>
        <w:t xml:space="preserve">Nếu quá trình cập nhật thất bại (do lỗi hệ thống hoặc kết nối).</w:t>
      </w:r>
    </w:p>
    <w:p w:rsidR="00000000" w:rsidDel="00000000" w:rsidP="00000000" w:rsidRDefault="00000000" w:rsidRPr="00000000" w14:paraId="000000A8">
      <w:pPr>
        <w:rPr/>
      </w:pPr>
      <w:r w:rsidDel="00000000" w:rsidR="00000000" w:rsidRPr="00000000">
        <w:rPr>
          <w:rtl w:val="0"/>
        </w:rPr>
        <w:tab/>
        <w:tab/>
        <w:t xml:space="preserve">+Thông tin cũ của người bán vẫn được giữ nguyên, không bị thay đổi.</w:t>
      </w:r>
    </w:p>
    <w:p w:rsidR="00000000" w:rsidDel="00000000" w:rsidP="00000000" w:rsidRDefault="00000000" w:rsidRPr="00000000" w14:paraId="000000A9">
      <w:pPr>
        <w:ind w:left="720" w:firstLine="720"/>
        <w:rPr/>
      </w:pPr>
      <w:r w:rsidDel="00000000" w:rsidR="00000000" w:rsidRPr="00000000">
        <w:rPr>
          <w:rtl w:val="0"/>
        </w:rPr>
        <w:t xml:space="preserve">+Hệ thống hiển thị thông báo lỗi tương ứng (xem Alternative Flow A3).</w:t>
      </w:r>
      <w:r w:rsidDel="00000000" w:rsidR="00000000" w:rsidRPr="00000000">
        <w:rPr>
          <w:rtl w:val="0"/>
        </w:rPr>
      </w:r>
    </w:p>
    <w:p w:rsidR="00000000" w:rsidDel="00000000" w:rsidP="00000000" w:rsidRDefault="00000000" w:rsidRPr="00000000" w14:paraId="000000AA">
      <w:pPr>
        <w:pStyle w:val="Heading2"/>
        <w:numPr>
          <w:ilvl w:val="1"/>
          <w:numId w:val="1"/>
        </w:numPr>
        <w:rPr>
          <w:rFonts w:ascii="Times" w:cs="Times" w:eastAsia="Times" w:hAnsi="Times"/>
          <w:b w:val="0"/>
          <w:bCs w:val="0"/>
        </w:rPr>
      </w:pPr>
      <w:bookmarkStart w:colFirst="0" w:colLast="0" w:name="_heading=h.ickdmqnbuz83" w:id="56"/>
      <w:bookmarkEnd w:id="56"/>
      <w:r w:rsidDel="00000000" w:rsidR="00000000" w:rsidRPr="00000000">
        <w:rPr>
          <w:rFonts w:ascii="Times" w:cs="Times" w:eastAsia="Times" w:hAnsi="Times"/>
          <w:b w:val="0"/>
          <w:bCs w:val="0"/>
          <w:rtl w:val="0"/>
        </w:rPr>
        <w:t xml:space="preserve">Lịch sử thay đổi (nếu có tính năng audit trail) được ghi nhận lại.</w:t>
      </w:r>
    </w:p>
    <w:p w:rsidR="00000000" w:rsidDel="00000000" w:rsidP="00000000" w:rsidRDefault="00000000" w:rsidRPr="00000000" w14:paraId="000000AB">
      <w:pPr>
        <w:pStyle w:val="Heading1"/>
        <w:numPr>
          <w:ilvl w:val="0"/>
          <w:numId w:val="1"/>
        </w:numPr>
        <w:ind w:left="0" w:firstLine="0"/>
        <w:rPr>
          <w:vertAlign w:val="baseline"/>
        </w:rPr>
      </w:pPr>
      <w:bookmarkStart w:colFirst="0" w:colLast="0" w:name="_heading=h.2anjpat2tfqf" w:id="57"/>
      <w:bookmarkEnd w:id="57"/>
      <w:r w:rsidDel="00000000" w:rsidR="00000000" w:rsidRPr="00000000">
        <w:rPr>
          <w:b w:val="1"/>
          <w:bCs w:val="1"/>
          <w:vertAlign w:val="baseline"/>
          <w:rtl w:val="0"/>
        </w:rPr>
        <w:t xml:space="preserve">Extension Points</w:t>
      </w:r>
      <w:r w:rsidDel="00000000" w:rsidR="00000000" w:rsidRPr="00000000">
        <w:rPr>
          <w:rtl w:val="0"/>
        </w:rPr>
      </w:r>
    </w:p>
    <w:p w:rsidR="00000000" w:rsidDel="00000000" w:rsidP="00000000" w:rsidRDefault="00000000" w:rsidRPr="00000000" w14:paraId="000000AC">
      <w:pPr>
        <w:pStyle w:val="Heading2"/>
        <w:numPr>
          <w:ilvl w:val="1"/>
          <w:numId w:val="1"/>
        </w:numPr>
        <w:ind w:left="0" w:firstLine="0"/>
        <w:rPr>
          <w:rFonts w:ascii="Times" w:cs="Times" w:eastAsia="Times" w:hAnsi="Times"/>
          <w:b w:val="0"/>
          <w:bCs w:val="0"/>
          <w:vertAlign w:val="baseline"/>
        </w:rPr>
      </w:pPr>
      <w:r w:rsidDel="00000000" w:rsidR="00000000" w:rsidRPr="00000000">
        <w:rPr>
          <w:rFonts w:ascii="Times" w:cs="Times" w:eastAsia="Times" w:hAnsi="Times"/>
          <w:b w:val="0"/>
          <w:bCs w:val="0"/>
          <w:rtl w:val="0"/>
        </w:rPr>
        <w:t xml:space="preserve">Xác thực thông tin liên hệ</w:t>
      </w: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Định nghĩa vị trí của điểm mở rộng trong luồng sự kiện:</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Trước Bước 6 của Luồng chính — nếu người dùng chưa đăng ký vai trò người bán, hệ thống sẽ kích hoạt use case mở rộng “Đăng ký trở thành người bán” trước khi cho phép cập nhật thông tin.</w:t>
      </w:r>
    </w:p>
    <w:p w:rsidR="00000000" w:rsidDel="00000000" w:rsidP="00000000" w:rsidRDefault="00000000" w:rsidRPr="00000000" w14:paraId="000000AF">
      <w:pPr>
        <w:pStyle w:val="Heading2"/>
        <w:spacing w:after="120" w:lineRule="auto"/>
        <w:rPr>
          <w:rFonts w:ascii="Times" w:cs="Times" w:eastAsia="Times" w:hAnsi="Times"/>
          <w:b w:val="0"/>
          <w:bCs w:val="0"/>
        </w:rPr>
      </w:pPr>
      <w:bookmarkStart w:colFirst="0" w:colLast="0" w:name="_heading=h.xavrspafm6zy" w:id="58"/>
      <w:bookmarkEnd w:id="58"/>
      <w:r w:rsidDel="00000000" w:rsidR="00000000" w:rsidRPr="00000000">
        <w:rPr>
          <w:rFonts w:ascii="Times" w:cs="Times" w:eastAsia="Times" w:hAnsi="Times"/>
          <w:b w:val="0"/>
          <w:bCs w:val="0"/>
          <w:rtl w:val="0"/>
        </w:rPr>
        <w:t xml:space="preserve">6.2</w:t>
        <w:tab/>
        <w:t xml:space="preserve">Đăng ký trở thành người bán</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pPr>
      <w:r w:rsidDel="00000000" w:rsidR="00000000" w:rsidRPr="00000000">
        <w:rPr>
          <w:rtl w:val="0"/>
        </w:rPr>
        <w:tab/>
        <w:t xml:space="preserve">Định nghĩa vị trí của điểm mở rộng trong luồng sự kiện:</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Sau Bước 17 của Luồng chính — khi người bán đã cập nhật thông tin thành công, hệ thống có thể mở rộng thêm chức năng cho phép người bán xem lại lịch sử thay đổi thông tin cá nhân hoặc cửa hàng của mình.</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Giao diện mẫu trang kênh người bán và người dùng đã bấm vô mục Thông tin người bán:</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5943600" cy="31242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t xml:space="preserve">Người dùng bấm lưu thay đổi</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drawing>
          <wp:inline distB="114300" distT="114300" distL="114300" distR="114300">
            <wp:extent cx="5943600" cy="33274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43600" cy="332740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pPr>
      <w:r w:rsidDel="00000000" w:rsidR="00000000" w:rsidRPr="00000000">
        <w:rPr>
          <w:rtl w:val="0"/>
        </w:rPr>
      </w:r>
    </w:p>
    <w:sectPr>
      <w:headerReference r:id="rId11" w:type="default"/>
      <w:footerReference r:id="rId12" w:type="default"/>
      <w:type w:val="nextPage"/>
      <w:pgSz w:h="15840" w:w="12240"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3"/>
      <w:tblW w:w="9486.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3162"/>
      <w:gridCol w:w="3162"/>
      <w:gridCol w:w="3162"/>
      <w:tblGridChange w:id="0">
        <w:tblGrid>
          <w:gridCol w:w="3162"/>
          <w:gridCol w:w="3162"/>
          <w:gridCol w:w="3162"/>
        </w:tblGrid>
      </w:tblGridChange>
    </w:tblGrid>
    <w:tr>
      <w:trPr>
        <w:cantSplit w:val="0"/>
        <w:tblHeader w:val="0"/>
      </w:trPr>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5">
          <w:pPr>
            <w:ind w:right="360"/>
            <w:rPr>
              <w:sz w:val="24"/>
              <w:szCs w:val="24"/>
              <w:vertAlign w:val="baseline"/>
            </w:rPr>
          </w:pPr>
          <w:r w:rsidDel="00000000" w:rsidR="00000000" w:rsidRPr="00000000">
            <w:rPr>
              <w:vertAlign w:val="baseline"/>
              <w:rtl w:val="0"/>
            </w:rPr>
            <w:t xml:space="preserve">Confidential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6">
          <w:pPr>
            <w:jc w:val="center"/>
            <w:rPr>
              <w:vertAlign w:val="baseline"/>
            </w:rPr>
          </w:pPr>
          <w:r w:rsidDel="00000000" w:rsidR="00000000" w:rsidRPr="00000000">
            <w:rPr>
              <w:rFonts w:ascii="Noto Sans Symbols" w:cs="Noto Sans Symbols" w:eastAsia="Noto Sans Symbols" w:hAnsi="Noto Sans Symbols"/>
              <w:vertAlign w:val="baseline"/>
              <w:rtl w:val="0"/>
            </w:rPr>
            <w:t xml:space="preserve">©</w:t>
          </w:r>
          <w:r w:rsidDel="00000000" w:rsidR="00000000" w:rsidRPr="00000000">
            <w:fldChar w:fldCharType="begin"/>
            <w:instrText xml:space="preserve"> DOCPROPERTY "Company"</w:instrText>
            <w:fldChar w:fldCharType="separate"/>
          </w:r>
          <w:r w:rsidDel="00000000" w:rsidR="00000000" w:rsidRPr="00000000">
            <w:rPr>
              <w:rFonts w:ascii="Noto Sans Symbols" w:cs="Noto Sans Symbols" w:eastAsia="Noto Sans Symbols" w:hAnsi="Noto Sans Symbols"/>
              <w:vertAlign w:val="baseline"/>
              <w:rtl w:val="0"/>
            </w:rPr>
            <w:t xml:space="preserve">Lowkey dudes</w:t>
          </w:r>
          <w:r w:rsidDel="00000000" w:rsidR="00000000" w:rsidRPr="00000000">
            <w:fldChar w:fldCharType="end"/>
          </w:r>
          <w:r w:rsidDel="00000000" w:rsidR="00000000" w:rsidRPr="00000000">
            <w:rPr>
              <w:vertAlign w:val="baseline"/>
              <w:rtl w:val="0"/>
            </w:rPr>
            <w:t xml:space="preserve">, 20</w:t>
          </w:r>
          <w:r w:rsidDel="00000000" w:rsidR="00000000" w:rsidRPr="00000000">
            <w:rPr>
              <w:rtl w:val="0"/>
            </w:rPr>
            <w:t xml:space="preserve">25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top"/>
        </w:tcPr>
        <w:p w:rsidR="00000000" w:rsidDel="00000000" w:rsidP="00000000" w:rsidRDefault="00000000" w:rsidRPr="00000000" w14:paraId="000000C7">
          <w:pPr>
            <w:jc w:val="right"/>
            <w:rPr>
              <w:vertAlign w:val="baseline"/>
            </w:rPr>
          </w:pPr>
          <w:r w:rsidDel="00000000" w:rsidR="00000000" w:rsidRPr="00000000">
            <w:rPr>
              <w:vertAlign w:val="baseline"/>
              <w:rtl w:val="0"/>
            </w:rPr>
            <w:t xml:space="preserve">Page </w:t>
          </w:r>
          <w:r w:rsidDel="00000000" w:rsidR="00000000" w:rsidRPr="00000000">
            <w:rPr>
              <w:vertAlign w:val="baseline"/>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sz w:val="24"/>
        <w:szCs w:val="24"/>
        <w:vertAlign w:val="baseline"/>
      </w:rPr>
    </w:pPr>
    <w:r w:rsidDel="00000000" w:rsidR="00000000" w:rsidRPr="00000000">
      <w:rPr>
        <w:rtl w:val="0"/>
      </w:rPr>
    </w:r>
  </w:p>
  <w:p w:rsidR="00000000" w:rsidDel="00000000" w:rsidP="00000000" w:rsidRDefault="00000000" w:rsidRPr="00000000" w14:paraId="000000B8">
    <w:pPr>
      <w:pBdr>
        <w:top w:color="000000" w:space="1" w:sz="6" w:val="single"/>
      </w:pBdr>
      <w:rPr>
        <w:sz w:val="24"/>
        <w:szCs w:val="24"/>
        <w:vertAlign w:val="baseline"/>
      </w:rPr>
    </w:pPr>
    <w:r w:rsidDel="00000000" w:rsidR="00000000" w:rsidRPr="00000000">
      <w:rPr>
        <w:rtl w:val="0"/>
      </w:rPr>
    </w:r>
  </w:p>
  <w:p w:rsidR="00000000" w:rsidDel="00000000" w:rsidP="00000000" w:rsidRDefault="00000000" w:rsidRPr="00000000" w14:paraId="000000B9">
    <w:pPr>
      <w:pBdr>
        <w:bottom w:color="000000" w:space="1" w:sz="6" w:val="single"/>
      </w:pBdr>
      <w:jc w:val="right"/>
      <w:rPr>
        <w:rFonts w:ascii="Arial" w:cs="Arial" w:eastAsia="Arial" w:hAnsi="Arial"/>
        <w:b w:val="0"/>
        <w:bCs w:val="0"/>
        <w:sz w:val="36"/>
        <w:szCs w:val="36"/>
        <w:vertAlign w:val="baseline"/>
      </w:rPr>
    </w:pPr>
    <w:r w:rsidDel="00000000" w:rsidR="00000000" w:rsidRPr="00000000">
      <w:fldChar w:fldCharType="begin"/>
      <w:instrText xml:space="preserve"> DOCPROPERTY "Company"</w:instrText>
      <w:fldChar w:fldCharType="separate"/>
    </w:r>
    <w:r w:rsidDel="00000000" w:rsidR="00000000" w:rsidRPr="00000000">
      <w:rPr>
        <w:rFonts w:ascii="Arial" w:cs="Arial" w:eastAsia="Arial" w:hAnsi="Arial"/>
        <w:b w:val="1"/>
        <w:bCs w:val="1"/>
        <w:sz w:val="36"/>
        <w:szCs w:val="36"/>
        <w:rtl w:val="0"/>
      </w:rPr>
      <w:t xml:space="preserve">Lowkey dudes</w:t>
    </w:r>
    <w:r w:rsidDel="00000000" w:rsidR="00000000" w:rsidRPr="00000000">
      <w:fldChar w:fldCharType="end"/>
    </w:r>
    <w:r w:rsidDel="00000000" w:rsidR="00000000" w:rsidRPr="00000000">
      <w:rPr>
        <w:rtl w:val="0"/>
      </w:rPr>
    </w:r>
  </w:p>
  <w:p w:rsidR="00000000" w:rsidDel="00000000" w:rsidP="00000000" w:rsidRDefault="00000000" w:rsidRPr="00000000" w14:paraId="000000BA">
    <w:pPr>
      <w:pBdr>
        <w:bottom w:color="000000" w:space="1" w:sz="6" w:val="single"/>
      </w:pBdr>
      <w:jc w:val="right"/>
      <w:rPr>
        <w:sz w:val="24"/>
        <w:szCs w:val="24"/>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2"/>
      <w:tblW w:w="9558.0" w:type="dxa"/>
      <w:jc w:val="left"/>
      <w:tblInd w:w="-108.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000"/>
    </w:tblPr>
    <w:tblGrid>
      <w:gridCol w:w="6379"/>
      <w:gridCol w:w="3179"/>
      <w:tblGridChange w:id="0">
        <w:tblGrid>
          <w:gridCol w:w="6379"/>
          <w:gridCol w:w="3179"/>
        </w:tblGrid>
      </w:tblGridChange>
    </w:tblGrid>
    <w:tr>
      <w:trPr>
        <w:cantSplit w:val="0"/>
        <w:tblHeader w:val="0"/>
      </w:trPr>
      <w:tc>
        <w:tcPr>
          <w:vAlign w:val="top"/>
        </w:tcPr>
        <w:p w:rsidR="00000000" w:rsidDel="00000000" w:rsidP="00000000" w:rsidRDefault="00000000" w:rsidRPr="00000000" w14:paraId="000000BD">
          <w:pPr>
            <w:rPr/>
          </w:pPr>
          <w:r w:rsidDel="00000000" w:rsidR="00000000" w:rsidRPr="00000000">
            <w:rPr>
              <w:rtl w:val="0"/>
            </w:rPr>
            <w:t xml:space="preserve">Web bán hàng online ShopLiteX</w:t>
          </w:r>
        </w:p>
      </w:tc>
      <w:tc>
        <w:tcPr>
          <w:vAlign w:val="top"/>
        </w:tcPr>
        <w:p w:rsidR="00000000" w:rsidDel="00000000" w:rsidP="00000000" w:rsidRDefault="00000000" w:rsidRPr="00000000" w14:paraId="000000BE">
          <w:pPr>
            <w:tabs>
              <w:tab w:val="left" w:leader="none" w:pos="1135"/>
            </w:tabs>
            <w:spacing w:before="40" w:lineRule="auto"/>
            <w:ind w:right="68"/>
            <w:rPr>
              <w:vertAlign w:val="baseline"/>
            </w:rPr>
          </w:pPr>
          <w:r w:rsidDel="00000000" w:rsidR="00000000" w:rsidRPr="00000000">
            <w:rPr>
              <w:vertAlign w:val="baseline"/>
              <w:rtl w:val="0"/>
            </w:rPr>
            <w:t xml:space="preserve">  Version:           </w:t>
          </w:r>
          <w:r w:rsidDel="00000000" w:rsidR="00000000" w:rsidRPr="00000000">
            <w:rPr>
              <w:rtl w:val="0"/>
            </w:rPr>
            <w:t xml:space="preserve">1.0</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rPr>
              <w:vertAlign w:val="baseline"/>
            </w:rPr>
          </w:pPr>
          <w:r w:rsidDel="00000000" w:rsidR="00000000" w:rsidRPr="00000000">
            <w:rPr>
              <w:vertAlign w:val="baseline"/>
              <w:rtl w:val="0"/>
            </w:rPr>
            <w:t xml:space="preserve">Use-Case Specification: </w:t>
          </w:r>
          <w:r w:rsidDel="00000000" w:rsidR="00000000" w:rsidRPr="00000000">
            <w:rPr>
              <w:rtl w:val="0"/>
            </w:rPr>
            <w:t xml:space="preserve">Cập nhật thông tin người bán</w:t>
          </w:r>
          <w:r w:rsidDel="00000000" w:rsidR="00000000" w:rsidRPr="00000000">
            <w:rPr>
              <w:rtl w:val="0"/>
            </w:rPr>
          </w:r>
        </w:p>
      </w:tc>
      <w:tc>
        <w:tcPr>
          <w:vAlign w:val="top"/>
        </w:tcPr>
        <w:p w:rsidR="00000000" w:rsidDel="00000000" w:rsidP="00000000" w:rsidRDefault="00000000" w:rsidRPr="00000000" w14:paraId="000000C0">
          <w:pPr>
            <w:rPr>
              <w:vertAlign w:val="baseline"/>
            </w:rPr>
          </w:pPr>
          <w:r w:rsidDel="00000000" w:rsidR="00000000" w:rsidRPr="00000000">
            <w:rPr>
              <w:vertAlign w:val="baseline"/>
              <w:rtl w:val="0"/>
            </w:rPr>
            <w:t xml:space="preserve">  Date:  </w:t>
          </w:r>
          <w:r w:rsidDel="00000000" w:rsidR="00000000" w:rsidRPr="00000000">
            <w:rPr>
              <w:rtl w:val="0"/>
            </w:rPr>
            <w:t xml:space="preserve">06/11/2025</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C1">
          <w:pPr>
            <w:rPr>
              <w:vertAlign w:val="baseline"/>
            </w:rPr>
          </w:pPr>
          <w:r w:rsidDel="00000000" w:rsidR="00000000" w:rsidRPr="00000000">
            <w:rPr>
              <w:rtl w:val="0"/>
            </w:rPr>
          </w:r>
        </w:p>
      </w:tc>
    </w:tr>
  </w:tbl>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vertAlign w:val="baseline"/>
      </w:rPr>
    </w:lvl>
    <w:lvl w:ilvl="1">
      <w:start w:val="1"/>
      <w:numFmt w:val="decimal"/>
      <w:lvlText w:val="%1.%2"/>
      <w:lvlJc w:val="left"/>
      <w:pPr>
        <w:ind w:left="0" w:firstLine="0"/>
      </w:pPr>
      <w:rPr>
        <w:vertAlign w:val="baseline"/>
      </w:rPr>
    </w:lvl>
    <w:lvl w:ilvl="2">
      <w:start w:val="1"/>
      <w:numFmt w:val="decimal"/>
      <w:lvlText w:val="%1.%2.%3"/>
      <w:lvlJc w:val="left"/>
      <w:pPr>
        <w:ind w:left="0" w:firstLine="0"/>
      </w:pPr>
      <w:rPr>
        <w:vertAlign w:val="baseline"/>
      </w:rPr>
    </w:lvl>
    <w:lvl w:ilvl="3">
      <w:start w:val="1"/>
      <w:numFmt w:val="decimal"/>
      <w:lvlText w:val="%1.%2.%3.%4"/>
      <w:lvlJc w:val="left"/>
      <w:pPr>
        <w:ind w:left="0" w:firstLine="0"/>
      </w:pPr>
      <w:rPr>
        <w:vertAlign w:val="baseline"/>
      </w:rPr>
    </w:lvl>
    <w:lvl w:ilvl="4">
      <w:start w:val="1"/>
      <w:numFmt w:val="decimal"/>
      <w:lvlText w:val="%1.%2.%3.%4.%5"/>
      <w:lvlJc w:val="left"/>
      <w:pPr>
        <w:ind w:left="0" w:firstLine="0"/>
      </w:pPr>
      <w:rPr>
        <w:vertAlign w:val="baseline"/>
      </w:rPr>
    </w:lvl>
    <w:lvl w:ilvl="5">
      <w:start w:val="1"/>
      <w:numFmt w:val="decimal"/>
      <w:lvlText w:val="%1.%2.%3.%4.%5.%6"/>
      <w:lvlJc w:val="left"/>
      <w:pPr>
        <w:ind w:left="0" w:firstLine="0"/>
      </w:pPr>
      <w:rPr>
        <w:vertAlign w:val="baseline"/>
      </w:rPr>
    </w:lvl>
    <w:lvl w:ilvl="6">
      <w:start w:val="1"/>
      <w:numFmt w:val="decimal"/>
      <w:lvlText w:val="%1.%2.%3.%4.%5.%6.%7"/>
      <w:lvlJc w:val="left"/>
      <w:pPr>
        <w:ind w:left="0" w:firstLine="0"/>
      </w:pPr>
      <w:rPr>
        <w:vertAlign w:val="baseline"/>
      </w:rPr>
    </w:lvl>
    <w:lvl w:ilvl="7">
      <w:start w:val="1"/>
      <w:numFmt w:val="decimal"/>
      <w:lvlText w:val="%1.%2.%3.%4.%5.%6.%7.%8"/>
      <w:lvlJc w:val="left"/>
      <w:pPr>
        <w:ind w:left="0" w:firstLine="0"/>
      </w:pPr>
      <w:rPr>
        <w:vertAlign w:val="baseline"/>
      </w:rPr>
    </w:lvl>
    <w:lvl w:ilvl="8">
      <w:start w:val="1"/>
      <w:numFmt w:val="decimal"/>
      <w:lvlText w:val="%1.%2.%3.%4.%5.%6.%7.%8.%9"/>
      <w:lvlJc w:val="left"/>
      <w:pPr>
        <w:ind w:left="0" w:firstLine="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120" w:lineRule="auto"/>
      <w:ind w:left="720" w:hanging="720"/>
    </w:pPr>
    <w:rPr>
      <w:rFonts w:ascii="Arial" w:cs="Arial" w:eastAsia="Arial" w:hAnsi="Arial"/>
      <w:b w:val="1"/>
      <w:bCs w:val="1"/>
      <w:sz w:val="24"/>
      <w:szCs w:val="24"/>
      <w:vertAlign w:val="baseline"/>
    </w:rPr>
  </w:style>
  <w:style w:type="paragraph" w:styleId="Heading2">
    <w:name w:val="heading 2"/>
    <w:basedOn w:val="Normal"/>
    <w:next w:val="Normal"/>
    <w:pPr>
      <w:keepNext w:val="1"/>
      <w:widowControl w:val="0"/>
      <w:spacing w:after="60" w:before="120" w:lineRule="auto"/>
      <w:ind w:left="720" w:hanging="720"/>
    </w:pPr>
    <w:rPr>
      <w:rFonts w:ascii="Arial" w:cs="Arial" w:eastAsia="Arial" w:hAnsi="Arial"/>
      <w:b w:val="1"/>
      <w:bCs w:val="1"/>
      <w:sz w:val="20"/>
      <w:szCs w:val="20"/>
      <w:vertAlign w:val="baseline"/>
    </w:rPr>
  </w:style>
  <w:style w:type="paragraph" w:styleId="Heading3">
    <w:name w:val="heading 3"/>
    <w:basedOn w:val="Normal"/>
    <w:next w:val="Normal"/>
    <w:pPr>
      <w:keepNext w:val="1"/>
      <w:widowControl w:val="0"/>
      <w:spacing w:after="60" w:before="120" w:lineRule="auto"/>
      <w:ind w:left="720" w:hanging="720"/>
    </w:pPr>
    <w:rPr>
      <w:rFonts w:ascii="Arial" w:cs="Arial" w:eastAsia="Arial" w:hAnsi="Arial"/>
      <w:b w:val="0"/>
      <w:bCs w:val="0"/>
      <w:i w:val="1"/>
      <w:iCs w:val="1"/>
      <w:sz w:val="20"/>
      <w:szCs w:val="20"/>
      <w:vertAlign w:val="baseline"/>
    </w:rPr>
  </w:style>
  <w:style w:type="paragraph" w:styleId="Heading4">
    <w:name w:val="heading 4"/>
    <w:basedOn w:val="Normal"/>
    <w:next w:val="Normal"/>
    <w:pPr>
      <w:keepNext w:val="1"/>
      <w:widowControl w:val="0"/>
      <w:spacing w:after="60" w:before="120" w:lineRule="auto"/>
      <w:ind w:left="720" w:hanging="720"/>
    </w:pPr>
    <w:rPr>
      <w:rFonts w:ascii="Arial" w:cs="Arial" w:eastAsia="Arial" w:hAnsi="Arial"/>
      <w:b w:val="0"/>
      <w:bCs w:val="0"/>
      <w:sz w:val="20"/>
      <w:szCs w:val="20"/>
      <w:vertAlign w:val="baseline"/>
    </w:rPr>
  </w:style>
  <w:style w:type="paragraph" w:styleId="Heading5">
    <w:name w:val="heading 5"/>
    <w:basedOn w:val="Normal"/>
    <w:next w:val="Normal"/>
    <w:pPr>
      <w:widowControl w:val="0"/>
      <w:spacing w:after="60" w:before="240" w:lineRule="auto"/>
      <w:ind w:left="2880"/>
    </w:pPr>
    <w:rPr>
      <w:sz w:val="22"/>
      <w:szCs w:val="22"/>
      <w:vertAlign w:val="baseline"/>
    </w:rPr>
  </w:style>
  <w:style w:type="paragraph" w:styleId="Heading6">
    <w:name w:val="heading 6"/>
    <w:basedOn w:val="Normal"/>
    <w:next w:val="Normal"/>
    <w:pPr>
      <w:widowControl w:val="0"/>
      <w:spacing w:after="60" w:before="240" w:lineRule="auto"/>
      <w:ind w:left="2880"/>
    </w:pPr>
    <w:rPr>
      <w:i w:val="1"/>
      <w:iCs w:val="1"/>
      <w:sz w:val="22"/>
      <w:szCs w:val="22"/>
      <w:vertAlign w:val="baseline"/>
    </w:rPr>
  </w:style>
  <w:style w:type="paragraph" w:styleId="Title">
    <w:name w:val="Title"/>
    <w:basedOn w:val="Normal"/>
    <w:next w:val="Normal"/>
    <w:pPr>
      <w:widowControl w:val="0"/>
      <w:spacing w:line="240" w:lineRule="auto"/>
      <w:jc w:val="center"/>
    </w:pPr>
    <w:rPr>
      <w:rFonts w:ascii="Arial" w:cs="Arial" w:eastAsia="Arial" w:hAnsi="Arial"/>
      <w:b w:val="1"/>
      <w:bCs w:val="1"/>
      <w:sz w:val="36"/>
      <w:szCs w:val="36"/>
      <w:vertAlign w:val="baseline"/>
    </w:rPr>
  </w:style>
  <w:style w:type="paragraph" w:styleId="Heading7">
    <w:name w:val="Heading 7"/>
    <w:basedOn w:val="Normal"/>
    <w:next w:val="Normal"/>
    <w:autoRedefine w:val="0"/>
    <w:hidden w:val="0"/>
    <w:qFormat w:val="0"/>
    <w:pPr>
      <w:widowControl w:val="0"/>
      <w:numPr>
        <w:ilvl w:val="6"/>
        <w:numId w:val="1"/>
      </w:numPr>
      <w:suppressAutoHyphens w:val="1"/>
      <w:spacing w:after="60" w:before="240" w:line="240" w:lineRule="atLeast"/>
      <w:ind w:left="2880" w:leftChars="-1" w:rightChars="0" w:firstLineChars="-1"/>
      <w:textDirection w:val="btLr"/>
      <w:textAlignment w:val="top"/>
      <w:outlineLvl w:val="6"/>
    </w:pPr>
    <w:rPr>
      <w:w w:val="100"/>
      <w:position w:val="-1"/>
      <w:effect w:val="none"/>
      <w:vertAlign w:val="baseline"/>
      <w:cs w:val="0"/>
      <w:em w:val="none"/>
      <w:lang w:bidi="ar-SA" w:eastAsia="en-US" w:val="en-US"/>
    </w:rPr>
  </w:style>
  <w:style w:type="paragraph" w:styleId="Heading8">
    <w:name w:val="Heading 8"/>
    <w:basedOn w:val="Normal"/>
    <w:next w:val="Normal"/>
    <w:autoRedefine w:val="0"/>
    <w:hidden w:val="0"/>
    <w:qFormat w:val="0"/>
    <w:pPr>
      <w:widowControl w:val="0"/>
      <w:numPr>
        <w:ilvl w:val="7"/>
        <w:numId w:val="1"/>
      </w:numPr>
      <w:suppressAutoHyphens w:val="1"/>
      <w:spacing w:after="60" w:before="240" w:line="240" w:lineRule="atLeast"/>
      <w:ind w:left="2880" w:leftChars="-1" w:rightChars="0" w:firstLineChars="-1"/>
      <w:textDirection w:val="btLr"/>
      <w:textAlignment w:val="top"/>
      <w:outlineLvl w:val="7"/>
    </w:pPr>
    <w:rPr>
      <w:i w:val="1"/>
      <w:w w:val="100"/>
      <w:position w:val="-1"/>
      <w:effect w:val="none"/>
      <w:vertAlign w:val="baseline"/>
      <w:cs w:val="0"/>
      <w:em w:val="none"/>
      <w:lang w:bidi="ar-SA" w:eastAsia="en-US" w:val="en-US"/>
    </w:rPr>
  </w:style>
  <w:style w:type="paragraph" w:styleId="Heading9">
    <w:name w:val="Heading 9"/>
    <w:basedOn w:val="Normal"/>
    <w:next w:val="Normal"/>
    <w:autoRedefine w:val="0"/>
    <w:hidden w:val="0"/>
    <w:qFormat w:val="0"/>
    <w:pPr>
      <w:widowControl w:val="0"/>
      <w:numPr>
        <w:ilvl w:val="8"/>
        <w:numId w:val="1"/>
      </w:numPr>
      <w:suppressAutoHyphens w:val="1"/>
      <w:spacing w:after="60" w:before="240" w:line="240" w:lineRule="atLeast"/>
      <w:ind w:left="2880" w:leftChars="-1" w:rightChars="0" w:firstLineChars="-1"/>
      <w:textDirection w:val="btLr"/>
      <w:textAlignment w:val="top"/>
      <w:outlineLvl w:val="8"/>
    </w:pPr>
    <w:rPr>
      <w:b w:val="1"/>
      <w:i w:val="1"/>
      <w:w w:val="100"/>
      <w:position w:val="-1"/>
      <w:sz w:val="18"/>
      <w:effect w:val="none"/>
      <w:vertAlign w:val="baseline"/>
      <w:cs w:val="0"/>
      <w:em w:val="none"/>
      <w:lang w:bidi="ar-SA" w:eastAsia="en-US" w:val="en-US"/>
    </w:rPr>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paragraph" w:styleId="Paragraph2">
    <w:name w:val="Paragraph2"/>
    <w:basedOn w:val="Normal"/>
    <w:next w:val="Paragraph2"/>
    <w:autoRedefine w:val="0"/>
    <w:hidden w:val="0"/>
    <w:qFormat w:val="0"/>
    <w:pPr>
      <w:widowControl w:val="0"/>
      <w:suppressAutoHyphens w:val="1"/>
      <w:spacing w:before="80" w:line="240" w:lineRule="atLeast"/>
      <w:ind w:left="720" w:leftChars="-1" w:rightChars="0" w:firstLineChars="-1"/>
      <w:jc w:val="both"/>
      <w:textDirection w:val="btLr"/>
      <w:textAlignment w:val="top"/>
      <w:outlineLvl w:val="0"/>
    </w:pPr>
    <w:rPr>
      <w:noProof w:val="0"/>
      <w:color w:val="000000"/>
      <w:w w:val="100"/>
      <w:position w:val="-1"/>
      <w:effect w:val="none"/>
      <w:vertAlign w:val="baseline"/>
      <w:cs w:val="0"/>
      <w:em w:val="none"/>
      <w:lang w:bidi="ar-SA" w:eastAsia="en-US" w:val="en-AU"/>
    </w:rPr>
  </w:style>
  <w:style w:type="paragraph" w:styleId="NormalIndent">
    <w:name w:val="Normal Indent"/>
    <w:basedOn w:val="Normal"/>
    <w:next w:val="NormalIndent"/>
    <w:autoRedefine w:val="0"/>
    <w:hidden w:val="0"/>
    <w:qFormat w:val="0"/>
    <w:pPr>
      <w:widowControl w:val="0"/>
      <w:suppressAutoHyphens w:val="1"/>
      <w:spacing w:line="240" w:lineRule="atLeast"/>
      <w:ind w:left="900" w:leftChars="-1" w:rightChars="0" w:hanging="900" w:firstLineChars="-1"/>
      <w:textDirection w:val="btLr"/>
      <w:textAlignment w:val="top"/>
      <w:outlineLvl w:val="0"/>
    </w:pPr>
    <w:rPr>
      <w:w w:val="100"/>
      <w:position w:val="-1"/>
      <w:effect w:val="none"/>
      <w:vertAlign w:val="baseline"/>
      <w:cs w:val="0"/>
      <w:em w:val="none"/>
      <w:lang w:bidi="ar-SA" w:eastAsia="en-US" w:val="en-US"/>
    </w:rPr>
  </w:style>
  <w:style w:type="paragraph" w:styleId="TOC1">
    <w:name w:val="TOC 1"/>
    <w:basedOn w:val="Normal"/>
    <w:next w:val="Normal"/>
    <w:autoRedefine w:val="0"/>
    <w:hidden w:val="0"/>
    <w:qFormat w:val="0"/>
    <w:pPr>
      <w:widowControl w:val="0"/>
      <w:tabs>
        <w:tab w:val="right" w:leader="none" w:pos="9360"/>
      </w:tabs>
      <w:suppressAutoHyphens w:val="1"/>
      <w:spacing w:after="60" w:before="240" w:line="240" w:lineRule="atLeast"/>
      <w:ind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2">
    <w:name w:val="TOC 2"/>
    <w:basedOn w:val="Normal"/>
    <w:next w:val="Normal"/>
    <w:autoRedefine w:val="0"/>
    <w:hidden w:val="0"/>
    <w:qFormat w:val="0"/>
    <w:pPr>
      <w:widowControl w:val="0"/>
      <w:tabs>
        <w:tab w:val="right" w:leader="none" w:pos="9360"/>
      </w:tabs>
      <w:suppressAutoHyphens w:val="1"/>
      <w:spacing w:line="240" w:lineRule="atLeast"/>
      <w:ind w:left="432" w:righ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3">
    <w:name w:val="TOC 3"/>
    <w:basedOn w:val="Normal"/>
    <w:next w:val="Normal"/>
    <w:autoRedefine w:val="0"/>
    <w:hidden w:val="0"/>
    <w:qFormat w:val="0"/>
    <w:pPr>
      <w:widowControl w:val="0"/>
      <w:tabs>
        <w:tab w:val="left" w:leader="none" w:pos="1440"/>
        <w:tab w:val="right" w:leader="none" w:pos="9360"/>
      </w:tabs>
      <w:suppressAutoHyphens w:val="1"/>
      <w:spacing w:line="240" w:lineRule="atLeast"/>
      <w:ind w:left="864"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Header">
    <w:name w:val="Header"/>
    <w:basedOn w:val="Normal"/>
    <w:next w:val="Head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Footer">
    <w:name w:val="Footer"/>
    <w:basedOn w:val="Normal"/>
    <w:next w:val="Footer"/>
    <w:autoRedefine w:val="0"/>
    <w:hidden w:val="0"/>
    <w:qFormat w:val="0"/>
    <w:pPr>
      <w:widowControl w:val="0"/>
      <w:tabs>
        <w:tab w:val="center" w:leader="none" w:pos="4320"/>
        <w:tab w:val="right" w:leader="none" w:pos="8640"/>
      </w:tabs>
      <w:suppressAutoHyphens w:val="1"/>
      <w:spacing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PageNumber">
    <w:name w:val="Page Number"/>
    <w:basedOn w:val="DefaultParagraphFont"/>
    <w:next w:val="PageNumber"/>
    <w:autoRedefine w:val="0"/>
    <w:hidden w:val="0"/>
    <w:qFormat w:val="0"/>
    <w:rPr>
      <w:w w:val="100"/>
      <w:position w:val="-1"/>
      <w:effect w:val="none"/>
      <w:vertAlign w:val="baseline"/>
      <w:cs w:val="0"/>
      <w:em w:val="none"/>
      <w:lang/>
    </w:rPr>
  </w:style>
  <w:style w:type="paragraph" w:styleId="Paragraph3">
    <w:name w:val="Paragraph3"/>
    <w:basedOn w:val="Normal"/>
    <w:next w:val="Paragraph3"/>
    <w:autoRedefine w:val="0"/>
    <w:hidden w:val="0"/>
    <w:qFormat w:val="0"/>
    <w:pPr>
      <w:widowControl w:val="0"/>
      <w:suppressAutoHyphens w:val="1"/>
      <w:spacing w:before="80" w:line="240" w:lineRule="auto"/>
      <w:ind w:left="153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Paragraph4">
    <w:name w:val="Paragraph4"/>
    <w:basedOn w:val="Normal"/>
    <w:next w:val="Paragraph4"/>
    <w:autoRedefine w:val="0"/>
    <w:hidden w:val="0"/>
    <w:qFormat w:val="0"/>
    <w:pPr>
      <w:widowControl w:val="0"/>
      <w:suppressAutoHyphens w:val="1"/>
      <w:spacing w:before="80" w:line="240" w:lineRule="auto"/>
      <w:ind w:left="2250"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Tabletext">
    <w:name w:val="Tabletext"/>
    <w:basedOn w:val="Normal"/>
    <w:next w:val="Tabletext"/>
    <w:autoRedefine w:val="0"/>
    <w:hidden w:val="0"/>
    <w:qFormat w:val="0"/>
    <w:pPr>
      <w:keepLines w:val="1"/>
      <w:widowControl w:val="0"/>
      <w:suppressAutoHyphens w:val="1"/>
      <w:spacing w:after="120" w:line="240"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odyText">
    <w:name w:val="Body Text"/>
    <w:basedOn w:val="Normal"/>
    <w:next w:val="BodyText"/>
    <w:autoRedefine w:val="0"/>
    <w:hidden w:val="0"/>
    <w:qFormat w:val="0"/>
    <w:pPr>
      <w:keepLines w:val="1"/>
      <w:widowControl w:val="0"/>
      <w:suppressAutoHyphens w:val="1"/>
      <w:spacing w:after="120" w:line="240" w:lineRule="atLeast"/>
      <w:ind w:left="72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4">
    <w:name w:val="TOC 4"/>
    <w:basedOn w:val="Normal"/>
    <w:next w:val="Normal"/>
    <w:autoRedefine w:val="0"/>
    <w:hidden w:val="0"/>
    <w:qFormat w:val="0"/>
    <w:pPr>
      <w:widowControl w:val="0"/>
      <w:suppressAutoHyphens w:val="1"/>
      <w:spacing w:line="240" w:lineRule="atLeast"/>
      <w:ind w:left="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5">
    <w:name w:val="TOC 5"/>
    <w:basedOn w:val="Normal"/>
    <w:next w:val="Normal"/>
    <w:autoRedefine w:val="0"/>
    <w:hidden w:val="0"/>
    <w:qFormat w:val="0"/>
    <w:pPr>
      <w:widowControl w:val="0"/>
      <w:suppressAutoHyphens w:val="1"/>
      <w:spacing w:line="240" w:lineRule="atLeast"/>
      <w:ind w:left="8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6">
    <w:name w:val="TOC 6"/>
    <w:basedOn w:val="Normal"/>
    <w:next w:val="Normal"/>
    <w:autoRedefine w:val="0"/>
    <w:hidden w:val="0"/>
    <w:qFormat w:val="0"/>
    <w:pPr>
      <w:widowControl w:val="0"/>
      <w:suppressAutoHyphens w:val="1"/>
      <w:spacing w:line="240" w:lineRule="atLeast"/>
      <w:ind w:left="10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7">
    <w:name w:val="TOC 7"/>
    <w:basedOn w:val="Normal"/>
    <w:next w:val="Normal"/>
    <w:autoRedefine w:val="0"/>
    <w:hidden w:val="0"/>
    <w:qFormat w:val="0"/>
    <w:pPr>
      <w:widowControl w:val="0"/>
      <w:suppressAutoHyphens w:val="1"/>
      <w:spacing w:line="240" w:lineRule="atLeast"/>
      <w:ind w:left="12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8">
    <w:name w:val="TOC 8"/>
    <w:basedOn w:val="Normal"/>
    <w:next w:val="Normal"/>
    <w:autoRedefine w:val="0"/>
    <w:hidden w:val="0"/>
    <w:qFormat w:val="0"/>
    <w:pPr>
      <w:widowControl w:val="0"/>
      <w:suppressAutoHyphens w:val="1"/>
      <w:spacing w:line="240" w:lineRule="atLeast"/>
      <w:ind w:left="14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TOC9">
    <w:name w:val="TOC 9"/>
    <w:basedOn w:val="Normal"/>
    <w:next w:val="Normal"/>
    <w:autoRedefine w:val="0"/>
    <w:hidden w:val="0"/>
    <w:qFormat w:val="0"/>
    <w:pPr>
      <w:widowControl w:val="0"/>
      <w:suppressAutoHyphens w:val="1"/>
      <w:spacing w:line="240" w:lineRule="atLeast"/>
      <w:ind w:left="1600" w:leftChars="-1" w:rightChars="0" w:firstLineChars="-1"/>
      <w:textDirection w:val="btLr"/>
      <w:textAlignment w:val="top"/>
      <w:outlineLvl w:val="0"/>
    </w:pPr>
    <w:rPr>
      <w:w w:val="100"/>
      <w:position w:val="-1"/>
      <w:effect w:val="none"/>
      <w:vertAlign w:val="baseline"/>
      <w:cs w:val="0"/>
      <w:em w:val="none"/>
      <w:lang w:bidi="ar-SA" w:eastAsia="en-US" w:val="en-US"/>
    </w:rPr>
  </w:style>
  <w:style w:type="paragraph" w:styleId="Bullet1">
    <w:name w:val="Bullet1"/>
    <w:basedOn w:val="Normal"/>
    <w:next w:val="Bullet1"/>
    <w:autoRedefine w:val="0"/>
    <w:hidden w:val="0"/>
    <w:qFormat w:val="0"/>
    <w:pPr>
      <w:widowControl w:val="0"/>
      <w:numPr>
        <w:ilvl w:val="11"/>
        <w:numId w:val="2047"/>
      </w:numPr>
      <w:suppressAutoHyphens w:val="1"/>
      <w:spacing w:line="240" w:lineRule="atLeast"/>
      <w:ind w:left="720" w:leftChars="-1" w:rightChars="0" w:hanging="432" w:firstLineChars="-1"/>
      <w:textDirection w:val="btLr"/>
      <w:textAlignment w:val="top"/>
      <w:outlineLvl w:val="0"/>
    </w:pPr>
    <w:rPr>
      <w:w w:val="100"/>
      <w:position w:val="-1"/>
      <w:effect w:val="none"/>
      <w:vertAlign w:val="baseline"/>
      <w:cs w:val="0"/>
      <w:em w:val="none"/>
      <w:lang w:bidi="ar-SA" w:eastAsia="en-US" w:val="en-US"/>
    </w:rPr>
  </w:style>
  <w:style w:type="paragraph" w:styleId="Bullet2">
    <w:name w:val="Bullet2"/>
    <w:basedOn w:val="Normal"/>
    <w:next w:val="Bullet2"/>
    <w:autoRedefine w:val="0"/>
    <w:hidden w:val="0"/>
    <w:qFormat w:val="0"/>
    <w:pPr>
      <w:widowControl w:val="0"/>
      <w:numPr>
        <w:ilvl w:val="11"/>
        <w:numId w:val="2047"/>
      </w:numPr>
      <w:suppressAutoHyphens w:val="1"/>
      <w:spacing w:line="240" w:lineRule="atLeast"/>
      <w:ind w:left="1440" w:leftChars="-1" w:rightChars="0" w:hanging="360" w:firstLineChars="-1"/>
      <w:textDirection w:val="btLr"/>
      <w:textAlignment w:val="top"/>
      <w:outlineLvl w:val="0"/>
    </w:pPr>
    <w:rPr>
      <w:color w:val="000080"/>
      <w:w w:val="100"/>
      <w:position w:val="-1"/>
      <w:effect w:val="none"/>
      <w:vertAlign w:val="baseline"/>
      <w:cs w:val="0"/>
      <w:em w:val="none"/>
      <w:lang w:bidi="ar-SA" w:eastAsia="en-US" w:val="en-US"/>
    </w:rPr>
  </w:style>
  <w:style w:type="paragraph" w:styleId="DocumentMap">
    <w:name w:val="Document Map"/>
    <w:basedOn w:val="Normal"/>
    <w:next w:val="DocumentMap"/>
    <w:autoRedefine w:val="0"/>
    <w:hidden w:val="0"/>
    <w:qFormat w:val="0"/>
    <w:pPr>
      <w:widowControl w:val="0"/>
      <w:shd w:color="auto" w:fill="000080" w:val="clear"/>
      <w:suppressAutoHyphens w:val="1"/>
      <w:spacing w:line="240" w:lineRule="atLeast"/>
      <w:ind w:leftChars="-1" w:rightChars="0" w:firstLineChars="-1"/>
      <w:textDirection w:val="btLr"/>
      <w:textAlignment w:val="top"/>
      <w:outlineLvl w:val="0"/>
    </w:pPr>
    <w:rPr>
      <w:rFonts w:ascii="Tahoma" w:hAnsi="Tahoma"/>
      <w:w w:val="100"/>
      <w:position w:val="-1"/>
      <w:effect w:val="none"/>
      <w:vertAlign w:val="baseline"/>
      <w:cs w:val="0"/>
      <w:em w:val="none"/>
      <w:lang w:bidi="ar-SA" w:eastAsia="en-US" w:val="en-US"/>
    </w:rPr>
  </w:style>
  <w:style w:type="character" w:styleId="FootnoteReference">
    <w:name w:val="Footnote Reference"/>
    <w:basedOn w:val="DefaultParagraphFont"/>
    <w:next w:val="FootnoteReference"/>
    <w:autoRedefine w:val="0"/>
    <w:hidden w:val="0"/>
    <w:qFormat w:val="0"/>
    <w:rPr>
      <w:w w:val="100"/>
      <w:position w:val="-1"/>
      <w:sz w:val="20"/>
      <w:effect w:val="none"/>
      <w:vertAlign w:val="superscript"/>
      <w:cs w:val="0"/>
      <w:em w:val="none"/>
      <w:lang/>
    </w:rPr>
  </w:style>
  <w:style w:type="paragraph" w:styleId="FootnoteText">
    <w:name w:val="Footnote Text"/>
    <w:basedOn w:val="Normal"/>
    <w:next w:val="FootnoteText"/>
    <w:autoRedefine w:val="0"/>
    <w:hidden w:val="0"/>
    <w:qFormat w:val="0"/>
    <w:pPr>
      <w:keepNext w:val="1"/>
      <w:keepLines w:val="1"/>
      <w:widowControl w:val="0"/>
      <w:pBdr>
        <w:bottom w:color="000000" w:space="0" w:sz="6" w:val="single"/>
      </w:pBdr>
      <w:suppressAutoHyphens w:val="1"/>
      <w:spacing w:after="40" w:before="40" w:line="240" w:lineRule="atLeast"/>
      <w:ind w:left="360" w:leftChars="-1" w:rightChars="0" w:hanging="360" w:firstLineChars="-1"/>
      <w:textDirection w:val="btLr"/>
      <w:textAlignment w:val="top"/>
      <w:outlineLvl w:val="0"/>
    </w:pPr>
    <w:rPr>
      <w:rFonts w:ascii="HELVETICA" w:hAnsi="HELVETICA"/>
      <w:w w:val="100"/>
      <w:position w:val="-1"/>
      <w:sz w:val="16"/>
      <w:effect w:val="none"/>
      <w:vertAlign w:val="baseline"/>
      <w:cs w:val="0"/>
      <w:em w:val="none"/>
      <w:lang w:bidi="ar-SA" w:eastAsia="en-US" w:val="en-US"/>
    </w:rPr>
  </w:style>
  <w:style w:type="paragraph" w:styleId="MainTitle">
    <w:name w:val="Main Title"/>
    <w:basedOn w:val="Normal"/>
    <w:next w:val="MainTitle"/>
    <w:autoRedefine w:val="0"/>
    <w:hidden w:val="0"/>
    <w:qFormat w:val="0"/>
    <w:pPr>
      <w:widowControl w:val="0"/>
      <w:suppressAutoHyphens w:val="1"/>
      <w:spacing w:after="60" w:before="480" w:line="240" w:lineRule="auto"/>
      <w:ind w:leftChars="-1" w:rightChars="0" w:firstLineChars="-1"/>
      <w:jc w:val="center"/>
      <w:textDirection w:val="btLr"/>
      <w:textAlignment w:val="top"/>
      <w:outlineLvl w:val="0"/>
    </w:pPr>
    <w:rPr>
      <w:rFonts w:ascii="Arial" w:hAnsi="Arial"/>
      <w:b w:val="1"/>
      <w:w w:val="100"/>
      <w:kern w:val="28"/>
      <w:position w:val="-1"/>
      <w:sz w:val="32"/>
      <w:effect w:val="none"/>
      <w:vertAlign w:val="baseline"/>
      <w:cs w:val="0"/>
      <w:em w:val="none"/>
      <w:lang w:bidi="ar-SA" w:eastAsia="en-US" w:val="en-US"/>
    </w:rPr>
  </w:style>
  <w:style w:type="paragraph" w:styleId="Paragraph1">
    <w:name w:val="Paragraph1"/>
    <w:basedOn w:val="Normal"/>
    <w:next w:val="Paragraph1"/>
    <w:autoRedefine w:val="0"/>
    <w:hidden w:val="0"/>
    <w:qFormat w:val="0"/>
    <w:pPr>
      <w:widowControl w:val="0"/>
      <w:suppressAutoHyphens w:val="1"/>
      <w:spacing w:before="80" w:line="240" w:lineRule="auto"/>
      <w:ind w:leftChars="-1" w:rightChars="0" w:firstLineChars="-1"/>
      <w:jc w:val="both"/>
      <w:textDirection w:val="btLr"/>
      <w:textAlignment w:val="top"/>
      <w:outlineLvl w:val="0"/>
    </w:pPr>
    <w:rPr>
      <w:w w:val="100"/>
      <w:position w:val="-1"/>
      <w:effect w:val="none"/>
      <w:vertAlign w:val="baseline"/>
      <w:cs w:val="0"/>
      <w:em w:val="none"/>
      <w:lang w:bidi="ar-SA" w:eastAsia="en-US" w:val="en-US"/>
    </w:rPr>
  </w:style>
  <w:style w:type="paragraph" w:styleId="BodyText2">
    <w:name w:val="Body Text 2"/>
    <w:basedOn w:val="Normal"/>
    <w:next w:val="BodyText2"/>
    <w:autoRedefine w:val="0"/>
    <w:hidden w:val="0"/>
    <w:qFormat w:val="0"/>
    <w:pPr>
      <w:widowControl w:val="0"/>
      <w:suppressAutoHyphens w:val="1"/>
      <w:spacing w:line="240" w:lineRule="atLeast"/>
      <w:ind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widowControl w:val="0"/>
      <w:suppressAutoHyphens w:val="1"/>
      <w:spacing w:line="240" w:lineRule="atLeast"/>
      <w:ind w:left="720" w:leftChars="-1" w:rightChars="0" w:firstLineChars="-1"/>
      <w:textDirection w:val="btLr"/>
      <w:textAlignment w:val="top"/>
      <w:outlineLvl w:val="0"/>
    </w:pPr>
    <w:rPr>
      <w:i w:val="1"/>
      <w:color w:val="0000ff"/>
      <w:w w:val="100"/>
      <w:position w:val="-1"/>
      <w:u w:val="single"/>
      <w:effect w:val="none"/>
      <w:vertAlign w:val="baseline"/>
      <w:cs w:val="0"/>
      <w:em w:val="none"/>
      <w:lang w:bidi="ar-SA" w:eastAsia="en-US" w:val="en-US"/>
    </w:rPr>
  </w:style>
  <w:style w:type="paragraph" w:styleId="Body">
    <w:name w:val="Body"/>
    <w:basedOn w:val="Normal"/>
    <w:next w:val="Body"/>
    <w:autoRedefine w:val="0"/>
    <w:hidden w:val="0"/>
    <w:qFormat w:val="0"/>
    <w:pPr>
      <w:widowControl w:val="1"/>
      <w:suppressAutoHyphens w:val="1"/>
      <w:spacing w:before="120" w:line="240" w:lineRule="auto"/>
      <w:ind w:leftChars="-1" w:rightChars="0" w:firstLineChars="-1"/>
      <w:jc w:val="both"/>
      <w:textDirection w:val="btLr"/>
      <w:textAlignment w:val="top"/>
      <w:outlineLvl w:val="0"/>
    </w:pPr>
    <w:rPr>
      <w:rFonts w:ascii="Book Antiqua" w:hAnsi="Book Antiqua"/>
      <w:noProof w:val="0"/>
      <w:w w:val="100"/>
      <w:position w:val="-1"/>
      <w:effect w:val="none"/>
      <w:vertAlign w:val="baseline"/>
      <w:cs w:val="0"/>
      <w:em w:val="none"/>
      <w:lang w:bidi="ar-SA" w:eastAsia="en-US" w:val="en-US"/>
    </w:rPr>
  </w:style>
  <w:style w:type="paragraph" w:styleId="Bullet">
    <w:name w:val="Bullet"/>
    <w:basedOn w:val="Normal"/>
    <w:next w:val="Bullet"/>
    <w:autoRedefine w:val="0"/>
    <w:hidden w:val="0"/>
    <w:qFormat w:val="0"/>
    <w:pPr>
      <w:widowControl w:val="1"/>
      <w:numPr>
        <w:ilvl w:val="0"/>
        <w:numId w:val="81"/>
      </w:numPr>
      <w:tabs>
        <w:tab w:val="left" w:leader="none" w:pos="720"/>
      </w:tabs>
      <w:suppressAutoHyphens w:val="1"/>
      <w:spacing w:before="120" w:line="240" w:lineRule="auto"/>
      <w:ind w:left="720" w:right="360" w:leftChars="-1" w:rightChars="0" w:firstLineChars="-1"/>
      <w:jc w:val="both"/>
      <w:textDirection w:val="btLr"/>
      <w:textAlignment w:val="top"/>
      <w:outlineLvl w:val="0"/>
    </w:pPr>
    <w:rPr>
      <w:rFonts w:ascii="Book Antiqua" w:hAnsi="Book Antiqua"/>
      <w:w w:val="100"/>
      <w:position w:val="-1"/>
      <w:effect w:val="none"/>
      <w:vertAlign w:val="baseline"/>
      <w:cs w:val="0"/>
      <w:em w:val="none"/>
      <w:lang w:bidi="ar-SA" w:eastAsia="en-US" w:val="en-US"/>
    </w:rPr>
  </w:style>
  <w:style w:type="paragraph" w:styleId="InfoBlue">
    <w:name w:val="InfoBlue"/>
    <w:basedOn w:val="Normal"/>
    <w:next w:val="BodyText"/>
    <w:autoRedefine w:val="0"/>
    <w:hidden w:val="0"/>
    <w:qFormat w:val="0"/>
    <w:pPr>
      <w:widowControl w:val="0"/>
      <w:suppressAutoHyphens w:val="1"/>
      <w:spacing w:after="120" w:line="240" w:lineRule="atLeast"/>
      <w:ind w:left="720" w:leftChars="-1" w:rightChars="0" w:firstLineChars="-1"/>
      <w:textDirection w:val="btLr"/>
      <w:textAlignment w:val="top"/>
      <w:outlineLvl w:val="0"/>
    </w:pPr>
    <w:rPr>
      <w:i w:val="1"/>
      <w:color w:val="0000ff"/>
      <w:w w:val="100"/>
      <w:position w:val="-1"/>
      <w:effect w:val="none"/>
      <w:vertAlign w:val="baseline"/>
      <w:cs w:val="0"/>
      <w:em w:val="none"/>
      <w:lang w:bidi="ar-SA" w:eastAsia="en-US" w:val="en-US"/>
    </w:rPr>
  </w:style>
  <w:style w:type="character" w:styleId="Hyperlink">
    <w:name w:val="Hyperlink"/>
    <w:basedOn w:val="DefaultParagraphFont"/>
    <w:next w:val="Hyperlink"/>
    <w:autoRedefine w:val="0"/>
    <w:hidden w:val="0"/>
    <w:qFormat w:val="0"/>
    <w:rPr>
      <w:color w:val="0000ff"/>
      <w:w w:val="100"/>
      <w:position w:val="-1"/>
      <w:u w:val="single"/>
      <w:effect w:val="none"/>
      <w:vertAlign w:val="baseline"/>
      <w:cs w:val="0"/>
      <w:em w:val="none"/>
      <w:lang/>
    </w:rPr>
  </w:style>
  <w:style w:type="paragraph" w:styleId="Normal(Web)">
    <w:name w:val="Normal (Web)"/>
    <w:basedOn w:val="Normal"/>
    <w:next w:val="Normal(Web)"/>
    <w:autoRedefine w:val="0"/>
    <w:hidden w:val="0"/>
    <w:qFormat w:val="0"/>
    <w:pPr>
      <w:widowControl w:val="1"/>
      <w:suppressAutoHyphens w:val="1"/>
      <w:spacing w:after="100" w:afterAutospacing="1" w:before="100" w:beforeAutospacing="1"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paragraph" w:styleId="Subtitle">
    <w:name w:val="Subtitle"/>
    <w:basedOn w:val="Normal"/>
    <w:next w:val="Normal"/>
    <w:pPr>
      <w:widowControl w:val="0"/>
      <w:spacing w:after="60" w:lineRule="auto"/>
      <w:jc w:val="center"/>
    </w:pPr>
    <w:rPr>
      <w:rFonts w:ascii="Arial" w:cs="Arial" w:eastAsia="Arial" w:hAnsi="Arial"/>
      <w:i w:val="1"/>
      <w:iCs w:val="1"/>
      <w:sz w:val="36"/>
      <w:szCs w:val="36"/>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2.xml"/><Relationship Id="rId10" Type="http://schemas.openxmlformats.org/officeDocument/2006/relationships/image" Target="media/image2.png"/><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yperlink" Target="http://1.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513a3Ta0L/AGwLfVXFmDGtFcRHA==">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2001-08-30T21:23:00Z</dcterms:created>
  <dc:creator>dgawne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Lowkey dudes</vt:lpwstr>
  </property>
</Properties>
</file>