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6593" w14:textId="7EE48D6F" w:rsidR="00667EAD" w:rsidRDefault="0070171A" w:rsidP="0070171A">
      <w:pPr>
        <w:spacing w:after="0"/>
        <w:jc w:val="center"/>
        <w:rPr>
          <w:lang w:val="en-US"/>
        </w:rPr>
      </w:pPr>
      <w:r>
        <w:rPr>
          <w:lang w:val="en-US"/>
        </w:rPr>
        <w:t>INFOSEC</w:t>
      </w:r>
    </w:p>
    <w:p w14:paraId="2112E545" w14:textId="77777777" w:rsidR="0070171A" w:rsidRDefault="0070171A" w:rsidP="0070171A">
      <w:pPr>
        <w:jc w:val="center"/>
        <w:rPr>
          <w:lang w:val="en-US"/>
        </w:rPr>
      </w:pPr>
    </w:p>
    <w:p w14:paraId="5B4C1C5A" w14:textId="2E81704C" w:rsidR="0070171A" w:rsidRDefault="0070171A" w:rsidP="0070171A">
      <w:pPr>
        <w:spacing w:after="0"/>
        <w:rPr>
          <w:lang w:val="en-GB"/>
        </w:rPr>
      </w:pPr>
      <w:r w:rsidRPr="005C5C2C">
        <w:rPr>
          <w:b/>
          <w:bCs/>
          <w:lang w:val="en-US"/>
        </w:rPr>
        <w:t>Information Assurance</w:t>
      </w:r>
      <w:r>
        <w:rPr>
          <w:lang w:val="en-US"/>
        </w:rPr>
        <w:t xml:space="preserve"> - </w:t>
      </w:r>
      <w:r w:rsidRPr="0070171A">
        <w:rPr>
          <w:lang w:val="en-GB"/>
        </w:rPr>
        <w:t>the</w:t>
      </w:r>
      <w:r w:rsidRPr="0070171A">
        <w:rPr>
          <w:b/>
          <w:bCs/>
          <w:lang w:val="en-GB"/>
        </w:rPr>
        <w:t xml:space="preserve"> </w:t>
      </w:r>
      <w:r w:rsidRPr="005C5C2C">
        <w:rPr>
          <w:b/>
          <w:bCs/>
          <w:u w:val="single"/>
          <w:lang w:val="en-GB"/>
        </w:rPr>
        <w:t>practice of assuring</w:t>
      </w:r>
      <w:r w:rsidRPr="0070171A">
        <w:rPr>
          <w:lang w:val="en-GB"/>
        </w:rPr>
        <w:t xml:space="preserve"> information and managing risks</w:t>
      </w:r>
      <w:r>
        <w:rPr>
          <w:lang w:val="en-GB"/>
        </w:rPr>
        <w:t>.</w:t>
      </w:r>
    </w:p>
    <w:p w14:paraId="7A709725" w14:textId="190C9FE1" w:rsidR="0070171A" w:rsidRPr="0070171A" w:rsidRDefault="0070171A" w:rsidP="007017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0171A">
        <w:rPr>
          <w:lang w:val="en-GB"/>
        </w:rPr>
        <w:t>Information assurance includes protection of the integrity, availability, authenticity, non-repudiation and confidentiality of user data.</w:t>
      </w:r>
    </w:p>
    <w:p w14:paraId="145E2C6B" w14:textId="7E7F881C" w:rsidR="0070171A" w:rsidRDefault="0070171A" w:rsidP="0070171A">
      <w:pPr>
        <w:spacing w:after="0"/>
        <w:rPr>
          <w:lang w:val="en-US"/>
        </w:rPr>
      </w:pPr>
    </w:p>
    <w:p w14:paraId="28AAE75E" w14:textId="6F711377" w:rsidR="0070171A" w:rsidRPr="005C5C2C" w:rsidRDefault="0070171A" w:rsidP="0070171A">
      <w:pPr>
        <w:spacing w:after="0"/>
        <w:rPr>
          <w:b/>
          <w:bCs/>
          <w:lang w:val="en-US"/>
        </w:rPr>
      </w:pPr>
      <w:r w:rsidRPr="005C5C2C">
        <w:rPr>
          <w:b/>
          <w:bCs/>
          <w:lang w:val="en-US"/>
        </w:rPr>
        <w:t>Why Information security is needed?</w:t>
      </w:r>
    </w:p>
    <w:p w14:paraId="6004B517" w14:textId="56C14DC2" w:rsidR="0070171A" w:rsidRDefault="0070171A" w:rsidP="0070171A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70171A">
        <w:rPr>
          <w:b/>
          <w:bCs/>
          <w:lang w:val="en-GB"/>
        </w:rPr>
        <w:t>IA</w:t>
      </w:r>
      <w:r w:rsidRPr="0070171A">
        <w:rPr>
          <w:lang w:val="en-GB"/>
        </w:rPr>
        <w:t xml:space="preserve"> </w:t>
      </w:r>
      <w:proofErr w:type="gramStart"/>
      <w:r w:rsidRPr="0070171A">
        <w:rPr>
          <w:b/>
          <w:bCs/>
          <w:lang w:val="en-GB"/>
        </w:rPr>
        <w:t>( Information</w:t>
      </w:r>
      <w:proofErr w:type="gramEnd"/>
      <w:r w:rsidRPr="0070171A">
        <w:rPr>
          <w:b/>
          <w:bCs/>
          <w:lang w:val="en-GB"/>
        </w:rPr>
        <w:t xml:space="preserve"> Assurance )</w:t>
      </w:r>
      <w:r w:rsidRPr="0070171A">
        <w:rPr>
          <w:lang w:val="en-GB"/>
        </w:rPr>
        <w:t xml:space="preserve"> increases the utility of information to authorized users and reduces the utility of information to those unauthorized.</w:t>
      </w:r>
    </w:p>
    <w:p w14:paraId="208265A5" w14:textId="38AFDCB8" w:rsidR="0070171A" w:rsidRPr="0070171A" w:rsidRDefault="0070171A" w:rsidP="0070171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0171A">
        <w:rPr>
          <w:b/>
          <w:bCs/>
          <w:lang w:val="en-GB"/>
        </w:rPr>
        <w:t>DFCSC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lang w:val="en-GB"/>
        </w:rPr>
        <w:t>( Digital</w:t>
      </w:r>
      <w:proofErr w:type="gramEnd"/>
      <w:r>
        <w:rPr>
          <w:b/>
          <w:bCs/>
          <w:lang w:val="en-GB"/>
        </w:rPr>
        <w:t xml:space="preserve"> Forensic and Cyber Security </w:t>
      </w:r>
      <w:proofErr w:type="spellStart"/>
      <w:r>
        <w:rPr>
          <w:b/>
          <w:bCs/>
          <w:lang w:val="en-GB"/>
        </w:rPr>
        <w:t>Center</w:t>
      </w:r>
      <w:proofErr w:type="spellEnd"/>
      <w:r>
        <w:rPr>
          <w:b/>
          <w:bCs/>
          <w:lang w:val="en-GB"/>
        </w:rPr>
        <w:t xml:space="preserve"> )</w:t>
      </w:r>
      <w:r w:rsidRPr="0070171A">
        <w:rPr>
          <w:lang w:val="en-GB"/>
        </w:rPr>
        <w:t xml:space="preserve"> stated that “IA practitioners must consider corporate governance issues such as privacy, regulatory and standards compliance, auditing, business continuity, and disaster recovery as they relate to information systems.</w:t>
      </w:r>
    </w:p>
    <w:p w14:paraId="4DB35A55" w14:textId="1864B4F0" w:rsidR="0070171A" w:rsidRDefault="0070171A" w:rsidP="0070171A">
      <w:pPr>
        <w:spacing w:after="0"/>
        <w:rPr>
          <w:lang w:val="en-US"/>
        </w:rPr>
      </w:pPr>
    </w:p>
    <w:p w14:paraId="6A7E2870" w14:textId="665E7D7E" w:rsidR="0070171A" w:rsidRDefault="0070171A" w:rsidP="0070171A">
      <w:pPr>
        <w:spacing w:after="0"/>
        <w:rPr>
          <w:b/>
          <w:bCs/>
          <w:lang w:val="en-US"/>
        </w:rPr>
      </w:pPr>
      <w:r w:rsidRPr="0070171A">
        <w:rPr>
          <w:b/>
          <w:bCs/>
          <w:lang w:val="en-US"/>
        </w:rPr>
        <w:t>Information Assurance process</w:t>
      </w:r>
    </w:p>
    <w:p w14:paraId="36AAC889" w14:textId="77777777" w:rsidR="0070171A" w:rsidRPr="0070171A" w:rsidRDefault="0070171A" w:rsidP="0070171A">
      <w:pPr>
        <w:pStyle w:val="ListParagraph"/>
        <w:numPr>
          <w:ilvl w:val="0"/>
          <w:numId w:val="2"/>
        </w:numPr>
        <w:spacing w:after="0"/>
      </w:pPr>
      <w:r w:rsidRPr="0070171A">
        <w:rPr>
          <w:lang w:val="en-US"/>
        </w:rPr>
        <w:t>Enumeration and classification of the information assets to be protected.</w:t>
      </w:r>
    </w:p>
    <w:p w14:paraId="20875783" w14:textId="77777777" w:rsidR="0070171A" w:rsidRPr="0070171A" w:rsidRDefault="0070171A" w:rsidP="0070171A">
      <w:pPr>
        <w:pStyle w:val="ListParagraph"/>
        <w:numPr>
          <w:ilvl w:val="0"/>
          <w:numId w:val="2"/>
        </w:numPr>
        <w:spacing w:after="0"/>
      </w:pPr>
      <w:r w:rsidRPr="0070171A">
        <w:rPr>
          <w:lang w:val="en-US"/>
        </w:rPr>
        <w:t>Next, the IA practitioner will perform a risk assessment for those assets.</w:t>
      </w:r>
    </w:p>
    <w:p w14:paraId="1ECAC2BD" w14:textId="77777777" w:rsidR="0070171A" w:rsidRPr="0070171A" w:rsidRDefault="0070171A" w:rsidP="0070171A">
      <w:pPr>
        <w:pStyle w:val="ListParagraph"/>
        <w:numPr>
          <w:ilvl w:val="0"/>
          <w:numId w:val="2"/>
        </w:numPr>
        <w:spacing w:after="0"/>
      </w:pPr>
      <w:r w:rsidRPr="0070171A">
        <w:rPr>
          <w:lang w:val="en-US"/>
        </w:rPr>
        <w:t>Vulnerabilities in the information assets are determined in order to enumerate the threats capable of exploiting the assets.</w:t>
      </w:r>
    </w:p>
    <w:p w14:paraId="45D5C85D" w14:textId="77777777" w:rsidR="0070171A" w:rsidRPr="0070171A" w:rsidRDefault="0070171A" w:rsidP="0070171A">
      <w:pPr>
        <w:pStyle w:val="ListParagraph"/>
        <w:numPr>
          <w:ilvl w:val="0"/>
          <w:numId w:val="2"/>
        </w:numPr>
        <w:spacing w:after="0"/>
      </w:pPr>
      <w:r w:rsidRPr="0070171A">
        <w:rPr>
          <w:lang w:val="en-US"/>
        </w:rPr>
        <w:t>Consider the probability of a threat exploiting vulnerability in an asset.</w:t>
      </w:r>
    </w:p>
    <w:p w14:paraId="0CEF198D" w14:textId="77777777" w:rsidR="0070171A" w:rsidRPr="0070171A" w:rsidRDefault="0070171A" w:rsidP="0070171A">
      <w:pPr>
        <w:pStyle w:val="ListParagraph"/>
        <w:numPr>
          <w:ilvl w:val="0"/>
          <w:numId w:val="2"/>
        </w:numPr>
        <w:spacing w:after="0"/>
      </w:pPr>
      <w:r w:rsidRPr="0070171A">
        <w:rPr>
          <w:lang w:val="en-US"/>
        </w:rPr>
        <w:t>Impact of a threat exploiting vulnerability in an asset, with impact usually measured in terms of cost to the asset's stakeholders.</w:t>
      </w:r>
    </w:p>
    <w:p w14:paraId="5D3F544C" w14:textId="393AE2BE" w:rsidR="0070171A" w:rsidRPr="0070171A" w:rsidRDefault="0070171A" w:rsidP="0070171A">
      <w:pPr>
        <w:pStyle w:val="ListParagraph"/>
        <w:numPr>
          <w:ilvl w:val="0"/>
          <w:numId w:val="2"/>
        </w:numPr>
        <w:spacing w:after="0"/>
      </w:pPr>
      <w:r w:rsidRPr="0070171A">
        <w:rPr>
          <w:lang w:val="en-US"/>
        </w:rPr>
        <w:t>The sum of the products of the threats' impact and the probability of their occurring is the total risk to the information asset.</w:t>
      </w:r>
    </w:p>
    <w:p w14:paraId="60C07375" w14:textId="521A48D0" w:rsidR="0070171A" w:rsidRDefault="0070171A" w:rsidP="0070171A">
      <w:pPr>
        <w:spacing w:after="0"/>
        <w:rPr>
          <w:b/>
          <w:bCs/>
        </w:rPr>
      </w:pPr>
    </w:p>
    <w:p w14:paraId="55683053" w14:textId="1D56421A" w:rsidR="0070171A" w:rsidRDefault="0070171A" w:rsidP="0070171A">
      <w:pPr>
        <w:spacing w:after="0"/>
        <w:rPr>
          <w:b/>
          <w:bCs/>
        </w:rPr>
      </w:pPr>
      <w:r>
        <w:rPr>
          <w:b/>
          <w:bCs/>
        </w:rPr>
        <w:t>5 Information Assurance Pillars</w:t>
      </w:r>
    </w:p>
    <w:p w14:paraId="113291E0" w14:textId="7A325F5B" w:rsidR="0070171A" w:rsidRDefault="0070171A" w:rsidP="0070171A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b/>
          <w:bCs/>
        </w:rPr>
        <w:t>Availability</w:t>
      </w:r>
      <w:r w:rsidR="005C5C2C">
        <w:rPr>
          <w:b/>
          <w:bCs/>
        </w:rPr>
        <w:t xml:space="preserve"> </w:t>
      </w:r>
      <w:r w:rsidR="005C5C2C" w:rsidRPr="005C5C2C">
        <w:t xml:space="preserve">- </w:t>
      </w:r>
      <w:r w:rsidR="005C5C2C" w:rsidRPr="005C5C2C">
        <w:rPr>
          <w:lang w:val="en-US"/>
        </w:rPr>
        <w:t xml:space="preserve">means ensuring </w:t>
      </w:r>
      <w:r w:rsidR="005C5C2C" w:rsidRPr="005C5C2C">
        <w:rPr>
          <w:u w:val="single"/>
          <w:lang w:val="en-US"/>
        </w:rPr>
        <w:t>timely and reliable access</w:t>
      </w:r>
      <w:r w:rsidR="005C5C2C" w:rsidRPr="005C5C2C">
        <w:rPr>
          <w:lang w:val="en-US"/>
        </w:rPr>
        <w:t xml:space="preserve"> to and use of information</w:t>
      </w:r>
      <w:r w:rsidR="005C5C2C" w:rsidRPr="005C5C2C">
        <w:rPr>
          <w:lang w:val="en-US"/>
        </w:rPr>
        <w:t>.</w:t>
      </w:r>
      <w:r w:rsidR="005C5C2C">
        <w:rPr>
          <w:b/>
          <w:bCs/>
          <w:lang w:val="en-US"/>
        </w:rPr>
        <w:t xml:space="preserve"> </w:t>
      </w:r>
    </w:p>
    <w:p w14:paraId="39C4204D" w14:textId="6B72D4FF" w:rsidR="0070171A" w:rsidRPr="006A1CF1" w:rsidRDefault="0070171A" w:rsidP="0070171A">
      <w:pPr>
        <w:pStyle w:val="ListParagraph"/>
        <w:numPr>
          <w:ilvl w:val="0"/>
          <w:numId w:val="9"/>
        </w:numPr>
        <w:spacing w:after="0"/>
      </w:pPr>
      <w:r>
        <w:rPr>
          <w:b/>
          <w:bCs/>
        </w:rPr>
        <w:t>Integrity</w:t>
      </w:r>
      <w:r w:rsidR="005C5C2C">
        <w:rPr>
          <w:b/>
          <w:bCs/>
        </w:rPr>
        <w:t xml:space="preserve"> - </w:t>
      </w:r>
      <w:r w:rsidR="005C5C2C" w:rsidRPr="005C5C2C">
        <w:rPr>
          <w:lang w:val="en-US"/>
        </w:rPr>
        <w:t xml:space="preserve">means protecting against improper information </w:t>
      </w:r>
      <w:r w:rsidR="005C5C2C" w:rsidRPr="005C5C2C">
        <w:rPr>
          <w:u w:val="single"/>
          <w:lang w:val="en-US"/>
        </w:rPr>
        <w:t>modification</w:t>
      </w:r>
      <w:r w:rsidR="005C5C2C" w:rsidRPr="005C5C2C">
        <w:rPr>
          <w:lang w:val="en-US"/>
        </w:rPr>
        <w:t xml:space="preserve"> or damage</w:t>
      </w:r>
      <w:r w:rsidR="005C5C2C">
        <w:rPr>
          <w:lang w:val="en-US"/>
        </w:rPr>
        <w:t>.</w:t>
      </w:r>
    </w:p>
    <w:p w14:paraId="2F623B11" w14:textId="198292F2" w:rsidR="006A1CF1" w:rsidRPr="006A1CF1" w:rsidRDefault="006A1CF1" w:rsidP="006A1CF1">
      <w:pPr>
        <w:pStyle w:val="ListParagraph"/>
        <w:numPr>
          <w:ilvl w:val="1"/>
          <w:numId w:val="9"/>
        </w:numPr>
        <w:spacing w:after="0"/>
      </w:pPr>
      <w:r w:rsidRPr="006A1CF1">
        <w:rPr>
          <w:lang w:val="en-US"/>
        </w:rPr>
        <w:t xml:space="preserve">assurance that </w:t>
      </w:r>
      <w:r w:rsidRPr="006A1CF1">
        <w:rPr>
          <w:u w:val="single"/>
          <w:lang w:val="en-US"/>
        </w:rPr>
        <w:t>the information is trustworthy</w:t>
      </w:r>
      <w:r w:rsidRPr="006A1CF1">
        <w:rPr>
          <w:lang w:val="en-US"/>
        </w:rPr>
        <w:t xml:space="preserve"> and accurate.</w:t>
      </w:r>
    </w:p>
    <w:p w14:paraId="414BFCAB" w14:textId="591358F5" w:rsidR="006A1CF1" w:rsidRPr="005C5C2C" w:rsidRDefault="006A1CF1" w:rsidP="006A1CF1">
      <w:pPr>
        <w:pStyle w:val="ListParagraph"/>
        <w:numPr>
          <w:ilvl w:val="1"/>
          <w:numId w:val="9"/>
        </w:numPr>
        <w:spacing w:after="0"/>
      </w:pPr>
      <w:r w:rsidRPr="006A1CF1">
        <w:rPr>
          <w:lang w:val="en-US"/>
        </w:rPr>
        <w:t xml:space="preserve">involves maintaining the </w:t>
      </w:r>
      <w:r w:rsidRPr="006A1CF1">
        <w:rPr>
          <w:b/>
          <w:bCs/>
          <w:lang w:val="en-US"/>
        </w:rPr>
        <w:t xml:space="preserve">consistency, accuracy, and trustworthiness </w:t>
      </w:r>
      <w:r w:rsidRPr="006A1CF1">
        <w:rPr>
          <w:lang w:val="en-US"/>
        </w:rPr>
        <w:t>of data over its entire life cycle.</w:t>
      </w:r>
    </w:p>
    <w:p w14:paraId="101C927A" w14:textId="3290E65D" w:rsidR="0070171A" w:rsidRDefault="0070171A" w:rsidP="0070171A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b/>
          <w:bCs/>
        </w:rPr>
        <w:t>Authentication</w:t>
      </w:r>
      <w:r w:rsidR="005C5C2C">
        <w:rPr>
          <w:b/>
          <w:bCs/>
        </w:rPr>
        <w:t xml:space="preserve"> -</w:t>
      </w:r>
      <w:r w:rsidR="005C5C2C" w:rsidRPr="005C5C2C">
        <w:t xml:space="preserve"> </w:t>
      </w:r>
      <w:r w:rsidR="005C5C2C" w:rsidRPr="005C5C2C">
        <w:rPr>
          <w:lang w:val="en-US"/>
        </w:rPr>
        <w:t>is the process of determining whether someone (or something) is, in fact, who (or what) it is declared to be</w:t>
      </w:r>
      <w:r w:rsidR="005C5C2C" w:rsidRPr="005C5C2C">
        <w:rPr>
          <w:lang w:val="en-US"/>
        </w:rPr>
        <w:t>.</w:t>
      </w:r>
    </w:p>
    <w:p w14:paraId="627212DD" w14:textId="26555E78" w:rsidR="0070171A" w:rsidRPr="006A1CF1" w:rsidRDefault="0070171A" w:rsidP="0070171A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b/>
          <w:bCs/>
        </w:rPr>
        <w:t>Confidentiality</w:t>
      </w:r>
      <w:r w:rsidR="005C5C2C">
        <w:rPr>
          <w:b/>
          <w:bCs/>
        </w:rPr>
        <w:t xml:space="preserve"> - </w:t>
      </w:r>
      <w:r w:rsidR="005C5C2C" w:rsidRPr="005C5C2C">
        <w:rPr>
          <w:lang w:val="en-US"/>
        </w:rPr>
        <w:t xml:space="preserve">means </w:t>
      </w:r>
      <w:r w:rsidR="005C5C2C" w:rsidRPr="005C5C2C">
        <w:rPr>
          <w:u w:val="single"/>
          <w:lang w:val="en-US"/>
        </w:rPr>
        <w:t>preserving authorized restrictions</w:t>
      </w:r>
      <w:r w:rsidR="005C5C2C" w:rsidRPr="005C5C2C">
        <w:rPr>
          <w:lang w:val="en-US"/>
        </w:rPr>
        <w:t xml:space="preserve"> on access and disclosure</w:t>
      </w:r>
      <w:r w:rsidR="005C5C2C" w:rsidRPr="005C5C2C">
        <w:rPr>
          <w:lang w:val="en-US"/>
        </w:rPr>
        <w:t>.</w:t>
      </w:r>
    </w:p>
    <w:p w14:paraId="3415F97C" w14:textId="0E0035A8" w:rsidR="006A1CF1" w:rsidRPr="006A1CF1" w:rsidRDefault="006A1CF1" w:rsidP="006A1CF1">
      <w:pPr>
        <w:pStyle w:val="ListParagraph"/>
        <w:numPr>
          <w:ilvl w:val="1"/>
          <w:numId w:val="1"/>
        </w:numPr>
        <w:spacing w:after="0"/>
      </w:pPr>
      <w:r w:rsidRPr="006A1CF1">
        <w:rPr>
          <w:lang w:val="en-US"/>
        </w:rPr>
        <w:t>is a set of rules that limits access to information.</w:t>
      </w:r>
    </w:p>
    <w:p w14:paraId="6592606A" w14:textId="7BE2493C" w:rsidR="0070171A" w:rsidRPr="005C5C2C" w:rsidRDefault="0070171A" w:rsidP="0070171A">
      <w:pPr>
        <w:pStyle w:val="ListParagraph"/>
        <w:numPr>
          <w:ilvl w:val="0"/>
          <w:numId w:val="9"/>
        </w:numPr>
        <w:spacing w:after="0"/>
      </w:pPr>
      <w:r>
        <w:rPr>
          <w:b/>
          <w:bCs/>
        </w:rPr>
        <w:t>Non-repud</w:t>
      </w:r>
      <w:r w:rsidR="005C5C2C">
        <w:rPr>
          <w:b/>
          <w:bCs/>
        </w:rPr>
        <w:t>i</w:t>
      </w:r>
      <w:r>
        <w:rPr>
          <w:b/>
          <w:bCs/>
        </w:rPr>
        <w:t>ation</w:t>
      </w:r>
      <w:r w:rsidR="005C5C2C">
        <w:rPr>
          <w:b/>
          <w:bCs/>
        </w:rPr>
        <w:t xml:space="preserve"> </w:t>
      </w:r>
      <w:r w:rsidR="005C5C2C" w:rsidRPr="005C5C2C">
        <w:t xml:space="preserve">- </w:t>
      </w:r>
      <w:r w:rsidR="005C5C2C" w:rsidRPr="005C5C2C">
        <w:rPr>
          <w:lang w:val="en-US"/>
        </w:rPr>
        <w:t xml:space="preserve">is a legal concept that is widely used in information security and refers to a service, which provides </w:t>
      </w:r>
      <w:r w:rsidR="005C5C2C" w:rsidRPr="006A1CF1">
        <w:rPr>
          <w:u w:val="single"/>
          <w:lang w:val="en-US"/>
        </w:rPr>
        <w:t>proof of the origin of data</w:t>
      </w:r>
      <w:r w:rsidR="005C5C2C" w:rsidRPr="005C5C2C">
        <w:rPr>
          <w:lang w:val="en-US"/>
        </w:rPr>
        <w:t xml:space="preserve"> and the integrity of the data.</w:t>
      </w:r>
    </w:p>
    <w:p w14:paraId="33207FA1" w14:textId="3F526017" w:rsidR="005C5C2C" w:rsidRDefault="005C5C2C" w:rsidP="005C5C2C">
      <w:pPr>
        <w:spacing w:after="0"/>
      </w:pPr>
    </w:p>
    <w:p w14:paraId="563D241A" w14:textId="24EE2CF5" w:rsidR="005C5C2C" w:rsidRDefault="005C5C2C" w:rsidP="005C5C2C">
      <w:pPr>
        <w:spacing w:after="0"/>
        <w:rPr>
          <w:lang w:val="en-GB"/>
        </w:rPr>
      </w:pPr>
      <w:r w:rsidRPr="005C5C2C">
        <w:rPr>
          <w:b/>
          <w:bCs/>
        </w:rPr>
        <w:t xml:space="preserve">Information Security </w:t>
      </w:r>
      <w:proofErr w:type="gramStart"/>
      <w:r w:rsidRPr="005C5C2C">
        <w:rPr>
          <w:b/>
          <w:bCs/>
        </w:rPr>
        <w:t>( InfoSec</w:t>
      </w:r>
      <w:proofErr w:type="gramEnd"/>
      <w:r>
        <w:t xml:space="preserve"> ) -</w:t>
      </w:r>
      <w:r w:rsidRPr="005C5C2C">
        <w:rPr>
          <w:lang w:val="en-GB"/>
        </w:rPr>
        <w:t>, is the practice of defending information from unauthorized access, use, disclosure, disruption, modification, perusal, inspection, recording or destruction.</w:t>
      </w:r>
    </w:p>
    <w:p w14:paraId="603F6E0C" w14:textId="7C6DA14A" w:rsidR="005C5C2C" w:rsidRDefault="005C5C2C" w:rsidP="005C5C2C">
      <w:pPr>
        <w:spacing w:after="0"/>
        <w:rPr>
          <w:lang w:val="en-GB"/>
        </w:rPr>
      </w:pPr>
    </w:p>
    <w:p w14:paraId="14D19968" w14:textId="2F0914E8" w:rsidR="005C5C2C" w:rsidRPr="005C5C2C" w:rsidRDefault="005C5C2C" w:rsidP="005C5C2C">
      <w:pPr>
        <w:spacing w:after="0"/>
        <w:rPr>
          <w:b/>
          <w:bCs/>
          <w:lang w:val="en-GB"/>
        </w:rPr>
      </w:pPr>
      <w:r w:rsidRPr="005C5C2C">
        <w:rPr>
          <w:b/>
          <w:bCs/>
          <w:lang w:val="en-GB"/>
        </w:rPr>
        <w:t>Two major aspects of InfoSec:</w:t>
      </w:r>
    </w:p>
    <w:p w14:paraId="0A73C7AD" w14:textId="1D64C619" w:rsidR="005C5C2C" w:rsidRDefault="005C5C2C" w:rsidP="005C5C2C">
      <w:pPr>
        <w:spacing w:after="0"/>
        <w:rPr>
          <w:lang w:val="en-US"/>
        </w:rPr>
      </w:pPr>
      <w:r w:rsidRPr="005C5C2C">
        <w:rPr>
          <w:b/>
          <w:bCs/>
          <w:lang w:val="en-GB"/>
        </w:rPr>
        <w:tab/>
        <w:t>IT Security</w:t>
      </w:r>
      <w:r>
        <w:rPr>
          <w:lang w:val="en-GB"/>
        </w:rPr>
        <w:t xml:space="preserve"> - </w:t>
      </w:r>
      <w:proofErr w:type="gramStart"/>
      <w:r w:rsidRPr="005C5C2C">
        <w:rPr>
          <w:lang w:val="en-US"/>
        </w:rPr>
        <w:t>Sometimes  referred</w:t>
      </w:r>
      <w:proofErr w:type="gramEnd"/>
      <w:r w:rsidRPr="005C5C2C">
        <w:rPr>
          <w:lang w:val="en-US"/>
        </w:rPr>
        <w:t xml:space="preserve">  to  as  computer  security,  Information  Technology  Security  is information  security  applied  to  technology</w:t>
      </w:r>
      <w:r>
        <w:rPr>
          <w:lang w:val="en-US"/>
        </w:rPr>
        <w:t>.</w:t>
      </w:r>
    </w:p>
    <w:p w14:paraId="70A8F8FC" w14:textId="0D4CE3A8" w:rsidR="005C5C2C" w:rsidRDefault="005C5C2C" w:rsidP="005C5C2C">
      <w:pPr>
        <w:spacing w:after="0"/>
        <w:rPr>
          <w:lang w:val="en-US"/>
        </w:rPr>
      </w:pPr>
      <w:r>
        <w:rPr>
          <w:b/>
          <w:bCs/>
        </w:rPr>
        <w:tab/>
        <w:t xml:space="preserve">Information Assurance - </w:t>
      </w:r>
      <w:r w:rsidRPr="005C5C2C">
        <w:rPr>
          <w:lang w:val="en-US"/>
        </w:rPr>
        <w:t>act of ensuring that data is not lost when critical issues arise.</w:t>
      </w:r>
    </w:p>
    <w:p w14:paraId="59C668AA" w14:textId="22106E72" w:rsidR="006A1CF1" w:rsidRDefault="006A1CF1" w:rsidP="005C5C2C">
      <w:pPr>
        <w:spacing w:after="0"/>
        <w:rPr>
          <w:lang w:val="en-US"/>
        </w:rPr>
      </w:pPr>
    </w:p>
    <w:p w14:paraId="6B69E21B" w14:textId="581405B7" w:rsidR="006A1CF1" w:rsidRDefault="006A1CF1" w:rsidP="005C5C2C">
      <w:pPr>
        <w:spacing w:after="0"/>
        <w:rPr>
          <w:lang w:val="en-US"/>
        </w:rPr>
      </w:pPr>
    </w:p>
    <w:p w14:paraId="132C2A81" w14:textId="2067555B" w:rsidR="006A1CF1" w:rsidRDefault="006A1CF1" w:rsidP="005C5C2C">
      <w:pPr>
        <w:spacing w:after="0"/>
        <w:rPr>
          <w:lang w:val="en-US"/>
        </w:rPr>
      </w:pPr>
    </w:p>
    <w:p w14:paraId="37424A44" w14:textId="77777777" w:rsidR="006A1CF1" w:rsidRDefault="006A1CF1" w:rsidP="005C5C2C">
      <w:pPr>
        <w:spacing w:after="0"/>
        <w:rPr>
          <w:lang w:val="en-US"/>
        </w:rPr>
      </w:pPr>
    </w:p>
    <w:p w14:paraId="3A24F4E8" w14:textId="0E9D5A42" w:rsidR="006A1CF1" w:rsidRDefault="006A1CF1" w:rsidP="005C5C2C">
      <w:pPr>
        <w:spacing w:after="0"/>
        <w:rPr>
          <w:b/>
          <w:bCs/>
          <w:lang w:val="en-US"/>
        </w:rPr>
      </w:pPr>
      <w:r w:rsidRPr="006A1CF1">
        <w:rPr>
          <w:b/>
          <w:bCs/>
          <w:lang w:val="en-US"/>
        </w:rPr>
        <w:t xml:space="preserve">Principles of security </w:t>
      </w:r>
    </w:p>
    <w:p w14:paraId="459C6148" w14:textId="744897D3" w:rsidR="006A1CF1" w:rsidRDefault="006A1CF1" w:rsidP="005C5C2C">
      <w:pPr>
        <w:spacing w:after="0"/>
        <w:rPr>
          <w:lang w:val="en-US"/>
        </w:rPr>
      </w:pPr>
      <w:r w:rsidRPr="006A1CF1">
        <w:rPr>
          <w:lang w:val="en-US"/>
        </w:rPr>
        <w:t>These three concepts form what is often referred to as the CIA triad</w:t>
      </w:r>
      <w:r w:rsidRPr="006A1CF1">
        <w:rPr>
          <w:lang w:val="en-US"/>
        </w:rPr>
        <w:t>.</w:t>
      </w:r>
    </w:p>
    <w:p w14:paraId="1FF56999" w14:textId="0527F41D" w:rsidR="006A1CF1" w:rsidRDefault="006A1CF1" w:rsidP="006A1CF1">
      <w:pPr>
        <w:spacing w:after="0"/>
        <w:jc w:val="center"/>
      </w:pPr>
      <w:r>
        <w:rPr>
          <w:noProof/>
        </w:rPr>
        <w:drawing>
          <wp:inline distT="0" distB="0" distL="0" distR="0" wp14:anchorId="11C6E97B" wp14:editId="5EEC15E2">
            <wp:extent cx="3573916" cy="2943225"/>
            <wp:effectExtent l="0" t="0" r="7620" b="0"/>
            <wp:docPr id="2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3" t="45856" r="54610" b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96" cy="29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B30B" w14:textId="46C1B084" w:rsidR="006A1CF1" w:rsidRPr="006A1CF1" w:rsidRDefault="006A1CF1" w:rsidP="006A1CF1">
      <w:pPr>
        <w:pStyle w:val="ListParagraph"/>
        <w:numPr>
          <w:ilvl w:val="0"/>
          <w:numId w:val="1"/>
        </w:numPr>
      </w:pPr>
      <w:r w:rsidRPr="006A1CF1">
        <w:rPr>
          <w:lang w:val="en-US"/>
        </w:rPr>
        <w:t xml:space="preserve">protection of personal data </w:t>
      </w:r>
      <w:r w:rsidRPr="006A1CF1">
        <w:rPr>
          <w:b/>
          <w:bCs/>
          <w:lang w:val="en-US"/>
        </w:rPr>
        <w:t>(privacy)</w:t>
      </w:r>
    </w:p>
    <w:p w14:paraId="0F9D838F" w14:textId="5BD9CFDE" w:rsidR="006A1CF1" w:rsidRPr="00C17F2E" w:rsidRDefault="006A1CF1" w:rsidP="006A1CF1">
      <w:pPr>
        <w:pStyle w:val="ListParagraph"/>
        <w:numPr>
          <w:ilvl w:val="0"/>
          <w:numId w:val="1"/>
        </w:numPr>
      </w:pPr>
      <w:r w:rsidRPr="006A1CF1">
        <w:rPr>
          <w:lang w:val="en-US"/>
        </w:rPr>
        <w:t xml:space="preserve">protection of data belonging to an organization </w:t>
      </w:r>
      <w:r w:rsidRPr="006A1CF1">
        <w:rPr>
          <w:b/>
          <w:bCs/>
          <w:lang w:val="en-US"/>
        </w:rPr>
        <w:t>(secrecy).</w:t>
      </w:r>
    </w:p>
    <w:p w14:paraId="74102BAC" w14:textId="30528D0C" w:rsidR="00C17F2E" w:rsidRPr="00C17F2E" w:rsidRDefault="00C17F2E" w:rsidP="00C17F2E">
      <w:r w:rsidRPr="00C17F2E">
        <w:rPr>
          <w:b/>
          <w:bCs/>
          <w:lang w:val="en-US"/>
        </w:rPr>
        <w:t>Cyber defense</w:t>
      </w:r>
      <w:r>
        <w:rPr>
          <w:b/>
          <w:bCs/>
          <w:lang w:val="en-US"/>
        </w:rPr>
        <w:t xml:space="preserve"> -</w:t>
      </w:r>
      <w:r w:rsidRPr="00C17F2E">
        <w:rPr>
          <w:lang w:val="en-US"/>
        </w:rPr>
        <w:t xml:space="preserve"> is a computer network defense mechanism which includes response to actions and critical infrastructure protection and information assurance for organizations, government entities and other possible networks.</w:t>
      </w:r>
    </w:p>
    <w:p w14:paraId="4E086412" w14:textId="77777777" w:rsidR="00C17F2E" w:rsidRDefault="00C17F2E" w:rsidP="00C17F2E"/>
    <w:p w14:paraId="12000891" w14:textId="77777777" w:rsidR="006A1CF1" w:rsidRPr="006A1CF1" w:rsidRDefault="006A1CF1" w:rsidP="006A1CF1">
      <w:pPr>
        <w:spacing w:after="0"/>
        <w:jc w:val="center"/>
      </w:pPr>
    </w:p>
    <w:sectPr w:rsidR="006A1CF1" w:rsidRPr="006A1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C47"/>
    <w:multiLevelType w:val="hybridMultilevel"/>
    <w:tmpl w:val="2DEC0C70"/>
    <w:lvl w:ilvl="0" w:tplc="7BD61F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A4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D42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561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60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30B3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20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543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DE5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20DB"/>
    <w:multiLevelType w:val="hybridMultilevel"/>
    <w:tmpl w:val="4D16D870"/>
    <w:lvl w:ilvl="0" w:tplc="CD7A71D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88AC4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790DEF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1C4FFB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E3A34F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622929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ACAB1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E527FA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A48CE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0B1E2B52"/>
    <w:multiLevelType w:val="hybridMultilevel"/>
    <w:tmpl w:val="F4FC07A2"/>
    <w:lvl w:ilvl="0" w:tplc="074A20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D56E3"/>
    <w:multiLevelType w:val="hybridMultilevel"/>
    <w:tmpl w:val="FB4EA7A4"/>
    <w:lvl w:ilvl="0" w:tplc="A942EAC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D2F07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30C3F1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4C660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39811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CACE78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958B7E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E468D5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15C161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21C65F79"/>
    <w:multiLevelType w:val="hybridMultilevel"/>
    <w:tmpl w:val="E8D265A2"/>
    <w:lvl w:ilvl="0" w:tplc="8E783A5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838849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BCE1AC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3F4D33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54C385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8D4E05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5AE7A5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CDEE7A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37E25F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27E4209A"/>
    <w:multiLevelType w:val="hybridMultilevel"/>
    <w:tmpl w:val="FCCCDA1A"/>
    <w:lvl w:ilvl="0" w:tplc="9C004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9EF9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1EC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4B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04F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7A14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945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4E92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E1B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31A9C"/>
    <w:multiLevelType w:val="hybridMultilevel"/>
    <w:tmpl w:val="5EF8C9A0"/>
    <w:lvl w:ilvl="0" w:tplc="64546E5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F30D0D"/>
    <w:multiLevelType w:val="hybridMultilevel"/>
    <w:tmpl w:val="DB340516"/>
    <w:lvl w:ilvl="0" w:tplc="633A1A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C03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74F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405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E6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607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DC91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E8C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3AD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2076E"/>
    <w:multiLevelType w:val="hybridMultilevel"/>
    <w:tmpl w:val="5858AD42"/>
    <w:lvl w:ilvl="0" w:tplc="B6D6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344B4D"/>
    <w:multiLevelType w:val="hybridMultilevel"/>
    <w:tmpl w:val="3020AD34"/>
    <w:lvl w:ilvl="0" w:tplc="2BB6600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6AB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E21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94C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1C04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6A8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AC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80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4B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12476"/>
    <w:multiLevelType w:val="hybridMultilevel"/>
    <w:tmpl w:val="E84A1E7A"/>
    <w:lvl w:ilvl="0" w:tplc="92F2E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6C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2E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24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A2E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00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C03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C1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72C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9442B"/>
    <w:multiLevelType w:val="hybridMultilevel"/>
    <w:tmpl w:val="E0281D0E"/>
    <w:lvl w:ilvl="0" w:tplc="E0FEE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F8B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48F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7A6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C3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94A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848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80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482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1A"/>
    <w:rsid w:val="005C5C2C"/>
    <w:rsid w:val="00667EAD"/>
    <w:rsid w:val="006A1CF1"/>
    <w:rsid w:val="006D6A1C"/>
    <w:rsid w:val="0070171A"/>
    <w:rsid w:val="00C17F2E"/>
    <w:rsid w:val="00E5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B467"/>
  <w15:chartTrackingRefBased/>
  <w15:docId w15:val="{51EBDAA0-7A02-493A-BFCC-1E7D9988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43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51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21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09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11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7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82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6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Rosete</dc:creator>
  <cp:keywords/>
  <dc:description/>
  <cp:lastModifiedBy>Dan Rosete</cp:lastModifiedBy>
  <cp:revision>2</cp:revision>
  <dcterms:created xsi:type="dcterms:W3CDTF">2023-09-09T12:57:00Z</dcterms:created>
  <dcterms:modified xsi:type="dcterms:W3CDTF">2023-09-09T12:57:00Z</dcterms:modified>
</cp:coreProperties>
</file>