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94" w:rsidRPr="000E02B5" w:rsidRDefault="00310594">
      <w:pPr>
        <w:rPr>
          <w:rFonts w:ascii="Times New Roman" w:eastAsia="微軟正黑體" w:hAnsi="Times New Roman"/>
          <w:b/>
          <w:sz w:val="28"/>
          <w:lang w:eastAsia="zh-HK"/>
        </w:rPr>
      </w:pPr>
      <w:r w:rsidRPr="000E02B5">
        <w:rPr>
          <w:rFonts w:ascii="Times New Roman" w:eastAsia="微軟正黑體" w:hAnsi="Times New Roman" w:hint="eastAsia"/>
          <w:b/>
          <w:sz w:val="28"/>
          <w:lang w:eastAsia="zh-HK"/>
        </w:rPr>
        <w:t>本日進度</w:t>
      </w:r>
    </w:p>
    <w:p w:rsidR="00473F16" w:rsidRDefault="00473F16" w:rsidP="00137F2B">
      <w:pPr>
        <w:pStyle w:val="a7"/>
        <w:adjustRightInd w:val="0"/>
        <w:snapToGrid w:val="0"/>
        <w:ind w:leftChars="0" w:left="482"/>
        <w:rPr>
          <w:rFonts w:ascii="Times New Roman" w:eastAsia="微軟正黑體" w:hAnsi="Times New Roman"/>
          <w:sz w:val="28"/>
          <w:szCs w:val="28"/>
        </w:rPr>
      </w:pPr>
    </w:p>
    <w:p w:rsidR="00A54D22" w:rsidRDefault="00A54D22" w:rsidP="00A54D22">
      <w:pPr>
        <w:pStyle w:val="a7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bookmarkStart w:id="0" w:name="_GoBack"/>
      <w:r w:rsidRPr="00012275">
        <w:rPr>
          <w:rFonts w:ascii="Times New Roman" w:eastAsia="微軟正黑體" w:hAnsi="Times New Roman" w:hint="eastAsia"/>
          <w:sz w:val="28"/>
          <w:szCs w:val="28"/>
          <w:lang w:eastAsia="zh-HK"/>
        </w:rPr>
        <w:t>利用</w:t>
      </w:r>
      <w:r w:rsidRPr="00012275">
        <w:rPr>
          <w:rFonts w:ascii="Times New Roman" w:eastAsia="微軟正黑體" w:hAnsi="Times New Roman" w:hint="eastAsia"/>
          <w:sz w:val="28"/>
          <w:szCs w:val="28"/>
          <w:lang w:eastAsia="zh-HK"/>
        </w:rPr>
        <w:t>c</w:t>
      </w:r>
      <w:r w:rsidRPr="00012275">
        <w:rPr>
          <w:rFonts w:ascii="Times New Roman" w:eastAsia="微軟正黑體" w:hAnsi="Times New Roman"/>
          <w:sz w:val="28"/>
          <w:szCs w:val="28"/>
          <w:lang w:eastAsia="zh-HK"/>
        </w:rPr>
        <w:t xml:space="preserve">h02/var.htm </w:t>
      </w:r>
      <w:r w:rsidRPr="00012275">
        <w:rPr>
          <w:rFonts w:ascii="Times New Roman" w:eastAsia="微軟正黑體" w:hAnsi="Times New Roman" w:hint="eastAsia"/>
          <w:sz w:val="28"/>
          <w:szCs w:val="28"/>
          <w:lang w:eastAsia="zh-HK"/>
        </w:rPr>
        <w:t>測試變數、</w:t>
      </w:r>
      <w:r w:rsidRPr="00012275">
        <w:rPr>
          <w:rFonts w:ascii="Times New Roman" w:eastAsia="微軟正黑體" w:hAnsi="Times New Roman" w:hint="eastAsia"/>
          <w:sz w:val="28"/>
          <w:szCs w:val="28"/>
        </w:rPr>
        <w:t>算術運算子</w:t>
      </w:r>
      <w:r w:rsidRPr="00012275">
        <w:rPr>
          <w:rFonts w:ascii="Times New Roman" w:eastAsia="微軟正黑體" w:hAnsi="Times New Roman"/>
          <w:sz w:val="28"/>
          <w:szCs w:val="28"/>
        </w:rPr>
        <w:br/>
      </w:r>
      <w:r w:rsidRPr="00012275">
        <w:rPr>
          <w:rFonts w:ascii="Times New Roman" w:eastAsia="微軟正黑體" w:hAnsi="Times New Roman" w:hint="eastAsia"/>
          <w:sz w:val="28"/>
          <w:szCs w:val="28"/>
          <w:lang w:eastAsia="zh-HK"/>
        </w:rPr>
        <w:t>測試比較運算子</w:t>
      </w:r>
      <w:r w:rsidRPr="00012275">
        <w:rPr>
          <w:rFonts w:ascii="Times New Roman" w:eastAsia="微軟正黑體" w:hAnsi="Times New Roman" w:hint="eastAsia"/>
          <w:sz w:val="28"/>
          <w:szCs w:val="28"/>
          <w:lang w:eastAsia="zh-HK"/>
        </w:rPr>
        <w:t xml:space="preserve"> p</w:t>
      </w:r>
      <w:r w:rsidRPr="00012275">
        <w:rPr>
          <w:rFonts w:ascii="Times New Roman" w:eastAsia="微軟正黑體" w:hAnsi="Times New Roman"/>
          <w:sz w:val="28"/>
          <w:szCs w:val="28"/>
          <w:lang w:eastAsia="zh-HK"/>
        </w:rPr>
        <w:t>2-31, js0</w:t>
      </w:r>
      <w:r w:rsidR="00053189">
        <w:rPr>
          <w:rFonts w:ascii="Times New Roman" w:eastAsia="微軟正黑體" w:hAnsi="Times New Roman"/>
          <w:sz w:val="28"/>
          <w:szCs w:val="28"/>
          <w:lang w:eastAsia="zh-HK"/>
        </w:rPr>
        <w:t>1</w:t>
      </w:r>
      <w:r w:rsidR="00252360">
        <w:rPr>
          <w:rFonts w:ascii="Times New Roman" w:eastAsia="微軟正黑體" w:hAnsi="Times New Roman"/>
          <w:sz w:val="28"/>
          <w:szCs w:val="28"/>
          <w:lang w:eastAsia="zh-HK"/>
        </w:rPr>
        <w:t>-</w:t>
      </w:r>
      <w:r w:rsidRPr="00012275">
        <w:rPr>
          <w:rFonts w:ascii="Times New Roman" w:eastAsia="微軟正黑體" w:hAnsi="Times New Roman"/>
          <w:sz w:val="28"/>
          <w:szCs w:val="28"/>
          <w:lang w:eastAsia="zh-HK"/>
        </w:rPr>
        <w:t>00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,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改成文字加以測試</w:t>
      </w:r>
    </w:p>
    <w:p w:rsidR="0099646A" w:rsidRPr="00FA1D6E" w:rsidRDefault="0099646A" w:rsidP="0099646A">
      <w:pPr>
        <w:pStyle w:val="a7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 w:rsidRPr="00FA1D6E">
        <w:rPr>
          <w:rFonts w:ascii="Times New Roman" w:eastAsia="微軟正黑體" w:hAnsi="Times New Roman"/>
          <w:sz w:val="28"/>
          <w:szCs w:val="28"/>
          <w:lang w:eastAsia="zh-HK"/>
        </w:rPr>
        <w:t>js0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1-</w:t>
      </w:r>
      <w:r w:rsidRPr="00FA1D6E">
        <w:rPr>
          <w:rFonts w:ascii="Times New Roman" w:eastAsia="微軟正黑體" w:hAnsi="Times New Roman"/>
          <w:sz w:val="28"/>
          <w:szCs w:val="28"/>
          <w:lang w:eastAsia="zh-HK"/>
        </w:rPr>
        <w:t>01</w:t>
      </w:r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，輸入二個字串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A</w:t>
      </w:r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及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B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，</w:t>
      </w:r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輸出如下圖</w:t>
      </w:r>
      <w:r w:rsidRPr="00FA1D6E">
        <w:rPr>
          <w:rFonts w:ascii="Times New Roman" w:eastAsia="微軟正黑體" w:hAnsi="Times New Roman"/>
          <w:sz w:val="28"/>
          <w:szCs w:val="28"/>
          <w:lang w:eastAsia="zh-HK"/>
        </w:rPr>
        <w:br/>
      </w:r>
      <w:r w:rsidRPr="00FA1D6E">
        <w:rPr>
          <w:noProof/>
        </w:rPr>
        <w:drawing>
          <wp:inline distT="0" distB="0" distL="0" distR="0" wp14:anchorId="01A7FED4" wp14:editId="24E7AD56">
            <wp:extent cx="5274310" cy="1744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6E">
        <w:rPr>
          <w:rFonts w:ascii="Times New Roman" w:eastAsia="微軟正黑體" w:hAnsi="Times New Roman"/>
          <w:sz w:val="28"/>
          <w:szCs w:val="28"/>
          <w:lang w:eastAsia="zh-HK"/>
        </w:rPr>
        <w:br/>
      </w:r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上述程式之</w:t>
      </w:r>
      <w:proofErr w:type="gramStart"/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輸入值轉成</w:t>
      </w:r>
      <w:proofErr w:type="gramEnd"/>
      <w:r w:rsidRPr="00FA1D6E">
        <w:rPr>
          <w:rFonts w:ascii="Times New Roman" w:eastAsia="微軟正黑體" w:hAnsi="Times New Roman" w:hint="eastAsia"/>
          <w:sz w:val="28"/>
          <w:szCs w:val="28"/>
          <w:lang w:eastAsia="zh-HK"/>
        </w:rPr>
        <w:t>數值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，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js0</w:t>
      </w:r>
      <w:r>
        <w:rPr>
          <w:rFonts w:ascii="Times New Roman" w:eastAsia="微軟正黑體" w:hAnsi="Times New Roman"/>
          <w:sz w:val="28"/>
          <w:szCs w:val="28"/>
        </w:rPr>
        <w:t>1-</w:t>
      </w:r>
      <w:r w:rsidRPr="00FA1D6E">
        <w:rPr>
          <w:rFonts w:ascii="Times New Roman" w:eastAsia="微軟正黑體" w:hAnsi="Times New Roman" w:hint="eastAsia"/>
          <w:sz w:val="28"/>
          <w:szCs w:val="28"/>
        </w:rPr>
        <w:t>02</w:t>
      </w:r>
    </w:p>
    <w:p w:rsidR="0099646A" w:rsidRPr="00631A0C" w:rsidRDefault="0099646A" w:rsidP="0099646A">
      <w:pPr>
        <w:pStyle w:val="a7"/>
        <w:adjustRightInd w:val="0"/>
        <w:snapToGrid w:val="0"/>
        <w:ind w:leftChars="0"/>
        <w:rPr>
          <w:rFonts w:ascii="Times New Roman" w:eastAsia="微軟正黑體" w:hAnsi="Times New Roman"/>
          <w:color w:val="FF0000"/>
          <w:sz w:val="28"/>
          <w:szCs w:val="28"/>
          <w:lang w:eastAsia="zh-HK"/>
        </w:rPr>
      </w:pPr>
    </w:p>
    <w:p w:rsidR="0099646A" w:rsidRDefault="0099646A" w:rsidP="0099646A">
      <w:pPr>
        <w:pStyle w:val="a7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加入二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個分別為＋－的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Button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，請使用者在兩個</w:t>
      </w:r>
      <w:proofErr w:type="spellStart"/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TextBox</w:t>
      </w:r>
      <w:proofErr w:type="spellEnd"/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中分別輸入兩個數後，當分別按下＋－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的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Button</w:t>
      </w:r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時，</w:t>
      </w:r>
      <w:proofErr w:type="gramStart"/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將兩數做</w:t>
      </w:r>
      <w:proofErr w:type="gramEnd"/>
      <w:r w:rsidRPr="005C34C8">
        <w:rPr>
          <w:rFonts w:ascii="Times New Roman" w:eastAsia="微軟正黑體" w:hAnsi="Times New Roman" w:hint="eastAsia"/>
          <w:sz w:val="28"/>
          <w:szCs w:val="28"/>
          <w:lang w:eastAsia="zh-HK"/>
        </w:rPr>
        <w:t>運算並顯示結果</w:t>
      </w:r>
      <w:r>
        <w:rPr>
          <w:rFonts w:ascii="Times New Roman" w:eastAsia="微軟正黑體" w:hAnsi="Times New Roman"/>
          <w:sz w:val="28"/>
          <w:szCs w:val="28"/>
          <w:lang w:eastAsia="zh-HK"/>
        </w:rPr>
        <w:br/>
        <w:t>js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0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1-</w:t>
      </w:r>
      <w:r>
        <w:rPr>
          <w:rFonts w:ascii="Times New Roman" w:eastAsia="微軟正黑體" w:hAnsi="Times New Roman" w:hint="eastAsia"/>
          <w:sz w:val="28"/>
          <w:szCs w:val="28"/>
        </w:rPr>
        <w:t>03</w:t>
      </w:r>
      <w:r>
        <w:rPr>
          <w:rFonts w:ascii="Times New Roman" w:eastAsia="微軟正黑體" w:hAnsi="Times New Roman"/>
          <w:sz w:val="28"/>
          <w:szCs w:val="28"/>
        </w:rPr>
        <w:t>.html</w:t>
      </w:r>
      <w:r>
        <w:rPr>
          <w:rFonts w:ascii="Times New Roman" w:eastAsia="微軟正黑體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6F1770F" wp14:editId="58717658">
            <wp:extent cx="4200513" cy="114646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99" cy="11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9E" w:rsidRPr="008853FB" w:rsidRDefault="001A459E" w:rsidP="001A459E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 w:rsidRPr="008853FB">
        <w:rPr>
          <w:rFonts w:ascii="Times New Roman" w:eastAsia="微軟正黑體" w:hAnsi="Times New Roman" w:hint="eastAsia"/>
          <w:sz w:val="28"/>
          <w:szCs w:val="28"/>
          <w:lang w:eastAsia="zh-HK"/>
        </w:rPr>
        <w:t>Var</w:t>
      </w:r>
      <w:r w:rsidRPr="008853FB">
        <w:rPr>
          <w:rFonts w:ascii="Times New Roman" w:eastAsia="微軟正黑體" w:hAnsi="Times New Roman" w:hint="eastAsia"/>
          <w:sz w:val="28"/>
          <w:szCs w:val="28"/>
          <w:lang w:eastAsia="zh-HK"/>
        </w:rPr>
        <w:t>關鍵字宣告的變數依作用域</w:t>
      </w:r>
      <w:r w:rsidRPr="008853FB">
        <w:rPr>
          <w:rFonts w:ascii="Times New Roman" w:eastAsia="微軟正黑體" w:hAnsi="Times New Roman" w:hint="eastAsia"/>
          <w:sz w:val="28"/>
          <w:szCs w:val="28"/>
          <w:lang w:eastAsia="zh-HK"/>
        </w:rPr>
        <w:t>(Scope)</w:t>
      </w:r>
      <w:r w:rsidRPr="008853FB">
        <w:rPr>
          <w:rFonts w:ascii="Times New Roman" w:eastAsia="微軟正黑體" w:hAnsi="Times New Roman" w:hint="eastAsia"/>
          <w:sz w:val="28"/>
          <w:szCs w:val="28"/>
          <w:lang w:eastAsia="zh-HK"/>
        </w:rPr>
        <w:t>可區分為全域變數及區域變數</w:t>
      </w:r>
    </w:p>
    <w:p w:rsidR="001A459E" w:rsidRDefault="001A459E" w:rsidP="001A459E">
      <w:pPr>
        <w:pStyle w:val="a7"/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t>2-</w:t>
      </w:r>
      <w:proofErr w:type="gramStart"/>
      <w:r>
        <w:rPr>
          <w:rFonts w:ascii="Times New Roman" w:eastAsia="微軟正黑體" w:hAnsi="Times New Roman"/>
          <w:sz w:val="28"/>
          <w:szCs w:val="28"/>
          <w:lang w:eastAsia="zh-HK"/>
        </w:rPr>
        <w:t>17.scope</w:t>
      </w:r>
      <w:proofErr w:type="gramEnd"/>
      <w:r>
        <w:rPr>
          <w:rFonts w:ascii="Times New Roman" w:eastAsia="微軟正黑體" w:hAnsi="Times New Roman"/>
          <w:sz w:val="28"/>
          <w:szCs w:val="28"/>
          <w:lang w:eastAsia="zh-HK"/>
        </w:rPr>
        <w:t xml:space="preserve"> , </w:t>
      </w:r>
      <w:r w:rsidRPr="008853FB">
        <w:rPr>
          <w:rFonts w:ascii="Times New Roman" w:eastAsia="微軟正黑體" w:hAnsi="Times New Roman"/>
          <w:sz w:val="28"/>
          <w:szCs w:val="28"/>
          <w:lang w:eastAsia="zh-HK"/>
        </w:rPr>
        <w:t>2-17.scope_1</w:t>
      </w:r>
    </w:p>
    <w:p w:rsidR="00953FA8" w:rsidRDefault="00953FA8" w:rsidP="001A459E">
      <w:pPr>
        <w:pStyle w:val="a7"/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</w:p>
    <w:p w:rsidR="001A459E" w:rsidRDefault="008B50D6" w:rsidP="008B50D6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 w:rsidRPr="008B50D6">
        <w:rPr>
          <w:rFonts w:ascii="Times New Roman" w:eastAsia="微軟正黑體" w:hAnsi="Times New Roman" w:hint="eastAsia"/>
          <w:sz w:val="28"/>
          <w:szCs w:val="28"/>
          <w:lang w:eastAsia="zh-HK"/>
        </w:rPr>
        <w:t>使用</w:t>
      </w:r>
      <w:r w:rsidRPr="008B50D6">
        <w:rPr>
          <w:rFonts w:ascii="Times New Roman" w:eastAsia="微軟正黑體" w:hAnsi="Times New Roman" w:hint="eastAsia"/>
          <w:sz w:val="28"/>
          <w:szCs w:val="28"/>
          <w:lang w:eastAsia="zh-HK"/>
        </w:rPr>
        <w:t>let</w:t>
      </w:r>
      <w:r w:rsidRPr="008B50D6">
        <w:rPr>
          <w:rFonts w:ascii="Times New Roman" w:eastAsia="微軟正黑體" w:hAnsi="Times New Roman" w:hint="eastAsia"/>
          <w:sz w:val="28"/>
          <w:szCs w:val="28"/>
          <w:lang w:eastAsia="zh-HK"/>
        </w:rPr>
        <w:t>關鍵字宣告變數</w:t>
      </w:r>
    </w:p>
    <w:p w:rsidR="0018109E" w:rsidRDefault="001A459E" w:rsidP="0018109E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應用全域變數之概念於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js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0</w:t>
      </w:r>
      <w:r w:rsidR="00E24029">
        <w:rPr>
          <w:rFonts w:ascii="Times New Roman" w:eastAsia="微軟正黑體" w:hAnsi="Times New Roman"/>
          <w:sz w:val="28"/>
          <w:szCs w:val="28"/>
          <w:lang w:eastAsia="zh-HK"/>
        </w:rPr>
        <w:t>1-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03</w:t>
      </w:r>
      <w:r w:rsidR="00E24029">
        <w:rPr>
          <w:rFonts w:ascii="Times New Roman" w:eastAsia="微軟正黑體" w:hAnsi="Times New Roman"/>
          <w:sz w:val="28"/>
          <w:szCs w:val="28"/>
          <w:lang w:eastAsia="zh-HK"/>
        </w:rPr>
        <w:t>-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1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.html</w:t>
      </w:r>
    </w:p>
    <w:p w:rsidR="0018109E" w:rsidRPr="0018109E" w:rsidRDefault="0018109E" w:rsidP="001810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810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810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getValue</w:t>
      </w:r>
      <w:proofErr w:type="spellEnd"/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18109E" w:rsidRPr="0018109E" w:rsidRDefault="0018109E" w:rsidP="001810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810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Number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810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i_A</w:t>
      </w:r>
      <w:proofErr w:type="spellEnd"/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8109E" w:rsidRPr="0018109E" w:rsidRDefault="0018109E" w:rsidP="001810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810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Number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810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i_B</w:t>
      </w:r>
      <w:proofErr w:type="spellEnd"/>
      <w:r w:rsidRPr="001810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810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8109E" w:rsidRPr="0018109E" w:rsidRDefault="0018109E" w:rsidP="001810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10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  <w:bookmarkEnd w:id="0"/>
    </w:p>
    <w:sectPr w:rsidR="0018109E" w:rsidRPr="00181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729" w:rsidRDefault="002D6729" w:rsidP="000E02B5">
      <w:r>
        <w:separator/>
      </w:r>
    </w:p>
  </w:endnote>
  <w:endnote w:type="continuationSeparator" w:id="0">
    <w:p w:rsidR="002D6729" w:rsidRDefault="002D6729" w:rsidP="000E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729" w:rsidRDefault="002D6729" w:rsidP="000E02B5">
      <w:r>
        <w:separator/>
      </w:r>
    </w:p>
  </w:footnote>
  <w:footnote w:type="continuationSeparator" w:id="0">
    <w:p w:rsidR="002D6729" w:rsidRDefault="002D6729" w:rsidP="000E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30DA"/>
    <w:multiLevelType w:val="hybridMultilevel"/>
    <w:tmpl w:val="CCFA4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36723C"/>
    <w:multiLevelType w:val="hybridMultilevel"/>
    <w:tmpl w:val="59462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F1D0F66"/>
    <w:multiLevelType w:val="hybridMultilevel"/>
    <w:tmpl w:val="E608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3C2280"/>
    <w:multiLevelType w:val="hybridMultilevel"/>
    <w:tmpl w:val="A23A27EA"/>
    <w:lvl w:ilvl="0" w:tplc="921EE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00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7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EE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E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AF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C4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29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060CBB"/>
    <w:multiLevelType w:val="hybridMultilevel"/>
    <w:tmpl w:val="2BB650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32E0D5F"/>
    <w:multiLevelType w:val="hybridMultilevel"/>
    <w:tmpl w:val="61F2089C"/>
    <w:lvl w:ilvl="0" w:tplc="B406D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2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A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4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84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45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A3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18"/>
    <w:rsid w:val="00010649"/>
    <w:rsid w:val="00023F01"/>
    <w:rsid w:val="000376AD"/>
    <w:rsid w:val="00053189"/>
    <w:rsid w:val="00067795"/>
    <w:rsid w:val="00083615"/>
    <w:rsid w:val="000A6CE2"/>
    <w:rsid w:val="000C0A36"/>
    <w:rsid w:val="000C4BF7"/>
    <w:rsid w:val="000E02B5"/>
    <w:rsid w:val="000E0335"/>
    <w:rsid w:val="000E5BC8"/>
    <w:rsid w:val="000F02D2"/>
    <w:rsid w:val="000F0A10"/>
    <w:rsid w:val="000F4015"/>
    <w:rsid w:val="00102261"/>
    <w:rsid w:val="0013741F"/>
    <w:rsid w:val="00137F2B"/>
    <w:rsid w:val="00140EEB"/>
    <w:rsid w:val="00156E79"/>
    <w:rsid w:val="00157126"/>
    <w:rsid w:val="001739C5"/>
    <w:rsid w:val="0018109E"/>
    <w:rsid w:val="00197700"/>
    <w:rsid w:val="001A1900"/>
    <w:rsid w:val="001A459E"/>
    <w:rsid w:val="001C2769"/>
    <w:rsid w:val="001D2EB3"/>
    <w:rsid w:val="001E6E46"/>
    <w:rsid w:val="002134E9"/>
    <w:rsid w:val="00215465"/>
    <w:rsid w:val="002327C5"/>
    <w:rsid w:val="0024584D"/>
    <w:rsid w:val="00252360"/>
    <w:rsid w:val="00257C53"/>
    <w:rsid w:val="00264330"/>
    <w:rsid w:val="00272782"/>
    <w:rsid w:val="0029580F"/>
    <w:rsid w:val="00296239"/>
    <w:rsid w:val="00297555"/>
    <w:rsid w:val="002A2B45"/>
    <w:rsid w:val="002A3774"/>
    <w:rsid w:val="002A6F2D"/>
    <w:rsid w:val="002B5240"/>
    <w:rsid w:val="002C15AC"/>
    <w:rsid w:val="002D6729"/>
    <w:rsid w:val="002E0833"/>
    <w:rsid w:val="00304D58"/>
    <w:rsid w:val="00310594"/>
    <w:rsid w:val="00312A59"/>
    <w:rsid w:val="003221DB"/>
    <w:rsid w:val="003223B4"/>
    <w:rsid w:val="00324E20"/>
    <w:rsid w:val="00330468"/>
    <w:rsid w:val="00341364"/>
    <w:rsid w:val="00376818"/>
    <w:rsid w:val="0038106B"/>
    <w:rsid w:val="003B7407"/>
    <w:rsid w:val="003C3E0F"/>
    <w:rsid w:val="003D6042"/>
    <w:rsid w:val="003D60E4"/>
    <w:rsid w:val="004301D1"/>
    <w:rsid w:val="00442B47"/>
    <w:rsid w:val="0044780C"/>
    <w:rsid w:val="0045020A"/>
    <w:rsid w:val="00473F16"/>
    <w:rsid w:val="0047663B"/>
    <w:rsid w:val="00481A4C"/>
    <w:rsid w:val="004911F0"/>
    <w:rsid w:val="00497884"/>
    <w:rsid w:val="004B3239"/>
    <w:rsid w:val="004C5C45"/>
    <w:rsid w:val="004C7791"/>
    <w:rsid w:val="00500455"/>
    <w:rsid w:val="00500CC8"/>
    <w:rsid w:val="00526056"/>
    <w:rsid w:val="00527340"/>
    <w:rsid w:val="00535122"/>
    <w:rsid w:val="00537C7D"/>
    <w:rsid w:val="00550BC3"/>
    <w:rsid w:val="00556B71"/>
    <w:rsid w:val="00575AD5"/>
    <w:rsid w:val="00586E92"/>
    <w:rsid w:val="005925A7"/>
    <w:rsid w:val="00592E83"/>
    <w:rsid w:val="005A2295"/>
    <w:rsid w:val="005A23F9"/>
    <w:rsid w:val="005C19F2"/>
    <w:rsid w:val="005D3B32"/>
    <w:rsid w:val="005E158B"/>
    <w:rsid w:val="005E1721"/>
    <w:rsid w:val="005E6427"/>
    <w:rsid w:val="0060166B"/>
    <w:rsid w:val="006048E7"/>
    <w:rsid w:val="00625D0D"/>
    <w:rsid w:val="00641D5A"/>
    <w:rsid w:val="00642ED5"/>
    <w:rsid w:val="00653E4C"/>
    <w:rsid w:val="00666096"/>
    <w:rsid w:val="006737B7"/>
    <w:rsid w:val="00673D3F"/>
    <w:rsid w:val="00684F8F"/>
    <w:rsid w:val="00693711"/>
    <w:rsid w:val="006C346B"/>
    <w:rsid w:val="006E0C85"/>
    <w:rsid w:val="006E2D72"/>
    <w:rsid w:val="006F4C7D"/>
    <w:rsid w:val="00706716"/>
    <w:rsid w:val="00711BED"/>
    <w:rsid w:val="00732D16"/>
    <w:rsid w:val="0077714A"/>
    <w:rsid w:val="007936AA"/>
    <w:rsid w:val="007C42A5"/>
    <w:rsid w:val="007C4B28"/>
    <w:rsid w:val="007C68BB"/>
    <w:rsid w:val="007D7832"/>
    <w:rsid w:val="007F45E5"/>
    <w:rsid w:val="00816164"/>
    <w:rsid w:val="00817CC3"/>
    <w:rsid w:val="00876061"/>
    <w:rsid w:val="008B50D6"/>
    <w:rsid w:val="008E0208"/>
    <w:rsid w:val="008E149B"/>
    <w:rsid w:val="00904C55"/>
    <w:rsid w:val="00953FA8"/>
    <w:rsid w:val="009876EC"/>
    <w:rsid w:val="0099646A"/>
    <w:rsid w:val="009A15A5"/>
    <w:rsid w:val="009C1E89"/>
    <w:rsid w:val="009C4F06"/>
    <w:rsid w:val="009D77E1"/>
    <w:rsid w:val="009E1926"/>
    <w:rsid w:val="009F4A2A"/>
    <w:rsid w:val="009F4E41"/>
    <w:rsid w:val="00A44677"/>
    <w:rsid w:val="00A4716E"/>
    <w:rsid w:val="00A54D22"/>
    <w:rsid w:val="00A61E2E"/>
    <w:rsid w:val="00A67324"/>
    <w:rsid w:val="00A7574D"/>
    <w:rsid w:val="00A83CE7"/>
    <w:rsid w:val="00A85642"/>
    <w:rsid w:val="00A8640A"/>
    <w:rsid w:val="00AA0447"/>
    <w:rsid w:val="00AC32CF"/>
    <w:rsid w:val="00AE3370"/>
    <w:rsid w:val="00B03983"/>
    <w:rsid w:val="00B14E5E"/>
    <w:rsid w:val="00B411A9"/>
    <w:rsid w:val="00B70A84"/>
    <w:rsid w:val="00B751A8"/>
    <w:rsid w:val="00BB643F"/>
    <w:rsid w:val="00BC044F"/>
    <w:rsid w:val="00BF52ED"/>
    <w:rsid w:val="00BF630C"/>
    <w:rsid w:val="00C21932"/>
    <w:rsid w:val="00C43BA8"/>
    <w:rsid w:val="00C77A39"/>
    <w:rsid w:val="00C77E3D"/>
    <w:rsid w:val="00C82E93"/>
    <w:rsid w:val="00C8618D"/>
    <w:rsid w:val="00C9578D"/>
    <w:rsid w:val="00CA60B7"/>
    <w:rsid w:val="00CB1CD5"/>
    <w:rsid w:val="00CB4779"/>
    <w:rsid w:val="00CB7A40"/>
    <w:rsid w:val="00CF2139"/>
    <w:rsid w:val="00D008D6"/>
    <w:rsid w:val="00D02AE7"/>
    <w:rsid w:val="00D030F1"/>
    <w:rsid w:val="00D03918"/>
    <w:rsid w:val="00D2284E"/>
    <w:rsid w:val="00D2614F"/>
    <w:rsid w:val="00D52437"/>
    <w:rsid w:val="00DB7DDF"/>
    <w:rsid w:val="00DC4E7D"/>
    <w:rsid w:val="00DE77D2"/>
    <w:rsid w:val="00DF2212"/>
    <w:rsid w:val="00DF65FA"/>
    <w:rsid w:val="00E05BCF"/>
    <w:rsid w:val="00E12D8A"/>
    <w:rsid w:val="00E16A83"/>
    <w:rsid w:val="00E17895"/>
    <w:rsid w:val="00E215E6"/>
    <w:rsid w:val="00E2194A"/>
    <w:rsid w:val="00E21BE2"/>
    <w:rsid w:val="00E24029"/>
    <w:rsid w:val="00E35CEE"/>
    <w:rsid w:val="00E70889"/>
    <w:rsid w:val="00E84741"/>
    <w:rsid w:val="00EC3C7A"/>
    <w:rsid w:val="00EC51FF"/>
    <w:rsid w:val="00EC5DA1"/>
    <w:rsid w:val="00EE021A"/>
    <w:rsid w:val="00EE1A78"/>
    <w:rsid w:val="00EF4DFD"/>
    <w:rsid w:val="00F07E48"/>
    <w:rsid w:val="00F162B6"/>
    <w:rsid w:val="00F21292"/>
    <w:rsid w:val="00F227C9"/>
    <w:rsid w:val="00F228AB"/>
    <w:rsid w:val="00F53140"/>
    <w:rsid w:val="00F905D8"/>
    <w:rsid w:val="00F90AE7"/>
    <w:rsid w:val="00FA7794"/>
    <w:rsid w:val="00FB3791"/>
    <w:rsid w:val="00FB7120"/>
    <w:rsid w:val="00FD4D1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936C6-A733-4238-ADBF-A2009B0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02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02B5"/>
    <w:rPr>
      <w:sz w:val="20"/>
      <w:szCs w:val="20"/>
    </w:rPr>
  </w:style>
  <w:style w:type="paragraph" w:styleId="a7">
    <w:name w:val="List Paragraph"/>
    <w:basedOn w:val="a"/>
    <w:uiPriority w:val="34"/>
    <w:qFormat/>
    <w:rsid w:val="000E02B5"/>
    <w:pPr>
      <w:ind w:leftChars="200" w:left="480"/>
    </w:pPr>
  </w:style>
  <w:style w:type="character" w:styleId="a8">
    <w:name w:val="Hyperlink"/>
    <w:basedOn w:val="a0"/>
    <w:uiPriority w:val="99"/>
    <w:unhideWhenUsed/>
    <w:rsid w:val="00B751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6056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D3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User</cp:lastModifiedBy>
  <cp:revision>155</cp:revision>
  <dcterms:created xsi:type="dcterms:W3CDTF">2020-09-20T03:47:00Z</dcterms:created>
  <dcterms:modified xsi:type="dcterms:W3CDTF">2023-10-06T02:31:00Z</dcterms:modified>
</cp:coreProperties>
</file>