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53" w:rsidRPr="00A35FB4" w:rsidRDefault="00075053" w:rsidP="00075053">
      <w:pPr>
        <w:pStyle w:val="21"/>
      </w:pPr>
      <w:bookmarkStart w:id="0" w:name="_GoBack"/>
      <w:r>
        <w:rPr>
          <w:rFonts w:hint="eastAsia"/>
        </w:rPr>
        <w:t>0</w:t>
      </w:r>
      <w:r>
        <w:t xml:space="preserve">22  </w:t>
      </w:r>
      <w:r w:rsidRPr="004842E8">
        <w:rPr>
          <w:rFonts w:hint="eastAsia"/>
        </w:rPr>
        <w:t>批量</w:t>
      </w:r>
      <w:proofErr w:type="gramStart"/>
      <w:r w:rsidRPr="004842E8">
        <w:rPr>
          <w:rFonts w:hint="eastAsia"/>
        </w:rPr>
        <w:t>爬取B站小</w:t>
      </w:r>
      <w:proofErr w:type="gramEnd"/>
      <w:r w:rsidRPr="004842E8">
        <w:rPr>
          <w:rFonts w:hint="eastAsia"/>
        </w:rPr>
        <w:t>视频</w:t>
      </w:r>
      <w:bookmarkEnd w:id="0"/>
    </w:p>
    <w:p w:rsidR="00075053" w:rsidRDefault="00075053" w:rsidP="00075053">
      <w:pPr>
        <w:pStyle w:val="3"/>
      </w:pPr>
      <w:r>
        <w:rPr>
          <w:rFonts w:hint="eastAsia"/>
        </w:rPr>
        <w:t>核心技术</w:t>
      </w:r>
    </w:p>
    <w:p w:rsidR="00075053" w:rsidRDefault="00075053" w:rsidP="00075053">
      <w:pPr>
        <w:ind w:firstLine="420"/>
        <w:rPr>
          <w:lang w:val="zh-CN"/>
        </w:rPr>
      </w:pPr>
      <w:r>
        <w:rPr>
          <w:rFonts w:hint="eastAsia"/>
        </w:rPr>
        <w:t>在实现</w:t>
      </w:r>
      <w:r>
        <w:rPr>
          <w:rFonts w:hint="eastAsia"/>
          <w:lang w:val="zh-CN"/>
        </w:rPr>
        <w:t>批量</w:t>
      </w:r>
      <w:proofErr w:type="gramStart"/>
      <w:r>
        <w:rPr>
          <w:rFonts w:hint="eastAsia"/>
          <w:lang w:val="zh-CN"/>
        </w:rPr>
        <w:t>爬取</w:t>
      </w:r>
      <w:r>
        <w:rPr>
          <w:rFonts w:hint="eastAsia"/>
          <w:lang w:val="zh-CN"/>
        </w:rPr>
        <w:t>B</w:t>
      </w:r>
      <w:r>
        <w:rPr>
          <w:rFonts w:hint="eastAsia"/>
          <w:lang w:val="zh-CN"/>
        </w:rPr>
        <w:t>站小</w:t>
      </w:r>
      <w:proofErr w:type="gramEnd"/>
      <w:r>
        <w:rPr>
          <w:rFonts w:hint="eastAsia"/>
          <w:lang w:val="zh-CN"/>
        </w:rPr>
        <w:t>视频的爬虫程序时，分别使用了</w:t>
      </w:r>
      <w:r w:rsidRPr="002155CF">
        <w:rPr>
          <w:lang w:val="zh-CN"/>
        </w:rPr>
        <w:t>requests</w:t>
      </w:r>
      <w:r>
        <w:rPr>
          <w:rFonts w:hint="eastAsia"/>
          <w:lang w:val="zh-CN"/>
        </w:rPr>
        <w:t>模块、</w:t>
      </w:r>
      <w:r w:rsidRPr="002155CF">
        <w:rPr>
          <w:lang w:val="zh-CN"/>
        </w:rPr>
        <w:t>time</w:t>
      </w:r>
      <w:r>
        <w:rPr>
          <w:rFonts w:hint="eastAsia"/>
          <w:lang w:val="zh-CN"/>
        </w:rPr>
        <w:t>模块、</w:t>
      </w:r>
      <w:r w:rsidRPr="002155CF">
        <w:rPr>
          <w:lang w:val="zh-CN"/>
        </w:rPr>
        <w:t>random</w:t>
      </w:r>
      <w:r>
        <w:rPr>
          <w:rFonts w:hint="eastAsia"/>
          <w:lang w:val="zh-CN"/>
        </w:rPr>
        <w:t>模块、</w:t>
      </w:r>
      <w:r w:rsidRPr="002155CF">
        <w:rPr>
          <w:lang w:val="zh-CN"/>
        </w:rPr>
        <w:t>os</w:t>
      </w:r>
      <w:r>
        <w:rPr>
          <w:rFonts w:hint="eastAsia"/>
          <w:lang w:val="zh-CN"/>
        </w:rPr>
        <w:t>模块、</w:t>
      </w:r>
      <w:r w:rsidRPr="002155CF">
        <w:rPr>
          <w:lang w:val="zh-CN"/>
        </w:rPr>
        <w:t>re</w:t>
      </w:r>
      <w:r>
        <w:rPr>
          <w:rFonts w:hint="eastAsia"/>
          <w:lang w:val="zh-CN"/>
        </w:rPr>
        <w:t>模块以及</w:t>
      </w:r>
      <w:r w:rsidRPr="002155CF">
        <w:rPr>
          <w:lang w:val="zh-CN"/>
        </w:rPr>
        <w:t>open</w:t>
      </w:r>
      <w:r>
        <w:rPr>
          <w:lang w:val="zh-CN"/>
        </w:rPr>
        <w:t>()</w:t>
      </w:r>
      <w:r>
        <w:rPr>
          <w:rFonts w:hint="eastAsia"/>
          <w:lang w:val="zh-CN"/>
        </w:rPr>
        <w:t>函数。其中技术要点的内容如下：</w:t>
      </w:r>
    </w:p>
    <w:p w:rsidR="00075053" w:rsidRDefault="00075053" w:rsidP="00075053">
      <w:pPr>
        <w:pStyle w:val="1111"/>
        <w:rPr>
          <w:lang w:val="zh-CN"/>
        </w:rPr>
      </w:pPr>
      <w:r>
        <w:rPr>
          <w:lang w:val="zh-CN"/>
        </w:rPr>
        <w:t>1</w:t>
      </w:r>
      <w:r>
        <w:rPr>
          <w:rFonts w:hint="eastAsia"/>
          <w:lang w:val="zh-CN"/>
        </w:rPr>
        <w:t>．</w:t>
      </w:r>
      <w:r w:rsidRPr="002155CF">
        <w:rPr>
          <w:lang w:val="zh-CN"/>
        </w:rPr>
        <w:t>requests</w:t>
      </w:r>
      <w:r>
        <w:rPr>
          <w:rFonts w:hint="eastAsia"/>
          <w:lang w:val="zh-CN"/>
        </w:rPr>
        <w:t>模块</w:t>
      </w:r>
    </w:p>
    <w:p w:rsidR="00075053" w:rsidRDefault="00075053" w:rsidP="00075053">
      <w:pPr>
        <w:ind w:firstLine="420"/>
      </w:pPr>
      <w:r w:rsidRPr="00FC7B15">
        <w:t>requests</w:t>
      </w:r>
      <w:r w:rsidRPr="00FC7B15">
        <w:rPr>
          <w:rFonts w:hint="eastAsia"/>
        </w:rPr>
        <w:t>是</w:t>
      </w:r>
      <w:r w:rsidRPr="00FC7B15">
        <w:rPr>
          <w:rFonts w:hint="eastAsia"/>
        </w:rPr>
        <w:t>python</w:t>
      </w:r>
      <w:r w:rsidRPr="00FC7B15">
        <w:rPr>
          <w:rFonts w:hint="eastAsia"/>
        </w:rPr>
        <w:t>中实现</w:t>
      </w:r>
      <w:r w:rsidRPr="00FC7B15">
        <w:rPr>
          <w:rFonts w:hint="eastAsia"/>
        </w:rPr>
        <w:t>HTTP</w:t>
      </w:r>
      <w:r w:rsidRPr="00FC7B15">
        <w:rPr>
          <w:rFonts w:hint="eastAsia"/>
        </w:rPr>
        <w:t>请求的一种方式，</w:t>
      </w:r>
      <w:r w:rsidRPr="00FC7B15">
        <w:t>requests</w:t>
      </w:r>
      <w:r w:rsidRPr="00FC7B15">
        <w:rPr>
          <w:rFonts w:hint="eastAsia"/>
        </w:rPr>
        <w:t>是第三方模块，该模块在实现</w:t>
      </w:r>
      <w:r w:rsidRPr="00FC7B15">
        <w:rPr>
          <w:rFonts w:hint="eastAsia"/>
        </w:rPr>
        <w:t>HTTP</w:t>
      </w:r>
      <w:r w:rsidRPr="00FC7B15">
        <w:rPr>
          <w:rFonts w:hint="eastAsia"/>
        </w:rPr>
        <w:t>请求时要比</w:t>
      </w:r>
      <w:proofErr w:type="spellStart"/>
      <w:r w:rsidRPr="00FC7B15">
        <w:t>urllib</w:t>
      </w:r>
      <w:proofErr w:type="spellEnd"/>
      <w:r w:rsidRPr="00FC7B15">
        <w:rPr>
          <w:rFonts w:hint="eastAsia"/>
        </w:rPr>
        <w:t>模块简化很多，操作更加人性化。在是使用</w:t>
      </w:r>
      <w:r w:rsidRPr="00FC7B15">
        <w:t>requests</w:t>
      </w:r>
      <w:r w:rsidRPr="00FC7B15">
        <w:rPr>
          <w:rFonts w:hint="eastAsia"/>
        </w:rPr>
        <w:t>模块时需要通过执行</w:t>
      </w:r>
      <w:r w:rsidRPr="00FC7B15">
        <w:t>pip install</w:t>
      </w:r>
      <w:r w:rsidRPr="00FC7B15">
        <w:rPr>
          <w:rFonts w:hint="eastAsia"/>
        </w:rPr>
        <w:t xml:space="preserve"> </w:t>
      </w:r>
      <w:r w:rsidRPr="00FC7B15">
        <w:t>requests</w:t>
      </w:r>
      <w:r w:rsidRPr="00FC7B15">
        <w:rPr>
          <w:rFonts w:hint="eastAsia"/>
        </w:rPr>
        <w:t>代码进行该模块的安装。</w:t>
      </w:r>
    </w:p>
    <w:p w:rsidR="00075053" w:rsidRPr="007D241B" w:rsidRDefault="00075053" w:rsidP="00075053">
      <w:pPr>
        <w:ind w:firstLine="420"/>
      </w:pPr>
      <w:r w:rsidRPr="007D241B">
        <w:t>requests</w:t>
      </w:r>
      <w:r w:rsidRPr="007D241B">
        <w:rPr>
          <w:rFonts w:hint="eastAsia"/>
        </w:rPr>
        <w:t>模块是</w:t>
      </w:r>
      <w:r w:rsidRPr="007D241B">
        <w:t>第三方</w:t>
      </w:r>
      <w:r w:rsidRPr="007D241B">
        <w:rPr>
          <w:rFonts w:hint="eastAsia"/>
        </w:rPr>
        <w:t>模块，在使用前需要使用</w:t>
      </w:r>
      <w:r w:rsidRPr="007D241B">
        <w:rPr>
          <w:rFonts w:hint="eastAsia"/>
        </w:rPr>
        <w:t>import</w:t>
      </w:r>
      <w:r w:rsidRPr="007D241B">
        <w:rPr>
          <w:rFonts w:hint="eastAsia"/>
        </w:rPr>
        <w:t>导入该模块。代码如下：</w:t>
      </w:r>
    </w:p>
    <w:p w:rsidR="00075053" w:rsidRDefault="00075053" w:rsidP="00075053">
      <w:pPr>
        <w:pStyle w:val="a3-1"/>
      </w:pPr>
      <w:r>
        <w:rPr>
          <w:rFonts w:hint="eastAsia"/>
          <w:b/>
          <w:bCs/>
          <w:color w:val="FF7600"/>
        </w:rPr>
        <w:t xml:space="preserve">import </w:t>
      </w:r>
      <w:r>
        <w:rPr>
          <w:rFonts w:hint="eastAsia"/>
        </w:rPr>
        <w:t xml:space="preserve">requests  </w:t>
      </w:r>
      <w:r>
        <w:rPr>
          <w:rFonts w:hint="eastAsia"/>
          <w:color w:val="DD0000"/>
        </w:rPr>
        <w:t xml:space="preserve"># </w:t>
      </w:r>
      <w:r>
        <w:rPr>
          <w:rFonts w:hint="eastAsia"/>
          <w:color w:val="DD0000"/>
        </w:rPr>
        <w:t>网络请求模块</w:t>
      </w:r>
    </w:p>
    <w:p w:rsidR="00075053" w:rsidRDefault="00075053" w:rsidP="00075053">
      <w:pPr>
        <w:ind w:firstLine="420"/>
      </w:pPr>
      <w:r>
        <w:rPr>
          <w:rFonts w:hint="eastAsia"/>
        </w:rPr>
        <w:t>（</w:t>
      </w:r>
      <w:r>
        <w:rPr>
          <w:rFonts w:hint="eastAsia"/>
        </w:rPr>
        <w:t>1</w:t>
      </w:r>
      <w:r>
        <w:rPr>
          <w:rFonts w:hint="eastAsia"/>
        </w:rPr>
        <w:t>）在实现网络请求的发送时，是通过</w:t>
      </w:r>
      <w:r w:rsidRPr="00FC7B15">
        <w:t>requests</w:t>
      </w:r>
      <w:r>
        <w:rPr>
          <w:rFonts w:hint="eastAsia"/>
        </w:rPr>
        <w:t>模块中的</w:t>
      </w:r>
      <w:r>
        <w:rPr>
          <w:rFonts w:hint="eastAsia"/>
        </w:rPr>
        <w:t>get</w:t>
      </w:r>
      <w:r>
        <w:t>()</w:t>
      </w:r>
      <w:r>
        <w:rPr>
          <w:rFonts w:hint="eastAsia"/>
        </w:rPr>
        <w:t>方法实现的。语法格式如下：</w:t>
      </w:r>
    </w:p>
    <w:p w:rsidR="00075053" w:rsidRDefault="00075053" w:rsidP="00075053">
      <w:pPr>
        <w:pStyle w:val="310"/>
      </w:pPr>
      <w:proofErr w:type="spellStart"/>
      <w:proofErr w:type="gramStart"/>
      <w:r w:rsidRPr="0052361E">
        <w:t>requests</w:t>
      </w:r>
      <w:r>
        <w:t>.</w:t>
      </w:r>
      <w:r w:rsidRPr="00110BD4">
        <w:t>get</w:t>
      </w:r>
      <w:proofErr w:type="spellEnd"/>
      <w:r w:rsidRPr="00110BD4">
        <w:t>(</w:t>
      </w:r>
      <w:proofErr w:type="spellStart"/>
      <w:proofErr w:type="gramEnd"/>
      <w:r w:rsidRPr="00110BD4">
        <w:t>url</w:t>
      </w:r>
      <w:proofErr w:type="spellEnd"/>
      <w:r w:rsidRPr="00110BD4">
        <w:t xml:space="preserve">, </w:t>
      </w:r>
      <w:proofErr w:type="spellStart"/>
      <w:r w:rsidRPr="00110BD4">
        <w:t>params</w:t>
      </w:r>
      <w:proofErr w:type="spellEnd"/>
      <w:r w:rsidRPr="00110BD4">
        <w:t>=None, **</w:t>
      </w:r>
      <w:proofErr w:type="spellStart"/>
      <w:r w:rsidRPr="00110BD4">
        <w:t>kwargs</w:t>
      </w:r>
      <w:proofErr w:type="spellEnd"/>
      <w:r w:rsidRPr="00110BD4">
        <w:t>)</w:t>
      </w:r>
    </w:p>
    <w:p w:rsidR="00075053" w:rsidRDefault="00075053" w:rsidP="00075053">
      <w:pPr>
        <w:ind w:firstLine="420"/>
      </w:pPr>
      <w:r>
        <w:rPr>
          <w:rFonts w:hint="eastAsia"/>
        </w:rPr>
        <w:t>参数说明如下：</w:t>
      </w:r>
    </w:p>
    <w:p w:rsidR="00075053" w:rsidRDefault="00075053" w:rsidP="00075053">
      <w:pPr>
        <w:pStyle w:val="MR"/>
        <w:ind w:left="290"/>
      </w:pPr>
      <w:proofErr w:type="spellStart"/>
      <w:r w:rsidRPr="00110BD4">
        <w:t>url</w:t>
      </w:r>
      <w:proofErr w:type="spellEnd"/>
      <w:r>
        <w:rPr>
          <w:rFonts w:hint="eastAsia"/>
        </w:rPr>
        <w:t>：表示需要请求的网络地址。</w:t>
      </w:r>
    </w:p>
    <w:p w:rsidR="00075053" w:rsidRDefault="00075053" w:rsidP="00075053">
      <w:pPr>
        <w:pStyle w:val="MR"/>
        <w:ind w:left="290"/>
      </w:pPr>
      <w:proofErr w:type="spellStart"/>
      <w:r w:rsidRPr="00110BD4">
        <w:t>params</w:t>
      </w:r>
      <w:proofErr w:type="spellEnd"/>
      <w:r>
        <w:rPr>
          <w:rFonts w:hint="eastAsia"/>
        </w:rPr>
        <w:t>：发送网络请求所需要的参数，一般以字典、元组或字节列表。</w:t>
      </w:r>
    </w:p>
    <w:p w:rsidR="00075053" w:rsidRDefault="00075053" w:rsidP="00075053">
      <w:pPr>
        <w:pStyle w:val="MR"/>
        <w:ind w:left="290"/>
      </w:pPr>
      <w:r w:rsidRPr="00110BD4">
        <w:t>**</w:t>
      </w:r>
      <w:proofErr w:type="spellStart"/>
      <w:r w:rsidRPr="00110BD4">
        <w:t>kwargs</w:t>
      </w:r>
      <w:proofErr w:type="spellEnd"/>
      <w:r>
        <w:rPr>
          <w:rFonts w:hint="eastAsia"/>
        </w:rPr>
        <w:t>：表示接受可选参数。</w:t>
      </w:r>
    </w:p>
    <w:p w:rsidR="00075053" w:rsidRPr="00FC7B15" w:rsidRDefault="00075053" w:rsidP="00075053">
      <w:pPr>
        <w:ind w:firstLine="420"/>
      </w:pPr>
      <w:r w:rsidRPr="00FC7B15">
        <w:rPr>
          <w:rFonts w:hint="eastAsia"/>
        </w:rPr>
        <w:t>以</w:t>
      </w:r>
      <w:r w:rsidRPr="00FC7B15">
        <w:rPr>
          <w:rFonts w:hint="eastAsia"/>
        </w:rPr>
        <w:t>GET</w:t>
      </w:r>
      <w:r w:rsidRPr="00FC7B15">
        <w:rPr>
          <w:rFonts w:hint="eastAsia"/>
        </w:rPr>
        <w:t>请求方式为例，打印多种请求信息的示例代码如下：</w:t>
      </w:r>
    </w:p>
    <w:p w:rsidR="00075053" w:rsidRDefault="00075053" w:rsidP="00075053">
      <w:pPr>
        <w:pStyle w:val="a3-1"/>
        <w:rPr>
          <w:color w:val="DD0000"/>
        </w:rPr>
      </w:pPr>
      <w:r>
        <w:rPr>
          <w:rFonts w:hint="eastAsia"/>
          <w:b/>
          <w:bCs/>
          <w:color w:val="FF7600"/>
        </w:rPr>
        <w:t xml:space="preserve">import </w:t>
      </w:r>
      <w:r>
        <w:rPr>
          <w:rFonts w:hint="eastAsia"/>
        </w:rPr>
        <w:t xml:space="preserve">requests             </w:t>
      </w:r>
      <w:r>
        <w:rPr>
          <w:rFonts w:hint="eastAsia"/>
          <w:color w:val="DD0000"/>
        </w:rPr>
        <w:t xml:space="preserve"># </w:t>
      </w:r>
      <w:r>
        <w:rPr>
          <w:rFonts w:hint="eastAsia"/>
          <w:color w:val="DD0000"/>
        </w:rPr>
        <w:t>导入模块</w:t>
      </w:r>
    </w:p>
    <w:p w:rsidR="00075053" w:rsidRDefault="00075053" w:rsidP="00075053">
      <w:pPr>
        <w:pStyle w:val="a3-1"/>
        <w:rPr>
          <w:color w:val="DD0000"/>
        </w:rPr>
      </w:pPr>
    </w:p>
    <w:p w:rsidR="00075053" w:rsidRDefault="00075053" w:rsidP="00075053">
      <w:pPr>
        <w:pStyle w:val="a3-1"/>
      </w:pPr>
      <w:r>
        <w:rPr>
          <w:rFonts w:hint="eastAsia"/>
        </w:rPr>
        <w:t xml:space="preserve">response = </w:t>
      </w:r>
      <w:proofErr w:type="spellStart"/>
      <w:r>
        <w:rPr>
          <w:rFonts w:hint="eastAsia"/>
        </w:rPr>
        <w:t>requests.get</w:t>
      </w:r>
      <w:proofErr w:type="spellEnd"/>
      <w:r>
        <w:rPr>
          <w:rFonts w:hint="eastAsia"/>
        </w:rPr>
        <w:t>(</w:t>
      </w:r>
      <w:r>
        <w:rPr>
          <w:rFonts w:hint="eastAsia"/>
          <w:color w:val="00AB00"/>
        </w:rPr>
        <w:t>'http://www.baidu.com'</w:t>
      </w:r>
      <w:r>
        <w:rPr>
          <w:rFonts w:hint="eastAsia"/>
        </w:rPr>
        <w:t>)</w:t>
      </w:r>
    </w:p>
    <w:p w:rsidR="00075053" w:rsidRDefault="00075053" w:rsidP="00075053">
      <w:pPr>
        <w:pStyle w:val="a3-1"/>
        <w:rPr>
          <w:color w:val="DD0000"/>
        </w:rPr>
      </w:pPr>
      <w:r>
        <w:rPr>
          <w:rFonts w:hint="eastAsia"/>
          <w:color w:val="910091"/>
        </w:rPr>
        <w:t>print</w:t>
      </w:r>
      <w:r>
        <w:rPr>
          <w:rFonts w:hint="eastAsia"/>
        </w:rPr>
        <w:t>(</w:t>
      </w:r>
      <w:proofErr w:type="spellStart"/>
      <w:r>
        <w:rPr>
          <w:rFonts w:hint="eastAsia"/>
        </w:rPr>
        <w:t>response.status_code</w:t>
      </w:r>
      <w:proofErr w:type="spellEnd"/>
      <w:r>
        <w:rPr>
          <w:rFonts w:hint="eastAsia"/>
        </w:rPr>
        <w:t xml:space="preserve">)  </w:t>
      </w:r>
      <w:r>
        <w:rPr>
          <w:rFonts w:hint="eastAsia"/>
          <w:color w:val="DD0000"/>
        </w:rPr>
        <w:t xml:space="preserve"># </w:t>
      </w:r>
      <w:r>
        <w:rPr>
          <w:rFonts w:hint="eastAsia"/>
          <w:color w:val="DD0000"/>
        </w:rPr>
        <w:t>打印状态码</w:t>
      </w:r>
    </w:p>
    <w:p w:rsidR="00075053" w:rsidRDefault="00075053" w:rsidP="00075053">
      <w:pPr>
        <w:pStyle w:val="a3-1"/>
        <w:rPr>
          <w:color w:val="DD0000"/>
        </w:rPr>
      </w:pPr>
      <w:r>
        <w:rPr>
          <w:rFonts w:hint="eastAsia"/>
          <w:color w:val="910091"/>
        </w:rPr>
        <w:t>print</w:t>
      </w:r>
      <w:r>
        <w:rPr>
          <w:rFonts w:hint="eastAsia"/>
        </w:rPr>
        <w:t xml:space="preserve">(response.url)          </w:t>
      </w:r>
      <w:r>
        <w:rPr>
          <w:rFonts w:hint="eastAsia"/>
          <w:color w:val="DD0000"/>
        </w:rPr>
        <w:t xml:space="preserve"># </w:t>
      </w:r>
      <w:r>
        <w:rPr>
          <w:rFonts w:hint="eastAsia"/>
          <w:color w:val="DD0000"/>
        </w:rPr>
        <w:t>打印请求</w:t>
      </w:r>
      <w:proofErr w:type="spellStart"/>
      <w:r>
        <w:rPr>
          <w:rFonts w:hint="eastAsia"/>
          <w:color w:val="DD0000"/>
        </w:rPr>
        <w:t>url</w:t>
      </w:r>
      <w:proofErr w:type="spellEnd"/>
    </w:p>
    <w:p w:rsidR="00075053" w:rsidRDefault="00075053" w:rsidP="00075053">
      <w:pPr>
        <w:pStyle w:val="a3-1"/>
        <w:rPr>
          <w:color w:val="DD0000"/>
        </w:rPr>
      </w:pPr>
      <w:r>
        <w:rPr>
          <w:rFonts w:hint="eastAsia"/>
          <w:color w:val="910091"/>
        </w:rPr>
        <w:t>print</w:t>
      </w:r>
      <w:r>
        <w:rPr>
          <w:rFonts w:hint="eastAsia"/>
        </w:rPr>
        <w:t>(</w:t>
      </w:r>
      <w:proofErr w:type="spellStart"/>
      <w:r>
        <w:rPr>
          <w:rFonts w:hint="eastAsia"/>
        </w:rPr>
        <w:t>response.headers</w:t>
      </w:r>
      <w:proofErr w:type="spellEnd"/>
      <w:r>
        <w:rPr>
          <w:rFonts w:hint="eastAsia"/>
        </w:rPr>
        <w:t xml:space="preserve">)      </w:t>
      </w:r>
      <w:r>
        <w:rPr>
          <w:rFonts w:hint="eastAsia"/>
          <w:color w:val="DD0000"/>
        </w:rPr>
        <w:t xml:space="preserve"># </w:t>
      </w:r>
      <w:r>
        <w:rPr>
          <w:rFonts w:hint="eastAsia"/>
          <w:color w:val="DD0000"/>
        </w:rPr>
        <w:t>打印头部信息</w:t>
      </w:r>
    </w:p>
    <w:p w:rsidR="00075053" w:rsidRDefault="00075053" w:rsidP="00075053">
      <w:pPr>
        <w:pStyle w:val="a3-1"/>
        <w:rPr>
          <w:color w:val="DD0000"/>
        </w:rPr>
      </w:pPr>
      <w:r>
        <w:rPr>
          <w:rFonts w:hint="eastAsia"/>
          <w:color w:val="910091"/>
        </w:rPr>
        <w:t>print</w:t>
      </w:r>
      <w:r>
        <w:rPr>
          <w:rFonts w:hint="eastAsia"/>
        </w:rPr>
        <w:t>(</w:t>
      </w:r>
      <w:proofErr w:type="spellStart"/>
      <w:r>
        <w:rPr>
          <w:rFonts w:hint="eastAsia"/>
        </w:rPr>
        <w:t>response.cookies</w:t>
      </w:r>
      <w:proofErr w:type="spellEnd"/>
      <w:r>
        <w:rPr>
          <w:rFonts w:hint="eastAsia"/>
        </w:rPr>
        <w:t xml:space="preserve">)      </w:t>
      </w:r>
      <w:r>
        <w:rPr>
          <w:rFonts w:hint="eastAsia"/>
          <w:color w:val="DD0000"/>
        </w:rPr>
        <w:t xml:space="preserve"># </w:t>
      </w:r>
      <w:r>
        <w:rPr>
          <w:rFonts w:hint="eastAsia"/>
          <w:color w:val="DD0000"/>
        </w:rPr>
        <w:t>打印</w:t>
      </w:r>
      <w:r>
        <w:rPr>
          <w:rFonts w:hint="eastAsia"/>
          <w:color w:val="DD0000"/>
        </w:rPr>
        <w:t>cookie</w:t>
      </w:r>
      <w:r>
        <w:rPr>
          <w:rFonts w:hint="eastAsia"/>
          <w:color w:val="DD0000"/>
        </w:rPr>
        <w:t>信息</w:t>
      </w:r>
    </w:p>
    <w:p w:rsidR="00075053" w:rsidRDefault="00075053" w:rsidP="00075053">
      <w:pPr>
        <w:pStyle w:val="a3-1"/>
        <w:rPr>
          <w:color w:val="DD0000"/>
        </w:rPr>
      </w:pPr>
      <w:r>
        <w:rPr>
          <w:rFonts w:hint="eastAsia"/>
          <w:color w:val="910091"/>
        </w:rPr>
        <w:t>print</w:t>
      </w:r>
      <w:r>
        <w:rPr>
          <w:rFonts w:hint="eastAsia"/>
        </w:rPr>
        <w:t>(</w:t>
      </w:r>
      <w:proofErr w:type="spellStart"/>
      <w:r>
        <w:rPr>
          <w:rFonts w:hint="eastAsia"/>
        </w:rPr>
        <w:t>response.text</w:t>
      </w:r>
      <w:proofErr w:type="spellEnd"/>
      <w:r>
        <w:rPr>
          <w:rFonts w:hint="eastAsia"/>
        </w:rPr>
        <w:t xml:space="preserve">)         </w:t>
      </w:r>
      <w:r>
        <w:rPr>
          <w:rFonts w:hint="eastAsia"/>
          <w:color w:val="DD0000"/>
        </w:rPr>
        <w:t xml:space="preserve"># </w:t>
      </w:r>
      <w:r>
        <w:rPr>
          <w:rFonts w:hint="eastAsia"/>
          <w:color w:val="DD0000"/>
        </w:rPr>
        <w:t>以文本形式打印网页源码</w:t>
      </w:r>
    </w:p>
    <w:p w:rsidR="00075053" w:rsidRDefault="00075053" w:rsidP="00075053">
      <w:pPr>
        <w:pStyle w:val="a3-1"/>
        <w:rPr>
          <w:color w:val="DD0000"/>
        </w:rPr>
      </w:pPr>
      <w:r>
        <w:rPr>
          <w:rFonts w:hint="eastAsia"/>
          <w:color w:val="910091"/>
        </w:rPr>
        <w:t>print</w:t>
      </w:r>
      <w:r>
        <w:rPr>
          <w:rFonts w:hint="eastAsia"/>
        </w:rPr>
        <w:t>(</w:t>
      </w:r>
      <w:proofErr w:type="spellStart"/>
      <w:r>
        <w:rPr>
          <w:rFonts w:hint="eastAsia"/>
        </w:rPr>
        <w:t>response.content</w:t>
      </w:r>
      <w:proofErr w:type="spellEnd"/>
      <w:r>
        <w:rPr>
          <w:rFonts w:hint="eastAsia"/>
        </w:rPr>
        <w:t xml:space="preserve">)      </w:t>
      </w:r>
      <w:r>
        <w:rPr>
          <w:rFonts w:hint="eastAsia"/>
          <w:color w:val="DD0000"/>
        </w:rPr>
        <w:t xml:space="preserve"># </w:t>
      </w:r>
      <w:r>
        <w:rPr>
          <w:rFonts w:hint="eastAsia"/>
          <w:color w:val="DD0000"/>
        </w:rPr>
        <w:t>以字节流形式打印网页源码</w:t>
      </w:r>
    </w:p>
    <w:p w:rsidR="00075053" w:rsidRPr="007D241B" w:rsidRDefault="00075053" w:rsidP="00075053">
      <w:pPr>
        <w:ind w:firstLine="420"/>
      </w:pPr>
      <w:r w:rsidRPr="007D241B">
        <w:rPr>
          <w:rFonts w:hint="eastAsia"/>
        </w:rPr>
        <w:t>（</w:t>
      </w:r>
      <w:r w:rsidRPr="007D241B">
        <w:rPr>
          <w:rFonts w:hint="eastAsia"/>
        </w:rPr>
        <w:t>2</w:t>
      </w:r>
      <w:r w:rsidRPr="007D241B">
        <w:rPr>
          <w:rFonts w:hint="eastAsia"/>
        </w:rPr>
        <w:t>）在实现视频的下载时，需要使用</w:t>
      </w:r>
      <w:r w:rsidRPr="007D241B">
        <w:t>requests</w:t>
      </w:r>
      <w:r w:rsidRPr="007D241B">
        <w:rPr>
          <w:rFonts w:hint="eastAsia"/>
        </w:rPr>
        <w:t>模块内</w:t>
      </w:r>
      <w:proofErr w:type="spellStart"/>
      <w:r w:rsidRPr="007D241B">
        <w:t>requests.Response</w:t>
      </w:r>
      <w:proofErr w:type="spellEnd"/>
      <w:r w:rsidRPr="007D241B">
        <w:rPr>
          <w:rFonts w:hint="eastAsia"/>
        </w:rPr>
        <w:t>类中的</w:t>
      </w:r>
      <w:proofErr w:type="spellStart"/>
      <w:r w:rsidRPr="007D241B">
        <w:t>iter_content</w:t>
      </w:r>
      <w:proofErr w:type="spellEnd"/>
      <w:r w:rsidRPr="007D241B">
        <w:t>()</w:t>
      </w:r>
      <w:r w:rsidRPr="007D241B">
        <w:rPr>
          <w:rFonts w:hint="eastAsia"/>
        </w:rPr>
        <w:t>方法，该方法可以实现一边下载一边将字节流写（视频文件）入到本地硬盘中。语法格式如下：</w:t>
      </w:r>
    </w:p>
    <w:p w:rsidR="00075053" w:rsidRDefault="00075053" w:rsidP="00075053">
      <w:pPr>
        <w:pStyle w:val="310"/>
      </w:pPr>
      <w:proofErr w:type="spellStart"/>
      <w:proofErr w:type="gramStart"/>
      <w:r w:rsidRPr="00482A43">
        <w:t>requests.Response</w:t>
      </w:r>
      <w:r>
        <w:t>.</w:t>
      </w:r>
      <w:r w:rsidRPr="00E0135A">
        <w:t>iter</w:t>
      </w:r>
      <w:proofErr w:type="gramEnd"/>
      <w:r w:rsidRPr="00E0135A">
        <w:t>_content</w:t>
      </w:r>
      <w:proofErr w:type="spellEnd"/>
      <w:r w:rsidRPr="00E0135A">
        <w:t>(</w:t>
      </w:r>
      <w:proofErr w:type="spellStart"/>
      <w:r w:rsidRPr="00E0135A">
        <w:t>chunk_size</w:t>
      </w:r>
      <w:proofErr w:type="spellEnd"/>
      <w:r w:rsidRPr="00E0135A">
        <w:t xml:space="preserve">=1, </w:t>
      </w:r>
      <w:proofErr w:type="spellStart"/>
      <w:r w:rsidRPr="00E0135A">
        <w:t>decode_unicode</w:t>
      </w:r>
      <w:proofErr w:type="spellEnd"/>
      <w:r w:rsidRPr="00E0135A">
        <w:t>=False)</w:t>
      </w:r>
    </w:p>
    <w:p w:rsidR="00075053" w:rsidRDefault="00075053" w:rsidP="00075053">
      <w:pPr>
        <w:ind w:firstLine="420"/>
      </w:pPr>
      <w:r>
        <w:rPr>
          <w:rFonts w:hint="eastAsia"/>
        </w:rPr>
        <w:t>参数说明如下：</w:t>
      </w:r>
    </w:p>
    <w:p w:rsidR="00075053" w:rsidRDefault="00075053" w:rsidP="00075053">
      <w:pPr>
        <w:pStyle w:val="MR"/>
        <w:ind w:left="290"/>
      </w:pPr>
      <w:proofErr w:type="spellStart"/>
      <w:r w:rsidRPr="00E0135A">
        <w:t>chunk_size</w:t>
      </w:r>
      <w:proofErr w:type="spellEnd"/>
      <w:r>
        <w:rPr>
          <w:rFonts w:hint="eastAsia"/>
        </w:rPr>
        <w:t>：表示每次读入内存的字节数。</w:t>
      </w:r>
    </w:p>
    <w:p w:rsidR="00075053" w:rsidRDefault="00075053" w:rsidP="00075053">
      <w:pPr>
        <w:pStyle w:val="MR"/>
        <w:ind w:left="290"/>
      </w:pPr>
      <w:proofErr w:type="spellStart"/>
      <w:r w:rsidRPr="00E0135A">
        <w:t>decode_unicode</w:t>
      </w:r>
      <w:proofErr w:type="spellEnd"/>
      <w:r>
        <w:rPr>
          <w:rFonts w:hint="eastAsia"/>
        </w:rPr>
        <w:t>：</w:t>
      </w:r>
      <w:r w:rsidRPr="00D76807">
        <w:rPr>
          <w:rFonts w:hint="eastAsia"/>
        </w:rPr>
        <w:t>如果</w:t>
      </w:r>
      <w:proofErr w:type="spellStart"/>
      <w:r w:rsidRPr="00D76807">
        <w:rPr>
          <w:rFonts w:hint="eastAsia"/>
        </w:rPr>
        <w:t>decode_unicode</w:t>
      </w:r>
      <w:proofErr w:type="spellEnd"/>
      <w:r w:rsidRPr="00D76807">
        <w:rPr>
          <w:rFonts w:hint="eastAsia"/>
        </w:rPr>
        <w:t>为</w:t>
      </w:r>
      <w:r w:rsidRPr="00D76807">
        <w:rPr>
          <w:rFonts w:hint="eastAsia"/>
        </w:rPr>
        <w:t>True</w:t>
      </w:r>
      <w:r w:rsidRPr="00D76807">
        <w:rPr>
          <w:rFonts w:hint="eastAsia"/>
        </w:rPr>
        <w:t>，将根据响应使用最佳可用编码对内容进行解码。</w:t>
      </w:r>
    </w:p>
    <w:p w:rsidR="00075053" w:rsidRPr="0086214B" w:rsidRDefault="00075053" w:rsidP="00075053">
      <w:pPr>
        <w:ind w:firstLine="420"/>
      </w:pPr>
      <w:r w:rsidRPr="0086214B">
        <w:rPr>
          <w:rFonts w:hint="eastAsia"/>
        </w:rPr>
        <w:t>使用</w:t>
      </w:r>
      <w:proofErr w:type="spellStart"/>
      <w:r w:rsidRPr="0086214B">
        <w:t>iter_content</w:t>
      </w:r>
      <w:proofErr w:type="spellEnd"/>
      <w:r w:rsidRPr="0086214B">
        <w:t>()</w:t>
      </w:r>
      <w:r w:rsidRPr="0086214B">
        <w:rPr>
          <w:rFonts w:hint="eastAsia"/>
        </w:rPr>
        <w:t>方法实现一边下载一边写入本地硬盘的示例代码如下：</w:t>
      </w:r>
    </w:p>
    <w:p w:rsidR="00075053" w:rsidRDefault="00075053" w:rsidP="00075053">
      <w:pPr>
        <w:pStyle w:val="a3-1"/>
      </w:pPr>
      <w:r>
        <w:rPr>
          <w:rFonts w:hint="eastAsia"/>
          <w:b/>
          <w:bCs/>
          <w:color w:val="FF7600"/>
        </w:rPr>
        <w:lastRenderedPageBreak/>
        <w:t xml:space="preserve">with </w:t>
      </w:r>
      <w:r>
        <w:rPr>
          <w:rFonts w:hint="eastAsia"/>
          <w:color w:val="910091"/>
        </w:rPr>
        <w:t>open</w:t>
      </w:r>
      <w:r>
        <w:rPr>
          <w:rFonts w:hint="eastAsia"/>
        </w:rPr>
        <w:t>(</w:t>
      </w:r>
      <w:r>
        <w:rPr>
          <w:rFonts w:hint="eastAsia"/>
          <w:color w:val="00AB00"/>
        </w:rPr>
        <w:t>'video/'</w:t>
      </w:r>
      <w:r>
        <w:rPr>
          <w:rFonts w:hint="eastAsia"/>
        </w:rPr>
        <w:t>+titlename+</w:t>
      </w:r>
      <w:r>
        <w:rPr>
          <w:rFonts w:hint="eastAsia"/>
          <w:color w:val="00AB00"/>
        </w:rPr>
        <w:t>'.mp4'</w:t>
      </w:r>
      <w:r>
        <w:rPr>
          <w:rFonts w:hint="eastAsia"/>
        </w:rPr>
        <w:t xml:space="preserve">, </w:t>
      </w:r>
      <w:r>
        <w:rPr>
          <w:rFonts w:hint="eastAsia"/>
          <w:color w:val="00AB00"/>
        </w:rPr>
        <w:t>'</w:t>
      </w:r>
      <w:proofErr w:type="spellStart"/>
      <w:r>
        <w:rPr>
          <w:rFonts w:hint="eastAsia"/>
          <w:color w:val="00AB00"/>
        </w:rPr>
        <w:t>wb</w:t>
      </w:r>
      <w:proofErr w:type="spellEnd"/>
      <w:r>
        <w:rPr>
          <w:rFonts w:hint="eastAsia"/>
          <w:color w:val="00AB00"/>
        </w:rPr>
        <w:t>'</w:t>
      </w:r>
      <w:r>
        <w:rPr>
          <w:rFonts w:hint="eastAsia"/>
        </w:rPr>
        <w:t>)</w:t>
      </w:r>
      <w:r>
        <w:rPr>
          <w:rFonts w:hint="eastAsia"/>
          <w:b/>
          <w:bCs/>
          <w:color w:val="FF7600"/>
        </w:rPr>
        <w:t xml:space="preserve">as </w:t>
      </w:r>
      <w:r>
        <w:rPr>
          <w:rFonts w:hint="eastAsia"/>
        </w:rPr>
        <w:t xml:space="preserve">f:                     </w:t>
      </w:r>
      <w:r>
        <w:rPr>
          <w:rFonts w:hint="eastAsia"/>
          <w:color w:val="DD0000"/>
        </w:rPr>
        <w:t xml:space="preserve"># </w:t>
      </w:r>
      <w:r>
        <w:rPr>
          <w:rFonts w:hint="eastAsia"/>
          <w:color w:val="DD0000"/>
        </w:rPr>
        <w:t>将视频写入指定位置</w:t>
      </w:r>
      <w:r>
        <w:rPr>
          <w:rFonts w:hint="eastAsia"/>
          <w:color w:val="DD0000"/>
        </w:rPr>
        <w:br/>
        <w:t xml:space="preserve">    </w:t>
      </w:r>
      <w:r>
        <w:rPr>
          <w:rFonts w:hint="eastAsia"/>
          <w:b/>
          <w:bCs/>
          <w:color w:val="FF7600"/>
        </w:rPr>
        <w:t xml:space="preserve">for </w:t>
      </w:r>
      <w:r>
        <w:rPr>
          <w:rFonts w:hint="eastAsia"/>
        </w:rPr>
        <w:t xml:space="preserve">data </w:t>
      </w:r>
      <w:r>
        <w:rPr>
          <w:rFonts w:hint="eastAsia"/>
          <w:b/>
          <w:bCs/>
          <w:color w:val="FF7600"/>
        </w:rPr>
        <w:t xml:space="preserve">in </w:t>
      </w:r>
      <w:proofErr w:type="spellStart"/>
      <w:r>
        <w:rPr>
          <w:rFonts w:hint="eastAsia"/>
        </w:rPr>
        <w:t>response.iter_content</w:t>
      </w:r>
      <w:proofErr w:type="spellEnd"/>
      <w:r>
        <w:rPr>
          <w:rFonts w:hint="eastAsia"/>
        </w:rPr>
        <w:t>(</w:t>
      </w:r>
      <w:proofErr w:type="spellStart"/>
      <w:r>
        <w:rPr>
          <w:rFonts w:hint="eastAsia"/>
          <w:color w:val="660099"/>
        </w:rPr>
        <w:t>chunk_size</w:t>
      </w:r>
      <w:proofErr w:type="spellEnd"/>
      <w:r>
        <w:rPr>
          <w:rFonts w:hint="eastAsia"/>
        </w:rPr>
        <w:t xml:space="preserve">=1024):             </w:t>
      </w:r>
      <w:r>
        <w:rPr>
          <w:rFonts w:hint="eastAsia"/>
          <w:color w:val="DD0000"/>
        </w:rPr>
        <w:t xml:space="preserve"># </w:t>
      </w:r>
      <w:r>
        <w:rPr>
          <w:rFonts w:hint="eastAsia"/>
          <w:color w:val="DD0000"/>
        </w:rPr>
        <w:t>循环写入，实现一段</w:t>
      </w:r>
      <w:proofErr w:type="gramStart"/>
      <w:r>
        <w:rPr>
          <w:rFonts w:hint="eastAsia"/>
          <w:color w:val="DD0000"/>
        </w:rPr>
        <w:t>一段</w:t>
      </w:r>
      <w:proofErr w:type="gramEnd"/>
      <w:r>
        <w:rPr>
          <w:rFonts w:hint="eastAsia"/>
          <w:color w:val="DD0000"/>
        </w:rPr>
        <w:t>的写</w:t>
      </w:r>
      <w:r>
        <w:rPr>
          <w:rFonts w:hint="eastAsia"/>
          <w:color w:val="DD0000"/>
        </w:rPr>
        <w:br/>
        <w:t xml:space="preserve">        </w:t>
      </w:r>
      <w:proofErr w:type="spellStart"/>
      <w:r>
        <w:rPr>
          <w:rFonts w:hint="eastAsia"/>
        </w:rPr>
        <w:t>f.write</w:t>
      </w:r>
      <w:proofErr w:type="spellEnd"/>
      <w:r>
        <w:rPr>
          <w:rFonts w:hint="eastAsia"/>
        </w:rPr>
        <w:t xml:space="preserve">(data)                                                </w:t>
      </w:r>
      <w:r>
        <w:rPr>
          <w:rFonts w:hint="eastAsia"/>
          <w:color w:val="DD0000"/>
        </w:rPr>
        <w:t xml:space="preserve"># </w:t>
      </w:r>
      <w:r>
        <w:rPr>
          <w:rFonts w:hint="eastAsia"/>
          <w:color w:val="DD0000"/>
        </w:rPr>
        <w:t>写入视频文件</w:t>
      </w:r>
      <w:r>
        <w:rPr>
          <w:rFonts w:hint="eastAsia"/>
          <w:color w:val="DD0000"/>
        </w:rPr>
        <w:br/>
        <w:t xml:space="preserve">        </w:t>
      </w:r>
      <w:proofErr w:type="spellStart"/>
      <w:r>
        <w:rPr>
          <w:rFonts w:hint="eastAsia"/>
        </w:rPr>
        <w:t>f.flush</w:t>
      </w:r>
      <w:proofErr w:type="spellEnd"/>
      <w:r>
        <w:rPr>
          <w:rFonts w:hint="eastAsia"/>
        </w:rPr>
        <w:t xml:space="preserve">()                                                    </w:t>
      </w:r>
      <w:r>
        <w:rPr>
          <w:rFonts w:hint="eastAsia"/>
          <w:color w:val="DD0000"/>
        </w:rPr>
        <w:t xml:space="preserve"># </w:t>
      </w:r>
      <w:r>
        <w:rPr>
          <w:rFonts w:hint="eastAsia"/>
          <w:color w:val="DD0000"/>
        </w:rPr>
        <w:t>刷新缓存</w:t>
      </w:r>
    </w:p>
    <w:p w:rsidR="00075053" w:rsidRPr="00494688" w:rsidRDefault="00075053" w:rsidP="00075053">
      <w:pPr>
        <w:pStyle w:val="1111"/>
      </w:pPr>
      <w:r>
        <w:rPr>
          <w:rFonts w:hint="eastAsia"/>
        </w:rPr>
        <w:t>2</w:t>
      </w:r>
      <w:r>
        <w:t>.</w:t>
      </w:r>
      <w:r w:rsidRPr="00494688">
        <w:t xml:space="preserve"> time</w:t>
      </w:r>
      <w:r>
        <w:rPr>
          <w:rFonts w:hint="eastAsia"/>
          <w:lang w:val="zh-CN"/>
        </w:rPr>
        <w:t>模块</w:t>
      </w:r>
    </w:p>
    <w:p w:rsidR="00075053" w:rsidRDefault="00075053" w:rsidP="00075053">
      <w:pPr>
        <w:ind w:firstLine="420"/>
      </w:pPr>
      <w:r>
        <w:rPr>
          <w:rFonts w:hint="eastAsia"/>
        </w:rPr>
        <w:t>time</w:t>
      </w:r>
      <w:r>
        <w:rPr>
          <w:rFonts w:hint="eastAsia"/>
        </w:rPr>
        <w:t>模块</w:t>
      </w:r>
      <w:r w:rsidRPr="00EE254B">
        <w:rPr>
          <w:rFonts w:hint="eastAsia"/>
        </w:rPr>
        <w:t>提供了各种时间相关的函数</w:t>
      </w:r>
      <w:r>
        <w:rPr>
          <w:rFonts w:hint="eastAsia"/>
        </w:rPr>
        <w:t>，该模块中对于时间表示的格式有如下三种：</w:t>
      </w:r>
    </w:p>
    <w:p w:rsidR="00075053" w:rsidRPr="00494688" w:rsidRDefault="00075053" w:rsidP="00075053">
      <w:pPr>
        <w:pStyle w:val="MR"/>
        <w:ind w:left="290"/>
      </w:pPr>
      <w:r w:rsidRPr="00494688">
        <w:t>timestamp</w:t>
      </w:r>
      <w:r w:rsidRPr="00494688">
        <w:rPr>
          <w:rFonts w:hint="eastAsia"/>
        </w:rPr>
        <w:t>时间戳，时间</w:t>
      </w:r>
      <w:proofErr w:type="gramStart"/>
      <w:r w:rsidRPr="00494688">
        <w:rPr>
          <w:rFonts w:hint="eastAsia"/>
        </w:rPr>
        <w:t>戳表示</w:t>
      </w:r>
      <w:proofErr w:type="gramEnd"/>
      <w:r w:rsidRPr="00494688">
        <w:rPr>
          <w:rFonts w:hint="eastAsia"/>
        </w:rPr>
        <w:t>的是从</w:t>
      </w:r>
      <w:r w:rsidRPr="00494688">
        <w:t>1970</w:t>
      </w:r>
      <w:r w:rsidRPr="00494688">
        <w:rPr>
          <w:rFonts w:hint="eastAsia"/>
        </w:rPr>
        <w:t>年</w:t>
      </w:r>
      <w:r w:rsidRPr="00494688">
        <w:t>1</w:t>
      </w:r>
      <w:r w:rsidRPr="00494688">
        <w:rPr>
          <w:rFonts w:hint="eastAsia"/>
        </w:rPr>
        <w:t>月</w:t>
      </w:r>
      <w:r w:rsidRPr="00494688">
        <w:t>1</w:t>
      </w:r>
      <w:r w:rsidRPr="00494688">
        <w:rPr>
          <w:rFonts w:hint="eastAsia"/>
        </w:rPr>
        <w:t>日</w:t>
      </w:r>
      <w:r w:rsidRPr="00494688">
        <w:t>00:00:00</w:t>
      </w:r>
      <w:r w:rsidRPr="00494688">
        <w:rPr>
          <w:rFonts w:hint="eastAsia"/>
        </w:rPr>
        <w:t>开始按秒计算的偏移量。</w:t>
      </w:r>
    </w:p>
    <w:p w:rsidR="00075053" w:rsidRDefault="00075053" w:rsidP="00075053">
      <w:pPr>
        <w:pStyle w:val="MR"/>
        <w:ind w:left="290"/>
      </w:pPr>
      <w:r w:rsidRPr="00494688">
        <w:t></w:t>
      </w:r>
      <w:proofErr w:type="spellStart"/>
      <w:r w:rsidRPr="00494688">
        <w:t>struct_time</w:t>
      </w:r>
      <w:proofErr w:type="spellEnd"/>
      <w:r w:rsidRPr="00494688">
        <w:rPr>
          <w:rFonts w:hint="eastAsia"/>
        </w:rPr>
        <w:t>时间元组，共有九个元素组。分别为：年、月、日、时、分、秒、一周中的第几日、一年中的第几日、夏令时。</w:t>
      </w:r>
    </w:p>
    <w:p w:rsidR="00075053" w:rsidRDefault="00075053" w:rsidP="00075053">
      <w:pPr>
        <w:pStyle w:val="MR"/>
        <w:ind w:left="290"/>
      </w:pPr>
      <w:r>
        <w:rPr>
          <w:rFonts w:hint="eastAsia"/>
        </w:rPr>
        <w:t>format time</w:t>
      </w:r>
      <w:r w:rsidRPr="0002070D">
        <w:rPr>
          <w:rFonts w:hint="eastAsia"/>
        </w:rPr>
        <w:t>格式化时间</w:t>
      </w:r>
      <w:r>
        <w:rPr>
          <w:rFonts w:hint="eastAsia"/>
        </w:rPr>
        <w:t>字符串</w:t>
      </w:r>
      <w:r w:rsidRPr="0002070D">
        <w:rPr>
          <w:rFonts w:hint="eastAsia"/>
        </w:rPr>
        <w:t>，已格式化的结构使时间更具可读性。包括自定义格式和固定格式。</w:t>
      </w:r>
    </w:p>
    <w:p w:rsidR="00075053" w:rsidRPr="0086214B" w:rsidRDefault="00075053" w:rsidP="00075053">
      <w:pPr>
        <w:ind w:firstLine="420"/>
      </w:pPr>
      <w:r w:rsidRPr="0086214B">
        <w:t>time</w:t>
      </w:r>
      <w:r w:rsidRPr="0086214B">
        <w:rPr>
          <w:rFonts w:hint="eastAsia"/>
        </w:rPr>
        <w:t>模块是</w:t>
      </w:r>
      <w:r w:rsidRPr="0086214B">
        <w:t>python</w:t>
      </w:r>
      <w:r w:rsidRPr="0086214B">
        <w:rPr>
          <w:rFonts w:hint="eastAsia"/>
        </w:rPr>
        <w:t>的内置模块，所以在使用前需要使用</w:t>
      </w:r>
      <w:r w:rsidRPr="0086214B">
        <w:rPr>
          <w:rFonts w:hint="eastAsia"/>
        </w:rPr>
        <w:t>import</w:t>
      </w:r>
      <w:r w:rsidRPr="0086214B">
        <w:rPr>
          <w:rFonts w:hint="eastAsia"/>
        </w:rPr>
        <w:t>导入该模块。代码如下：</w:t>
      </w:r>
    </w:p>
    <w:p w:rsidR="00075053" w:rsidRDefault="00075053" w:rsidP="00075053">
      <w:pPr>
        <w:pStyle w:val="a3-1"/>
      </w:pPr>
      <w:r>
        <w:rPr>
          <w:rFonts w:hint="eastAsia"/>
          <w:b/>
          <w:bCs/>
          <w:color w:val="FF7600"/>
        </w:rPr>
        <w:t xml:space="preserve">import </w:t>
      </w:r>
      <w:r>
        <w:rPr>
          <w:rFonts w:hint="eastAsia"/>
        </w:rPr>
        <w:t xml:space="preserve">time      </w:t>
      </w:r>
      <w:r>
        <w:rPr>
          <w:rFonts w:hint="eastAsia"/>
          <w:color w:val="DD0000"/>
        </w:rPr>
        <w:t xml:space="preserve"># </w:t>
      </w:r>
      <w:r>
        <w:rPr>
          <w:rFonts w:hint="eastAsia"/>
          <w:color w:val="DD0000"/>
        </w:rPr>
        <w:t>时间模块</w:t>
      </w:r>
    </w:p>
    <w:p w:rsidR="00075053" w:rsidRDefault="00075053" w:rsidP="00075053">
      <w:pPr>
        <w:ind w:firstLine="420"/>
      </w:pPr>
      <w:r>
        <w:rPr>
          <w:rFonts w:hint="eastAsia"/>
        </w:rPr>
        <w:t>在实现网络请求的间隔时间时，是通过</w:t>
      </w:r>
      <w:r>
        <w:rPr>
          <w:rFonts w:hint="eastAsia"/>
        </w:rPr>
        <w:t>time</w:t>
      </w:r>
      <w:r>
        <w:rPr>
          <w:rFonts w:hint="eastAsia"/>
        </w:rPr>
        <w:t>模块中的</w:t>
      </w:r>
      <w:r w:rsidRPr="00081B81">
        <w:t>sleep</w:t>
      </w:r>
      <w:r>
        <w:t>()</w:t>
      </w:r>
      <w:r>
        <w:rPr>
          <w:rFonts w:hint="eastAsia"/>
        </w:rPr>
        <w:t>方法实现的。语法格式如下：</w:t>
      </w:r>
    </w:p>
    <w:p w:rsidR="00075053" w:rsidRPr="005C36C1" w:rsidRDefault="00075053" w:rsidP="00075053">
      <w:pPr>
        <w:pStyle w:val="310"/>
      </w:pPr>
      <w:proofErr w:type="spellStart"/>
      <w:proofErr w:type="gramStart"/>
      <w:r>
        <w:t>time.</w:t>
      </w:r>
      <w:r w:rsidRPr="005C36C1">
        <w:t>sleep</w:t>
      </w:r>
      <w:proofErr w:type="spellEnd"/>
      <w:proofErr w:type="gramEnd"/>
      <w:r w:rsidRPr="005C36C1">
        <w:t>(sec</w:t>
      </w:r>
      <w:r>
        <w:rPr>
          <w:rFonts w:hint="eastAsia"/>
        </w:rPr>
        <w:t>s</w:t>
      </w:r>
      <w:r w:rsidRPr="005C36C1">
        <w:t>)</w:t>
      </w:r>
    </w:p>
    <w:p w:rsidR="00075053" w:rsidRDefault="00075053" w:rsidP="00075053">
      <w:pPr>
        <w:ind w:firstLine="420"/>
      </w:pPr>
      <w:r>
        <w:rPr>
          <w:rFonts w:hint="eastAsia"/>
        </w:rPr>
        <w:t>参数说明如下：</w:t>
      </w:r>
    </w:p>
    <w:p w:rsidR="00075053" w:rsidRDefault="00075053" w:rsidP="00075053">
      <w:pPr>
        <w:pStyle w:val="MR"/>
        <w:ind w:left="290"/>
      </w:pPr>
      <w:r>
        <w:t></w:t>
      </w:r>
      <w:r w:rsidRPr="002419CB">
        <w:t>secs</w:t>
      </w:r>
      <w:r w:rsidRPr="002419CB">
        <w:rPr>
          <w:rFonts w:hint="eastAsia"/>
        </w:rPr>
        <w:t>：休眠执行的秒数。“</w:t>
      </w:r>
      <w:r w:rsidRPr="002419CB">
        <w:t>secs”</w:t>
      </w:r>
      <w:r w:rsidRPr="002419CB">
        <w:rPr>
          <w:rFonts w:hint="eastAsia"/>
        </w:rPr>
        <w:t>以秒为单位，如果想定时毫秒，可以使用小数，以指示更精确的暂停时间，</w:t>
      </w:r>
      <w:r w:rsidRPr="002419CB">
        <w:t>0.1</w:t>
      </w:r>
      <w:r w:rsidRPr="002419CB">
        <w:rPr>
          <w:rFonts w:hint="eastAsia"/>
        </w:rPr>
        <w:t>秒则代表暂停</w:t>
      </w:r>
      <w:r w:rsidRPr="002419CB">
        <w:t>100</w:t>
      </w:r>
      <w:r w:rsidRPr="002419CB">
        <w:rPr>
          <w:rFonts w:hint="eastAsia"/>
        </w:rPr>
        <w:t>毫秒。</w:t>
      </w:r>
    </w:p>
    <w:p w:rsidR="00075053" w:rsidRDefault="00075053" w:rsidP="00075053">
      <w:pPr>
        <w:pStyle w:val="MR"/>
        <w:ind w:left="290"/>
      </w:pPr>
      <w:r>
        <w:t></w:t>
      </w:r>
      <w:r w:rsidRPr="00356EE3">
        <w:rPr>
          <w:rFonts w:hint="eastAsia"/>
        </w:rPr>
        <w:t>返回值：无。</w:t>
      </w:r>
    </w:p>
    <w:p w:rsidR="00075053" w:rsidRDefault="00075053" w:rsidP="00075053">
      <w:pPr>
        <w:ind w:firstLine="420"/>
      </w:pPr>
      <w:r w:rsidRPr="007444E1">
        <w:rPr>
          <w:rFonts w:hint="eastAsia"/>
        </w:rPr>
        <w:t>使用</w:t>
      </w:r>
      <w:r w:rsidRPr="007444E1">
        <w:rPr>
          <w:rFonts w:hint="eastAsia"/>
        </w:rPr>
        <w:t>sleep()</w:t>
      </w:r>
      <w:r w:rsidRPr="007444E1">
        <w:rPr>
          <w:rFonts w:hint="eastAsia"/>
        </w:rPr>
        <w:t>方法实现延迟</w:t>
      </w:r>
      <w:r w:rsidRPr="007444E1">
        <w:rPr>
          <w:rFonts w:hint="eastAsia"/>
        </w:rPr>
        <w:t>5</w:t>
      </w:r>
      <w:r w:rsidRPr="007444E1">
        <w:rPr>
          <w:rFonts w:hint="eastAsia"/>
        </w:rPr>
        <w:t>秒，然后通过</w:t>
      </w:r>
      <w:r w:rsidRPr="007444E1">
        <w:rPr>
          <w:rFonts w:hint="eastAsia"/>
        </w:rPr>
        <w:t>print()</w:t>
      </w:r>
      <w:r w:rsidRPr="007444E1">
        <w:rPr>
          <w:rFonts w:hint="eastAsia"/>
        </w:rPr>
        <w:t>函数输出文本内容。示例代码如下：</w:t>
      </w:r>
    </w:p>
    <w:p w:rsidR="00075053" w:rsidRDefault="00075053" w:rsidP="00075053">
      <w:pPr>
        <w:pStyle w:val="a3-1"/>
        <w:rPr>
          <w:color w:val="DD0000"/>
        </w:rPr>
      </w:pPr>
      <w:r>
        <w:rPr>
          <w:rFonts w:hint="eastAsia"/>
          <w:b/>
          <w:bCs/>
          <w:color w:val="FF7600"/>
        </w:rPr>
        <w:t xml:space="preserve">import </w:t>
      </w:r>
      <w:r>
        <w:rPr>
          <w:rFonts w:hint="eastAsia"/>
        </w:rPr>
        <w:t xml:space="preserve">time                </w:t>
      </w:r>
      <w:r>
        <w:rPr>
          <w:rFonts w:hint="eastAsia"/>
          <w:color w:val="DD0000"/>
        </w:rPr>
        <w:t xml:space="preserve"># </w:t>
      </w:r>
      <w:r>
        <w:rPr>
          <w:rFonts w:hint="eastAsia"/>
          <w:color w:val="DD0000"/>
        </w:rPr>
        <w:t>导入</w:t>
      </w:r>
      <w:r>
        <w:rPr>
          <w:rFonts w:hint="eastAsia"/>
          <w:color w:val="DD0000"/>
        </w:rPr>
        <w:t>time</w:t>
      </w:r>
      <w:r>
        <w:rPr>
          <w:rFonts w:hint="eastAsia"/>
          <w:color w:val="DD0000"/>
        </w:rPr>
        <w:t>模块</w:t>
      </w:r>
    </w:p>
    <w:p w:rsidR="00075053" w:rsidRDefault="00075053" w:rsidP="00075053">
      <w:pPr>
        <w:pStyle w:val="a3-1"/>
        <w:rPr>
          <w:color w:val="DD0000"/>
        </w:rPr>
      </w:pPr>
      <w:proofErr w:type="spellStart"/>
      <w:r>
        <w:rPr>
          <w:rFonts w:hint="eastAsia"/>
        </w:rPr>
        <w:t>time.sleep</w:t>
      </w:r>
      <w:proofErr w:type="spellEnd"/>
      <w:r>
        <w:rPr>
          <w:rFonts w:hint="eastAsia"/>
        </w:rPr>
        <w:t xml:space="preserve">(5)               </w:t>
      </w:r>
      <w:r>
        <w:rPr>
          <w:rFonts w:hint="eastAsia"/>
          <w:color w:val="DD0000"/>
        </w:rPr>
        <w:t xml:space="preserve"># </w:t>
      </w:r>
      <w:r>
        <w:rPr>
          <w:rFonts w:hint="eastAsia"/>
          <w:color w:val="DD0000"/>
        </w:rPr>
        <w:t>延迟</w:t>
      </w:r>
      <w:r>
        <w:rPr>
          <w:rFonts w:hint="eastAsia"/>
          <w:color w:val="DD0000"/>
        </w:rPr>
        <w:t>5</w:t>
      </w:r>
      <w:r>
        <w:rPr>
          <w:rFonts w:hint="eastAsia"/>
          <w:color w:val="DD0000"/>
        </w:rPr>
        <w:t>秒</w:t>
      </w:r>
    </w:p>
    <w:p w:rsidR="00075053" w:rsidRDefault="00075053" w:rsidP="00075053">
      <w:pPr>
        <w:pStyle w:val="a3-1"/>
      </w:pPr>
      <w:r>
        <w:rPr>
          <w:rFonts w:hint="eastAsia"/>
          <w:color w:val="910091"/>
        </w:rPr>
        <w:t>print</w:t>
      </w:r>
      <w:r>
        <w:rPr>
          <w:rFonts w:hint="eastAsia"/>
        </w:rPr>
        <w:t>(</w:t>
      </w:r>
      <w:r>
        <w:rPr>
          <w:rFonts w:hint="eastAsia"/>
          <w:color w:val="00AB00"/>
        </w:rPr>
        <w:t>'</w:t>
      </w:r>
      <w:r>
        <w:rPr>
          <w:rFonts w:hint="eastAsia"/>
          <w:color w:val="00AB00"/>
        </w:rPr>
        <w:t>人生苦短，我用</w:t>
      </w:r>
      <w:r>
        <w:rPr>
          <w:rFonts w:hint="eastAsia"/>
          <w:color w:val="00AB00"/>
        </w:rPr>
        <w:t>Python</w:t>
      </w:r>
      <w:r>
        <w:rPr>
          <w:rFonts w:hint="eastAsia"/>
          <w:color w:val="00AB00"/>
        </w:rPr>
        <w:t>！</w:t>
      </w:r>
      <w:r>
        <w:rPr>
          <w:rFonts w:hint="eastAsia"/>
          <w:color w:val="00AB00"/>
        </w:rPr>
        <w:t>'</w:t>
      </w:r>
      <w:r>
        <w:rPr>
          <w:rFonts w:hint="eastAsia"/>
        </w:rPr>
        <w:t>)</w:t>
      </w:r>
    </w:p>
    <w:p w:rsidR="00075053" w:rsidRDefault="00075053" w:rsidP="00075053">
      <w:pPr>
        <w:pStyle w:val="1111"/>
        <w:rPr>
          <w:lang w:val="zh-CN"/>
        </w:rPr>
      </w:pPr>
      <w:r>
        <w:rPr>
          <w:lang w:val="zh-CN"/>
        </w:rPr>
        <w:t>3.</w:t>
      </w:r>
      <w:r w:rsidRPr="002155CF">
        <w:rPr>
          <w:lang w:val="zh-CN"/>
        </w:rPr>
        <w:t>random</w:t>
      </w:r>
      <w:r>
        <w:rPr>
          <w:rFonts w:hint="eastAsia"/>
          <w:lang w:val="zh-CN"/>
        </w:rPr>
        <w:t>模块</w:t>
      </w:r>
    </w:p>
    <w:p w:rsidR="00075053" w:rsidRDefault="00075053" w:rsidP="00075053">
      <w:pPr>
        <w:ind w:firstLine="420"/>
      </w:pPr>
      <w:r w:rsidRPr="00E95D58">
        <w:rPr>
          <w:rFonts w:hint="eastAsia"/>
        </w:rPr>
        <w:t>random</w:t>
      </w:r>
      <w:r w:rsidRPr="00E95D58">
        <w:rPr>
          <w:rFonts w:hint="eastAsia"/>
        </w:rPr>
        <w:t>模块用于实现各种分布的伪随机数生成器，可以根据不同的实数分布来随机生成值。如随机生成指定范围的整数、浮点数、序列等。该模块中的多数函数都取决于</w:t>
      </w:r>
      <w:r w:rsidRPr="00E95D58">
        <w:rPr>
          <w:rFonts w:hint="eastAsia"/>
        </w:rPr>
        <w:t>random()</w:t>
      </w:r>
      <w:r w:rsidRPr="00E95D58">
        <w:rPr>
          <w:rFonts w:hint="eastAsia"/>
        </w:rPr>
        <w:t>函数，该函数通过</w:t>
      </w:r>
      <w:proofErr w:type="spellStart"/>
      <w:r w:rsidRPr="00E95D58">
        <w:rPr>
          <w:rFonts w:hint="eastAsia"/>
        </w:rPr>
        <w:t>Mersenne</w:t>
      </w:r>
      <w:proofErr w:type="spellEnd"/>
      <w:r w:rsidRPr="00E95D58">
        <w:rPr>
          <w:rFonts w:hint="eastAsia"/>
        </w:rPr>
        <w:t xml:space="preserve"> Twister</w:t>
      </w:r>
      <w:r w:rsidRPr="00E95D58">
        <w:rPr>
          <w:rFonts w:hint="eastAsia"/>
        </w:rPr>
        <w:t>作为核心生成器在</w:t>
      </w:r>
      <w:r w:rsidRPr="00E95D58">
        <w:rPr>
          <w:rFonts w:hint="eastAsia"/>
        </w:rPr>
        <w:t>[0.0,1.0)</w:t>
      </w:r>
      <w:r w:rsidRPr="00E95D58">
        <w:rPr>
          <w:rFonts w:hint="eastAsia"/>
        </w:rPr>
        <w:t>区间范围内均匀生成随机浮点数。并且还可以通过</w:t>
      </w:r>
      <w:r w:rsidRPr="00E95D58">
        <w:rPr>
          <w:rFonts w:hint="eastAsia"/>
        </w:rPr>
        <w:t>random</w:t>
      </w:r>
      <w:r w:rsidRPr="00E95D58">
        <w:rPr>
          <w:rFonts w:hint="eastAsia"/>
        </w:rPr>
        <w:t>模块中的</w:t>
      </w:r>
      <w:r w:rsidRPr="00E95D58">
        <w:rPr>
          <w:rFonts w:hint="eastAsia"/>
        </w:rPr>
        <w:t>seed()</w:t>
      </w:r>
      <w:r w:rsidRPr="00E95D58">
        <w:rPr>
          <w:rFonts w:hint="eastAsia"/>
        </w:rPr>
        <w:t>方法初始化随机数生成器并通过指定种子参数来实现随机生成相同的数值。</w:t>
      </w:r>
    </w:p>
    <w:p w:rsidR="00075053" w:rsidRPr="007D241B" w:rsidRDefault="00075053" w:rsidP="00075053">
      <w:pPr>
        <w:ind w:firstLine="420"/>
      </w:pPr>
      <w:r w:rsidRPr="007D241B">
        <w:rPr>
          <w:rFonts w:hint="eastAsia"/>
        </w:rPr>
        <w:t>random</w:t>
      </w:r>
      <w:r w:rsidRPr="007D241B">
        <w:rPr>
          <w:rFonts w:hint="eastAsia"/>
        </w:rPr>
        <w:t>模块是</w:t>
      </w:r>
      <w:r w:rsidRPr="007D241B">
        <w:t>python</w:t>
      </w:r>
      <w:r w:rsidRPr="007D241B">
        <w:rPr>
          <w:rFonts w:hint="eastAsia"/>
        </w:rPr>
        <w:t>的内置模块，所以在使用前需要使用</w:t>
      </w:r>
      <w:r w:rsidRPr="007D241B">
        <w:rPr>
          <w:rFonts w:hint="eastAsia"/>
        </w:rPr>
        <w:t>import</w:t>
      </w:r>
      <w:r w:rsidRPr="007D241B">
        <w:rPr>
          <w:rFonts w:hint="eastAsia"/>
        </w:rPr>
        <w:t>导入该模块。代码如下：</w:t>
      </w:r>
    </w:p>
    <w:p w:rsidR="00075053" w:rsidRDefault="00075053" w:rsidP="00075053">
      <w:pPr>
        <w:pStyle w:val="a3-1"/>
      </w:pPr>
      <w:r>
        <w:rPr>
          <w:rFonts w:hint="eastAsia"/>
          <w:b/>
          <w:bCs/>
          <w:color w:val="FF7600"/>
        </w:rPr>
        <w:t xml:space="preserve">import </w:t>
      </w:r>
      <w:r>
        <w:rPr>
          <w:rFonts w:hint="eastAsia"/>
        </w:rPr>
        <w:t xml:space="preserve">random    </w:t>
      </w:r>
      <w:r>
        <w:rPr>
          <w:rFonts w:hint="eastAsia"/>
          <w:color w:val="DD0000"/>
        </w:rPr>
        <w:t xml:space="preserve"># </w:t>
      </w:r>
      <w:r>
        <w:rPr>
          <w:rFonts w:hint="eastAsia"/>
          <w:color w:val="DD0000"/>
        </w:rPr>
        <w:t>随机模块</w:t>
      </w:r>
    </w:p>
    <w:p w:rsidR="00075053" w:rsidRDefault="00075053" w:rsidP="00075053">
      <w:pPr>
        <w:ind w:firstLine="420"/>
      </w:pPr>
      <w:r>
        <w:rPr>
          <w:rFonts w:hint="eastAsia"/>
        </w:rPr>
        <w:t>在实现网络请求的随机间隔时间时，是通过</w:t>
      </w:r>
      <w:r w:rsidRPr="00E95D58">
        <w:rPr>
          <w:rFonts w:hint="eastAsia"/>
        </w:rPr>
        <w:t>random</w:t>
      </w:r>
      <w:r w:rsidRPr="00E95D58">
        <w:rPr>
          <w:rFonts w:hint="eastAsia"/>
        </w:rPr>
        <w:t>模块</w:t>
      </w:r>
      <w:r>
        <w:rPr>
          <w:rFonts w:hint="eastAsia"/>
        </w:rPr>
        <w:t>中的</w:t>
      </w:r>
      <w:proofErr w:type="spellStart"/>
      <w:r w:rsidRPr="002B7002">
        <w:t>randint</w:t>
      </w:r>
      <w:proofErr w:type="spellEnd"/>
      <w:r>
        <w:t>()</w:t>
      </w:r>
      <w:r>
        <w:rPr>
          <w:rFonts w:hint="eastAsia"/>
        </w:rPr>
        <w:t>方法实现的。语法格式如下：</w:t>
      </w:r>
    </w:p>
    <w:p w:rsidR="00075053" w:rsidRDefault="00075053" w:rsidP="00075053">
      <w:pPr>
        <w:pStyle w:val="310"/>
      </w:pPr>
      <w:proofErr w:type="spellStart"/>
      <w:proofErr w:type="gramStart"/>
      <w:r w:rsidRPr="002A5A9D">
        <w:lastRenderedPageBreak/>
        <w:t>random</w:t>
      </w:r>
      <w:r>
        <w:t>.</w:t>
      </w:r>
      <w:r w:rsidRPr="00424399">
        <w:t>randint</w:t>
      </w:r>
      <w:proofErr w:type="spellEnd"/>
      <w:proofErr w:type="gramEnd"/>
      <w:r w:rsidRPr="00424399">
        <w:t>(</w:t>
      </w:r>
      <w:proofErr w:type="spellStart"/>
      <w:r w:rsidRPr="00424399">
        <w:t>a,b</w:t>
      </w:r>
      <w:proofErr w:type="spellEnd"/>
      <w:r w:rsidRPr="00424399">
        <w:t>)</w:t>
      </w:r>
    </w:p>
    <w:p w:rsidR="00075053" w:rsidRDefault="00075053" w:rsidP="00075053">
      <w:pPr>
        <w:ind w:firstLine="420"/>
      </w:pPr>
      <w:r>
        <w:rPr>
          <w:rFonts w:hint="eastAsia"/>
        </w:rPr>
        <w:t>参数说明如下：</w:t>
      </w:r>
    </w:p>
    <w:p w:rsidR="00075053" w:rsidRDefault="00075053" w:rsidP="00075053">
      <w:pPr>
        <w:pStyle w:val="MR"/>
        <w:ind w:left="290"/>
      </w:pPr>
      <w:r>
        <w:t></w:t>
      </w:r>
      <w:r w:rsidRPr="00424399">
        <w:t>a</w:t>
      </w:r>
      <w:r w:rsidRPr="00424399">
        <w:rPr>
          <w:rFonts w:hint="eastAsia"/>
        </w:rPr>
        <w:t>：表示随机整数范围的起始值。</w:t>
      </w:r>
    </w:p>
    <w:p w:rsidR="00075053" w:rsidRDefault="00075053" w:rsidP="00075053">
      <w:pPr>
        <w:pStyle w:val="MR"/>
        <w:ind w:left="290"/>
      </w:pPr>
      <w:r>
        <w:t></w:t>
      </w:r>
      <w:r w:rsidRPr="00424399">
        <w:t>b</w:t>
      </w:r>
      <w:r w:rsidRPr="00424399">
        <w:rPr>
          <w:rFonts w:hint="eastAsia"/>
        </w:rPr>
        <w:t>：表示随机整数范围的结束值，随机出现的整数包含</w:t>
      </w:r>
      <w:r w:rsidRPr="00424399">
        <w:t>b</w:t>
      </w:r>
      <w:r w:rsidRPr="00424399">
        <w:rPr>
          <w:rFonts w:hint="eastAsia"/>
        </w:rPr>
        <w:t>参数。</w:t>
      </w:r>
    </w:p>
    <w:p w:rsidR="00075053" w:rsidRDefault="00075053" w:rsidP="00075053">
      <w:pPr>
        <w:pStyle w:val="MR"/>
        <w:ind w:left="290"/>
      </w:pPr>
      <w:r>
        <w:t></w:t>
      </w:r>
      <w:r w:rsidRPr="00EB6DA0">
        <w:rPr>
          <w:rFonts w:hint="eastAsia"/>
        </w:rPr>
        <w:t>返回值：返回指定范围的随机整数。</w:t>
      </w:r>
    </w:p>
    <w:p w:rsidR="00075053" w:rsidRDefault="00075053" w:rsidP="00075053">
      <w:pPr>
        <w:ind w:firstLine="420"/>
      </w:pPr>
      <w:r w:rsidRPr="0061700B">
        <w:rPr>
          <w:rFonts w:hint="eastAsia"/>
        </w:rPr>
        <w:t>使用</w:t>
      </w:r>
      <w:proofErr w:type="spellStart"/>
      <w:r w:rsidRPr="0061700B">
        <w:rPr>
          <w:rFonts w:hint="eastAsia"/>
        </w:rPr>
        <w:t>randint</w:t>
      </w:r>
      <w:proofErr w:type="spellEnd"/>
      <w:r w:rsidRPr="0061700B">
        <w:rPr>
          <w:rFonts w:hint="eastAsia"/>
        </w:rPr>
        <w:t>()</w:t>
      </w:r>
      <w:r w:rsidRPr="0061700B">
        <w:rPr>
          <w:rFonts w:hint="eastAsia"/>
        </w:rPr>
        <w:t>方法获取指定范围的整数。</w:t>
      </w:r>
      <w:r>
        <w:rPr>
          <w:rFonts w:hint="eastAsia"/>
        </w:rPr>
        <w:t>示例</w:t>
      </w:r>
      <w:r w:rsidRPr="0061700B">
        <w:rPr>
          <w:rFonts w:hint="eastAsia"/>
        </w:rPr>
        <w:t>代码如下：</w:t>
      </w:r>
    </w:p>
    <w:p w:rsidR="00075053" w:rsidRDefault="00075053" w:rsidP="00075053">
      <w:pPr>
        <w:pStyle w:val="a3-1"/>
        <w:rPr>
          <w:color w:val="DD0000"/>
        </w:rPr>
      </w:pPr>
      <w:r w:rsidRPr="009F32C9">
        <w:rPr>
          <w:rFonts w:hint="eastAsia"/>
          <w:b/>
          <w:bCs/>
          <w:color w:val="FF7600"/>
        </w:rPr>
        <w:t xml:space="preserve">import </w:t>
      </w:r>
      <w:r w:rsidRPr="009F32C9">
        <w:rPr>
          <w:rFonts w:hint="eastAsia"/>
        </w:rPr>
        <w:t xml:space="preserve">random      </w:t>
      </w:r>
      <w:r w:rsidRPr="009F32C9">
        <w:rPr>
          <w:rFonts w:hint="eastAsia"/>
          <w:color w:val="DD0000"/>
        </w:rPr>
        <w:t xml:space="preserve"># </w:t>
      </w:r>
      <w:r w:rsidRPr="009F32C9">
        <w:rPr>
          <w:rFonts w:hint="eastAsia"/>
          <w:color w:val="DD0000"/>
        </w:rPr>
        <w:t>导入随机数模块</w:t>
      </w:r>
    </w:p>
    <w:p w:rsidR="00075053" w:rsidRPr="009F32C9" w:rsidRDefault="00075053" w:rsidP="00075053">
      <w:pPr>
        <w:pStyle w:val="a3-1"/>
      </w:pPr>
      <w:r w:rsidRPr="009F32C9">
        <w:rPr>
          <w:rFonts w:hint="eastAsia"/>
          <w:color w:val="910091"/>
        </w:rPr>
        <w:t>print</w:t>
      </w:r>
      <w:r w:rsidRPr="009F32C9">
        <w:rPr>
          <w:rFonts w:hint="eastAsia"/>
        </w:rPr>
        <w:t>(</w:t>
      </w:r>
      <w:proofErr w:type="spellStart"/>
      <w:r w:rsidRPr="009F32C9">
        <w:rPr>
          <w:rFonts w:hint="eastAsia"/>
        </w:rPr>
        <w:t>random.randint</w:t>
      </w:r>
      <w:proofErr w:type="spellEnd"/>
      <w:r w:rsidRPr="009F32C9">
        <w:rPr>
          <w:rFonts w:hint="eastAsia"/>
        </w:rPr>
        <w:t xml:space="preserve">(0,2))  </w:t>
      </w:r>
      <w:r w:rsidRPr="009F32C9">
        <w:rPr>
          <w:rFonts w:hint="eastAsia"/>
          <w:color w:val="DD0000"/>
        </w:rPr>
        <w:t xml:space="preserve"># </w:t>
      </w:r>
      <w:r w:rsidRPr="009F32C9">
        <w:rPr>
          <w:rFonts w:hint="eastAsia"/>
          <w:color w:val="DD0000"/>
        </w:rPr>
        <w:t>打印随机整数</w:t>
      </w:r>
    </w:p>
    <w:p w:rsidR="00075053" w:rsidRPr="00AD6ECF" w:rsidRDefault="00075053" w:rsidP="00075053">
      <w:pPr>
        <w:pStyle w:val="1111"/>
      </w:pPr>
      <w:r>
        <w:rPr>
          <w:rFonts w:hint="eastAsia"/>
        </w:rPr>
        <w:t>4</w:t>
      </w:r>
      <w:r>
        <w:t>.</w:t>
      </w:r>
      <w:r w:rsidRPr="00AD6ECF">
        <w:t>os</w:t>
      </w:r>
      <w:r>
        <w:rPr>
          <w:rFonts w:hint="eastAsia"/>
          <w:lang w:val="zh-CN"/>
        </w:rPr>
        <w:t>模块</w:t>
      </w:r>
    </w:p>
    <w:p w:rsidR="00075053" w:rsidRDefault="00075053" w:rsidP="00075053">
      <w:pPr>
        <w:spacing w:before="62" w:after="62"/>
        <w:ind w:firstLine="420"/>
      </w:pPr>
      <w:proofErr w:type="spellStart"/>
      <w:r w:rsidRPr="00F43E06">
        <w:rPr>
          <w:rFonts w:hint="eastAsia"/>
        </w:rPr>
        <w:t>os</w:t>
      </w:r>
      <w:proofErr w:type="spellEnd"/>
      <w:r w:rsidRPr="00F43E06">
        <w:rPr>
          <w:rFonts w:hint="eastAsia"/>
        </w:rPr>
        <w:t>模块是</w:t>
      </w:r>
      <w:r w:rsidRPr="00F43E06">
        <w:rPr>
          <w:rFonts w:hint="eastAsia"/>
        </w:rPr>
        <w:t>Python</w:t>
      </w:r>
      <w:r w:rsidRPr="00F43E06">
        <w:rPr>
          <w:rFonts w:hint="eastAsia"/>
        </w:rPr>
        <w:t>内置的与操作系统功能和文件系统相关的模块。</w:t>
      </w:r>
      <w:r>
        <w:rPr>
          <w:rFonts w:hint="eastAsia"/>
        </w:rPr>
        <w:t>该模块依赖于操作系统。通常情况下，如不特别指出，则该模块提供的方法属性在</w:t>
      </w:r>
      <w:r>
        <w:rPr>
          <w:rFonts w:hint="eastAsia"/>
        </w:rPr>
        <w:t>Windows</w:t>
      </w:r>
      <w:r>
        <w:rPr>
          <w:rFonts w:hint="eastAsia"/>
        </w:rPr>
        <w:t>和</w:t>
      </w:r>
      <w:r>
        <w:rPr>
          <w:rFonts w:hint="eastAsia"/>
        </w:rPr>
        <w:t>UNIX</w:t>
      </w:r>
      <w:r>
        <w:rPr>
          <w:rFonts w:hint="eastAsia"/>
        </w:rPr>
        <w:t>上都是可用的。其中，</w:t>
      </w:r>
      <w:r>
        <w:rPr>
          <w:rFonts w:hint="eastAsia"/>
        </w:rPr>
        <w:t>UNXI</w:t>
      </w:r>
      <w:r>
        <w:rPr>
          <w:rFonts w:hint="eastAsia"/>
        </w:rPr>
        <w:t>系统包括</w:t>
      </w:r>
      <w:r>
        <w:rPr>
          <w:rFonts w:hint="eastAsia"/>
        </w:rPr>
        <w:t>Linux</w:t>
      </w:r>
      <w:r>
        <w:rPr>
          <w:rFonts w:hint="eastAsia"/>
        </w:rPr>
        <w:t>和</w:t>
      </w:r>
      <w:r>
        <w:rPr>
          <w:rFonts w:hint="eastAsia"/>
        </w:rPr>
        <w:t>Mac OS X</w:t>
      </w:r>
      <w:r>
        <w:rPr>
          <w:rFonts w:hint="eastAsia"/>
        </w:rPr>
        <w:t>。</w:t>
      </w:r>
    </w:p>
    <w:p w:rsidR="00075053" w:rsidRPr="007D241B" w:rsidRDefault="00075053" w:rsidP="00075053">
      <w:pPr>
        <w:ind w:firstLine="420"/>
      </w:pPr>
      <w:proofErr w:type="spellStart"/>
      <w:r w:rsidRPr="007D241B">
        <w:rPr>
          <w:rFonts w:hint="eastAsia"/>
        </w:rPr>
        <w:t>os</w:t>
      </w:r>
      <w:proofErr w:type="spellEnd"/>
      <w:r w:rsidRPr="007D241B">
        <w:rPr>
          <w:rFonts w:hint="eastAsia"/>
        </w:rPr>
        <w:t>模块是</w:t>
      </w:r>
      <w:r w:rsidRPr="007D241B">
        <w:t>python</w:t>
      </w:r>
      <w:r w:rsidRPr="007D241B">
        <w:rPr>
          <w:rFonts w:hint="eastAsia"/>
        </w:rPr>
        <w:t>的内置模块，所以在使用前需要使用</w:t>
      </w:r>
      <w:r w:rsidRPr="007D241B">
        <w:rPr>
          <w:rFonts w:hint="eastAsia"/>
        </w:rPr>
        <w:t>import</w:t>
      </w:r>
      <w:r w:rsidRPr="007D241B">
        <w:rPr>
          <w:rFonts w:hint="eastAsia"/>
        </w:rPr>
        <w:t>导入该模块。代码如下：</w:t>
      </w:r>
    </w:p>
    <w:p w:rsidR="00075053" w:rsidRDefault="00075053" w:rsidP="00075053">
      <w:pPr>
        <w:pStyle w:val="a3-1"/>
      </w:pPr>
      <w:r>
        <w:rPr>
          <w:rFonts w:hint="eastAsia"/>
          <w:b/>
          <w:bCs/>
          <w:color w:val="FF7600"/>
        </w:rPr>
        <w:t xml:space="preserve">import </w:t>
      </w:r>
      <w:proofErr w:type="spellStart"/>
      <w:r>
        <w:rPr>
          <w:rFonts w:hint="eastAsia"/>
        </w:rPr>
        <w:t>os</w:t>
      </w:r>
      <w:proofErr w:type="spellEnd"/>
      <w:r>
        <w:rPr>
          <w:rFonts w:hint="eastAsia"/>
        </w:rPr>
        <w:t xml:space="preserve">        </w:t>
      </w:r>
      <w:r>
        <w:rPr>
          <w:rFonts w:hint="eastAsia"/>
          <w:color w:val="DD0000"/>
        </w:rPr>
        <w:t xml:space="preserve"># </w:t>
      </w:r>
      <w:r>
        <w:rPr>
          <w:rFonts w:hint="eastAsia"/>
          <w:color w:val="DD0000"/>
        </w:rPr>
        <w:t>操作系统模块</w:t>
      </w:r>
    </w:p>
    <w:p w:rsidR="00075053" w:rsidRDefault="00075053" w:rsidP="00075053">
      <w:pPr>
        <w:spacing w:before="62" w:after="62"/>
        <w:ind w:firstLine="420"/>
      </w:pPr>
      <w:r>
        <w:rPr>
          <w:rFonts w:hint="eastAsia"/>
        </w:rPr>
        <w:t>（</w:t>
      </w:r>
      <w:r>
        <w:rPr>
          <w:rFonts w:hint="eastAsia"/>
        </w:rPr>
        <w:t>1</w:t>
      </w:r>
      <w:r>
        <w:rPr>
          <w:rFonts w:hint="eastAsia"/>
        </w:rPr>
        <w:t>）在实现创建指定的目录时，需要使用</w:t>
      </w:r>
      <w:proofErr w:type="spellStart"/>
      <w:r>
        <w:rPr>
          <w:rFonts w:hint="eastAsia"/>
        </w:rPr>
        <w:t>os</w:t>
      </w:r>
      <w:proofErr w:type="spellEnd"/>
      <w:r>
        <w:rPr>
          <w:rFonts w:hint="eastAsia"/>
        </w:rPr>
        <w:t>模块中的</w:t>
      </w:r>
      <w:proofErr w:type="spellStart"/>
      <w:r w:rsidRPr="00395D16">
        <w:t>mkdir</w:t>
      </w:r>
      <w:proofErr w:type="spellEnd"/>
      <w:r>
        <w:t>()</w:t>
      </w:r>
      <w:r>
        <w:rPr>
          <w:rFonts w:hint="eastAsia"/>
        </w:rPr>
        <w:t>方法来实现。语法格式如下：</w:t>
      </w:r>
    </w:p>
    <w:p w:rsidR="00075053" w:rsidRDefault="00075053" w:rsidP="00075053">
      <w:pPr>
        <w:pStyle w:val="310"/>
      </w:pPr>
      <w:proofErr w:type="spellStart"/>
      <w:proofErr w:type="gramStart"/>
      <w:r>
        <w:rPr>
          <w:rFonts w:hint="eastAsia"/>
        </w:rPr>
        <w:t>os.</w:t>
      </w:r>
      <w:r w:rsidRPr="00124E38">
        <w:t>mkdir</w:t>
      </w:r>
      <w:proofErr w:type="spellEnd"/>
      <w:proofErr w:type="gramEnd"/>
      <w:r w:rsidRPr="00124E38">
        <w:t xml:space="preserve">( path , mode=0o777 , * , </w:t>
      </w:r>
      <w:proofErr w:type="spellStart"/>
      <w:r w:rsidRPr="00124E38">
        <w:t>dir_fd</w:t>
      </w:r>
      <w:proofErr w:type="spellEnd"/>
      <w:r w:rsidRPr="00124E38">
        <w:t>=None )</w:t>
      </w:r>
    </w:p>
    <w:p w:rsidR="00075053" w:rsidRDefault="00075053" w:rsidP="00075053">
      <w:pPr>
        <w:ind w:firstLine="420"/>
      </w:pPr>
      <w:r>
        <w:rPr>
          <w:rFonts w:hint="eastAsia"/>
        </w:rPr>
        <w:t>参数说明如下：</w:t>
      </w:r>
    </w:p>
    <w:p w:rsidR="00075053" w:rsidRDefault="00075053" w:rsidP="00075053">
      <w:pPr>
        <w:pStyle w:val="MR"/>
        <w:ind w:left="290"/>
      </w:pPr>
      <w:r>
        <w:t></w:t>
      </w:r>
      <w:r w:rsidRPr="00124E38">
        <w:t>path</w:t>
      </w:r>
      <w:r w:rsidRPr="00124E38">
        <w:rPr>
          <w:rFonts w:hint="eastAsia"/>
        </w:rPr>
        <w:t>：用于指定要创建目录的路径。</w:t>
      </w:r>
    </w:p>
    <w:p w:rsidR="00075053" w:rsidRDefault="00075053" w:rsidP="00075053">
      <w:pPr>
        <w:pStyle w:val="MR"/>
        <w:ind w:left="290"/>
      </w:pPr>
      <w:r>
        <w:t></w:t>
      </w:r>
      <w:r w:rsidRPr="00842FD6">
        <w:t>mode</w:t>
      </w:r>
      <w:r w:rsidRPr="00842FD6">
        <w:rPr>
          <w:rFonts w:hint="eastAsia"/>
        </w:rPr>
        <w:t>：指定目录的模式，默认模式为八进制的</w:t>
      </w:r>
      <w:r w:rsidRPr="00842FD6">
        <w:t>777</w:t>
      </w:r>
      <w:r w:rsidRPr="00842FD6">
        <w:rPr>
          <w:rFonts w:hint="eastAsia"/>
        </w:rPr>
        <w:t>。类似</w:t>
      </w:r>
      <w:proofErr w:type="spellStart"/>
      <w:r w:rsidRPr="00842FD6">
        <w:t>chmod</w:t>
      </w:r>
      <w:proofErr w:type="spellEnd"/>
      <w:r w:rsidRPr="00842FD6">
        <w:t>()</w:t>
      </w:r>
      <w:r w:rsidRPr="00842FD6">
        <w:rPr>
          <w:rFonts w:hint="eastAsia"/>
        </w:rPr>
        <w:t>方法。</w:t>
      </w:r>
    </w:p>
    <w:p w:rsidR="00075053" w:rsidRDefault="00075053" w:rsidP="00075053">
      <w:pPr>
        <w:pStyle w:val="MR"/>
        <w:ind w:left="290"/>
      </w:pPr>
      <w:r>
        <w:t></w:t>
      </w:r>
      <w:proofErr w:type="spellStart"/>
      <w:r w:rsidRPr="00842FD6">
        <w:t>dir_fd</w:t>
      </w:r>
      <w:proofErr w:type="spellEnd"/>
      <w:r w:rsidRPr="00842FD6">
        <w:rPr>
          <w:rFonts w:hint="eastAsia"/>
        </w:rPr>
        <w:t>：指定打开文件描述符的路径。默认值为</w:t>
      </w:r>
      <w:r w:rsidRPr="00842FD6">
        <w:t>None</w:t>
      </w:r>
      <w:r w:rsidRPr="00842FD6">
        <w:rPr>
          <w:rFonts w:hint="eastAsia"/>
        </w:rPr>
        <w:t>。</w:t>
      </w:r>
    </w:p>
    <w:p w:rsidR="00075053" w:rsidRPr="00B523BD" w:rsidRDefault="00075053" w:rsidP="00075053">
      <w:pPr>
        <w:pStyle w:val="MR"/>
        <w:ind w:left="290"/>
      </w:pPr>
      <w:r w:rsidRPr="00B523BD">
        <w:rPr>
          <w:rFonts w:hint="eastAsia"/>
        </w:rPr>
        <w:t>返回值：</w:t>
      </w:r>
      <w:r>
        <w:rPr>
          <w:rFonts w:hint="eastAsia"/>
        </w:rPr>
        <w:t>无。</w:t>
      </w:r>
    </w:p>
    <w:p w:rsidR="00075053" w:rsidRDefault="00075053" w:rsidP="00075053">
      <w:pPr>
        <w:ind w:firstLine="420"/>
      </w:pPr>
      <w:r>
        <w:rPr>
          <w:rFonts w:hint="eastAsia"/>
        </w:rPr>
        <w:t>在实现创建指定的一级目录时，示例代码如下：</w:t>
      </w:r>
    </w:p>
    <w:p w:rsidR="00075053" w:rsidRDefault="00075053" w:rsidP="00075053">
      <w:pPr>
        <w:pStyle w:val="a3-1"/>
      </w:pPr>
      <w:r w:rsidRPr="00BF17B5">
        <w:rPr>
          <w:rFonts w:hint="eastAsia"/>
          <w:b/>
          <w:bCs/>
          <w:color w:val="FF7600"/>
        </w:rPr>
        <w:t xml:space="preserve">import </w:t>
      </w:r>
      <w:proofErr w:type="spellStart"/>
      <w:r w:rsidRPr="00BF17B5">
        <w:rPr>
          <w:rFonts w:hint="eastAsia"/>
        </w:rPr>
        <w:t>os</w:t>
      </w:r>
      <w:proofErr w:type="spellEnd"/>
      <w:r w:rsidRPr="00BF17B5">
        <w:rPr>
          <w:rFonts w:hint="eastAsia"/>
        </w:rPr>
        <w:t xml:space="preserve">  # </w:t>
      </w:r>
      <w:r w:rsidRPr="00BF17B5">
        <w:rPr>
          <w:rFonts w:hint="eastAsia"/>
        </w:rPr>
        <w:t>文件与操作系统相关模块</w:t>
      </w:r>
    </w:p>
    <w:p w:rsidR="00075053" w:rsidRPr="00BF17B5" w:rsidRDefault="00075053" w:rsidP="00075053">
      <w:pPr>
        <w:pStyle w:val="a3-1"/>
      </w:pPr>
      <w:proofErr w:type="spellStart"/>
      <w:r w:rsidRPr="00BF17B5">
        <w:rPr>
          <w:rFonts w:hint="eastAsia"/>
        </w:rPr>
        <w:t>os.mkdir</w:t>
      </w:r>
      <w:proofErr w:type="spellEnd"/>
      <w:r w:rsidRPr="00BF17B5">
        <w:rPr>
          <w:rFonts w:hint="eastAsia"/>
        </w:rPr>
        <w:t>(</w:t>
      </w:r>
      <w:proofErr w:type="spellStart"/>
      <w:r w:rsidRPr="00BF17B5">
        <w:rPr>
          <w:rFonts w:hint="eastAsia"/>
          <w:color w:val="00AB00"/>
        </w:rPr>
        <w:t>r'e</w:t>
      </w:r>
      <w:proofErr w:type="spellEnd"/>
      <w:r w:rsidRPr="00BF17B5">
        <w:rPr>
          <w:rFonts w:hint="eastAsia"/>
          <w:color w:val="00AB00"/>
        </w:rPr>
        <w:t>:/</w:t>
      </w:r>
      <w:proofErr w:type="spellStart"/>
      <w:r w:rsidRPr="00BF17B5">
        <w:rPr>
          <w:rFonts w:hint="eastAsia"/>
          <w:color w:val="00AB00"/>
        </w:rPr>
        <w:t>mr</w:t>
      </w:r>
      <w:proofErr w:type="spellEnd"/>
      <w:r w:rsidRPr="00BF17B5">
        <w:rPr>
          <w:rFonts w:hint="eastAsia"/>
          <w:color w:val="00AB00"/>
        </w:rPr>
        <w:t>/</w:t>
      </w:r>
      <w:proofErr w:type="spellStart"/>
      <w:r w:rsidRPr="00BF17B5">
        <w:rPr>
          <w:rFonts w:hint="eastAsia"/>
          <w:color w:val="00AB00"/>
        </w:rPr>
        <w:t>wgh</w:t>
      </w:r>
      <w:proofErr w:type="spellEnd"/>
      <w:r w:rsidRPr="00BF17B5">
        <w:rPr>
          <w:rFonts w:hint="eastAsia"/>
          <w:color w:val="00AB00"/>
        </w:rPr>
        <w:t>'</w:t>
      </w:r>
      <w:r w:rsidRPr="00BF17B5">
        <w:rPr>
          <w:rFonts w:hint="eastAsia"/>
        </w:rPr>
        <w:t xml:space="preserve">)  # </w:t>
      </w:r>
      <w:r w:rsidRPr="00BF17B5">
        <w:rPr>
          <w:rFonts w:hint="eastAsia"/>
        </w:rPr>
        <w:t>创建目录</w:t>
      </w:r>
    </w:p>
    <w:p w:rsidR="00075053" w:rsidRDefault="00075053" w:rsidP="00075053">
      <w:pPr>
        <w:pStyle w:val="24"/>
        <w:spacing w:before="156" w:after="156"/>
      </w:pPr>
      <w:r w:rsidRPr="00D44411">
        <w:rPr>
          <w:rFonts w:hint="eastAsia"/>
        </w:rPr>
        <w:t>说明：运行上面的代码，将创建</w:t>
      </w:r>
      <w:r w:rsidRPr="00D44411">
        <w:rPr>
          <w:rFonts w:hint="eastAsia"/>
        </w:rPr>
        <w:t>e:/mr/wgh</w:t>
      </w:r>
      <w:r w:rsidRPr="00D44411">
        <w:rPr>
          <w:rFonts w:hint="eastAsia"/>
        </w:rPr>
        <w:t>目录。</w:t>
      </w:r>
    </w:p>
    <w:p w:rsidR="00075053" w:rsidRDefault="00075053" w:rsidP="00075053">
      <w:pPr>
        <w:ind w:firstLine="420"/>
      </w:pPr>
      <w:r>
        <w:rPr>
          <w:rFonts w:hint="eastAsia"/>
        </w:rPr>
        <w:t>（</w:t>
      </w:r>
      <w:r>
        <w:rPr>
          <w:rFonts w:hint="eastAsia"/>
        </w:rPr>
        <w:t>2</w:t>
      </w:r>
      <w:r>
        <w:rPr>
          <w:rFonts w:hint="eastAsia"/>
        </w:rPr>
        <w:t>）在不确定某个目录是否存在时，可以使用</w:t>
      </w:r>
      <w:proofErr w:type="spellStart"/>
      <w:r w:rsidRPr="00A6081B">
        <w:rPr>
          <w:rFonts w:hint="eastAsia"/>
        </w:rPr>
        <w:t>os.path</w:t>
      </w:r>
      <w:proofErr w:type="spellEnd"/>
      <w:r w:rsidRPr="00A6081B">
        <w:rPr>
          <w:rFonts w:hint="eastAsia"/>
        </w:rPr>
        <w:t>模块</w:t>
      </w:r>
      <w:r>
        <w:rPr>
          <w:rFonts w:hint="eastAsia"/>
        </w:rPr>
        <w:t>中的</w:t>
      </w:r>
      <w:r w:rsidRPr="00A6081B">
        <w:rPr>
          <w:rFonts w:hint="eastAsia"/>
        </w:rPr>
        <w:t>exists()</w:t>
      </w:r>
      <w:r w:rsidRPr="00A6081B">
        <w:rPr>
          <w:rFonts w:hint="eastAsia"/>
        </w:rPr>
        <w:t>方法</w:t>
      </w:r>
      <w:r>
        <w:rPr>
          <w:rFonts w:hint="eastAsia"/>
        </w:rPr>
        <w:t>来</w:t>
      </w:r>
      <w:r w:rsidRPr="00A6081B">
        <w:rPr>
          <w:rFonts w:hint="eastAsia"/>
        </w:rPr>
        <w:t>判断</w:t>
      </w:r>
      <w:proofErr w:type="gramStart"/>
      <w:r w:rsidRPr="00A6081B">
        <w:rPr>
          <w:rFonts w:hint="eastAsia"/>
        </w:rPr>
        <w:t>否</w:t>
      </w:r>
      <w:proofErr w:type="gramEnd"/>
      <w:r w:rsidRPr="00A6081B">
        <w:rPr>
          <w:rFonts w:hint="eastAsia"/>
        </w:rPr>
        <w:t>存在</w:t>
      </w:r>
      <w:r>
        <w:rPr>
          <w:rFonts w:hint="eastAsia"/>
        </w:rPr>
        <w:t>某个目录。语法格式如下：</w:t>
      </w:r>
    </w:p>
    <w:p w:rsidR="00075053" w:rsidRDefault="00075053" w:rsidP="00075053">
      <w:pPr>
        <w:pStyle w:val="310"/>
      </w:pPr>
      <w:proofErr w:type="spellStart"/>
      <w:proofErr w:type="gramStart"/>
      <w:r w:rsidRPr="001216DE">
        <w:t>os.path</w:t>
      </w:r>
      <w:proofErr w:type="gramEnd"/>
      <w:r w:rsidRPr="001216DE">
        <w:t>.exists</w:t>
      </w:r>
      <w:proofErr w:type="spellEnd"/>
      <w:r w:rsidRPr="001216DE">
        <w:t>(path)</w:t>
      </w:r>
    </w:p>
    <w:p w:rsidR="00075053" w:rsidRDefault="00075053" w:rsidP="00075053">
      <w:pPr>
        <w:ind w:firstLine="420"/>
      </w:pPr>
      <w:r>
        <w:rPr>
          <w:rFonts w:hint="eastAsia"/>
        </w:rPr>
        <w:t>参数说明如下：</w:t>
      </w:r>
    </w:p>
    <w:p w:rsidR="00075053" w:rsidRDefault="00075053" w:rsidP="00075053">
      <w:pPr>
        <w:pStyle w:val="MR"/>
        <w:ind w:left="290"/>
      </w:pPr>
      <w:r>
        <w:t></w:t>
      </w:r>
      <w:r w:rsidRPr="001216DE">
        <w:t>path</w:t>
      </w:r>
      <w:r w:rsidRPr="001216DE">
        <w:rPr>
          <w:rFonts w:hint="eastAsia"/>
        </w:rPr>
        <w:t>：为要判断的路径，可以采用绝对路径，也可以采用相对路径。</w:t>
      </w:r>
    </w:p>
    <w:p w:rsidR="00075053" w:rsidRDefault="00075053" w:rsidP="00075053">
      <w:pPr>
        <w:pStyle w:val="MR"/>
        <w:ind w:left="290"/>
      </w:pPr>
      <w:r>
        <w:t></w:t>
      </w:r>
      <w:r w:rsidRPr="001216DE">
        <w:rPr>
          <w:rFonts w:hint="eastAsia"/>
        </w:rPr>
        <w:t>返回值：如果给定的路径存在，则返回</w:t>
      </w:r>
      <w:r w:rsidRPr="001216DE">
        <w:t>True</w:t>
      </w:r>
      <w:r w:rsidRPr="001216DE">
        <w:rPr>
          <w:rFonts w:hint="eastAsia"/>
        </w:rPr>
        <w:t>，否则返回</w:t>
      </w:r>
      <w:r w:rsidRPr="001216DE">
        <w:t>False</w:t>
      </w:r>
      <w:r w:rsidRPr="001216DE">
        <w:rPr>
          <w:rFonts w:hint="eastAsia"/>
        </w:rPr>
        <w:t>。</w:t>
      </w:r>
    </w:p>
    <w:p w:rsidR="00075053" w:rsidRDefault="00075053" w:rsidP="00075053">
      <w:pPr>
        <w:pStyle w:val="24"/>
        <w:spacing w:before="156" w:after="156"/>
      </w:pPr>
      <w:r w:rsidRPr="006C1105">
        <w:rPr>
          <w:rFonts w:hint="eastAsia"/>
        </w:rPr>
        <w:t>注意：，在使用</w:t>
      </w:r>
      <w:proofErr w:type="spellStart"/>
      <w:r w:rsidRPr="006C1105">
        <w:rPr>
          <w:rFonts w:hint="eastAsia"/>
        </w:rPr>
        <w:t>existas</w:t>
      </w:r>
      <w:proofErr w:type="spellEnd"/>
      <w:r w:rsidRPr="006C1105">
        <w:rPr>
          <w:rFonts w:hint="eastAsia"/>
        </w:rPr>
        <w:t>()</w:t>
      </w:r>
      <w:r w:rsidRPr="006C1105">
        <w:rPr>
          <w:rFonts w:hint="eastAsia"/>
        </w:rPr>
        <w:t>方法时，在某些平台上，如果未授予</w:t>
      </w:r>
      <w:proofErr w:type="spellStart"/>
      <w:r w:rsidRPr="006C1105">
        <w:rPr>
          <w:rFonts w:hint="eastAsia"/>
        </w:rPr>
        <w:t>os.stat</w:t>
      </w:r>
      <w:proofErr w:type="spellEnd"/>
      <w:r w:rsidRPr="006C1105">
        <w:rPr>
          <w:rFonts w:hint="eastAsia"/>
        </w:rPr>
        <w:t>()</w:t>
      </w:r>
      <w:r w:rsidRPr="006C1105">
        <w:rPr>
          <w:rFonts w:hint="eastAsia"/>
        </w:rPr>
        <w:t>对所请求文件有执行的权限，则该函数可能返回</w:t>
      </w:r>
      <w:r w:rsidRPr="006C1105">
        <w:rPr>
          <w:rFonts w:hint="eastAsia"/>
        </w:rPr>
        <w:t>False</w:t>
      </w:r>
      <w:r w:rsidRPr="006C1105">
        <w:rPr>
          <w:rFonts w:hint="eastAsia"/>
        </w:rPr>
        <w:t>，即使路径真实存在。</w:t>
      </w:r>
    </w:p>
    <w:p w:rsidR="00075053" w:rsidRDefault="00075053" w:rsidP="00075053">
      <w:pPr>
        <w:ind w:firstLine="420"/>
      </w:pPr>
      <w:r>
        <w:rPr>
          <w:rFonts w:hint="eastAsia"/>
        </w:rPr>
        <w:t>实现</w:t>
      </w:r>
      <w:r w:rsidRPr="00F010B4">
        <w:rPr>
          <w:rFonts w:hint="eastAsia"/>
        </w:rPr>
        <w:t>判断保存在“</w:t>
      </w:r>
      <w:r w:rsidRPr="00F010B4">
        <w:rPr>
          <w:rFonts w:hint="eastAsia"/>
        </w:rPr>
        <w:t>E:/mr/test/</w:t>
      </w:r>
      <w:r w:rsidRPr="00F010B4">
        <w:rPr>
          <w:rFonts w:hint="eastAsia"/>
        </w:rPr>
        <w:t>”目录下的“</w:t>
      </w:r>
      <w:r w:rsidRPr="00F010B4">
        <w:rPr>
          <w:rFonts w:hint="eastAsia"/>
        </w:rPr>
        <w:t>hello.py</w:t>
      </w:r>
      <w:r w:rsidRPr="00F010B4">
        <w:rPr>
          <w:rFonts w:hint="eastAsia"/>
        </w:rPr>
        <w:t>”文件是否存在，</w:t>
      </w:r>
      <w:r>
        <w:rPr>
          <w:rFonts w:hint="eastAsia"/>
        </w:rPr>
        <w:t>示例</w:t>
      </w:r>
      <w:r w:rsidRPr="00F010B4">
        <w:rPr>
          <w:rFonts w:hint="eastAsia"/>
        </w:rPr>
        <w:t>代码如下：</w:t>
      </w:r>
    </w:p>
    <w:p w:rsidR="00075053" w:rsidRDefault="00075053" w:rsidP="00075053">
      <w:pPr>
        <w:pStyle w:val="a3-1"/>
        <w:rPr>
          <w:color w:val="DD0000"/>
        </w:rPr>
      </w:pPr>
      <w:r w:rsidRPr="00D10B39">
        <w:rPr>
          <w:rFonts w:hint="eastAsia"/>
          <w:b/>
          <w:bCs/>
          <w:color w:val="FF7600"/>
        </w:rPr>
        <w:t xml:space="preserve">import </w:t>
      </w:r>
      <w:proofErr w:type="spellStart"/>
      <w:r w:rsidRPr="00D10B39">
        <w:rPr>
          <w:rFonts w:hint="eastAsia"/>
        </w:rPr>
        <w:t>os.path</w:t>
      </w:r>
      <w:proofErr w:type="spellEnd"/>
      <w:r w:rsidRPr="00D10B39">
        <w:rPr>
          <w:rFonts w:hint="eastAsia"/>
        </w:rPr>
        <w:t xml:space="preserve">  </w:t>
      </w:r>
      <w:r>
        <w:t xml:space="preserve">                               </w:t>
      </w:r>
      <w:r w:rsidRPr="00D10B39">
        <w:rPr>
          <w:rFonts w:hint="eastAsia"/>
        </w:rPr>
        <w:t xml:space="preserve"> </w:t>
      </w:r>
      <w:r w:rsidRPr="00D10B39">
        <w:rPr>
          <w:rFonts w:hint="eastAsia"/>
          <w:color w:val="DD0000"/>
        </w:rPr>
        <w:t xml:space="preserve"># </w:t>
      </w:r>
      <w:r w:rsidRPr="00D10B39">
        <w:rPr>
          <w:rFonts w:hint="eastAsia"/>
          <w:color w:val="DD0000"/>
        </w:rPr>
        <w:t>导入</w:t>
      </w:r>
      <w:proofErr w:type="spellStart"/>
      <w:r w:rsidRPr="00D10B39">
        <w:rPr>
          <w:rFonts w:hint="eastAsia"/>
          <w:color w:val="DD0000"/>
        </w:rPr>
        <w:t>os.path</w:t>
      </w:r>
      <w:proofErr w:type="spellEnd"/>
      <w:r w:rsidRPr="00D10B39">
        <w:rPr>
          <w:rFonts w:hint="eastAsia"/>
          <w:color w:val="DD0000"/>
        </w:rPr>
        <w:t>模块</w:t>
      </w:r>
    </w:p>
    <w:p w:rsidR="00075053" w:rsidRDefault="00075053" w:rsidP="00075053">
      <w:pPr>
        <w:pStyle w:val="a3-1"/>
        <w:rPr>
          <w:color w:val="00AB00"/>
        </w:rPr>
      </w:pPr>
      <w:r w:rsidRPr="00DA0354">
        <w:rPr>
          <w:rFonts w:hint="eastAsia"/>
        </w:rPr>
        <w:lastRenderedPageBreak/>
        <w:t xml:space="preserve">path = </w:t>
      </w:r>
      <w:proofErr w:type="spellStart"/>
      <w:r w:rsidRPr="00DA0354">
        <w:rPr>
          <w:rFonts w:hint="eastAsia"/>
          <w:color w:val="00AB00"/>
        </w:rPr>
        <w:t>r'</w:t>
      </w:r>
      <w:r w:rsidRPr="00BD6B8C">
        <w:rPr>
          <w:color w:val="00AB00"/>
        </w:rPr>
        <w:t>E</w:t>
      </w:r>
      <w:proofErr w:type="spellEnd"/>
      <w:r w:rsidRPr="00BD6B8C">
        <w:rPr>
          <w:color w:val="00AB00"/>
        </w:rPr>
        <w:t>:/</w:t>
      </w:r>
      <w:proofErr w:type="spellStart"/>
      <w:r w:rsidRPr="00BD6B8C">
        <w:rPr>
          <w:color w:val="00AB00"/>
        </w:rPr>
        <w:t>mr</w:t>
      </w:r>
      <w:proofErr w:type="spellEnd"/>
      <w:r w:rsidRPr="00BD6B8C">
        <w:rPr>
          <w:color w:val="00AB00"/>
        </w:rPr>
        <w:t>/test/</w:t>
      </w:r>
      <w:r>
        <w:rPr>
          <w:color w:val="00AB00"/>
        </w:rPr>
        <w:t>hello.py</w:t>
      </w:r>
      <w:r w:rsidRPr="00DA0354">
        <w:rPr>
          <w:rFonts w:hint="eastAsia"/>
          <w:color w:val="00AB00"/>
        </w:rPr>
        <w:t>'</w:t>
      </w:r>
      <w:r>
        <w:rPr>
          <w:color w:val="00AB00"/>
        </w:rPr>
        <w:t xml:space="preserve">                 </w:t>
      </w:r>
      <w:r w:rsidRPr="00DA0354">
        <w:rPr>
          <w:color w:val="DD0000"/>
        </w:rPr>
        <w:t xml:space="preserve"> </w:t>
      </w:r>
      <w:r w:rsidRPr="00DA0354">
        <w:rPr>
          <w:rFonts w:hint="eastAsia"/>
          <w:color w:val="DD0000"/>
        </w:rPr>
        <w:t>#</w:t>
      </w:r>
      <w:r w:rsidRPr="00DA0354">
        <w:rPr>
          <w:color w:val="DD0000"/>
        </w:rPr>
        <w:t xml:space="preserve"> </w:t>
      </w:r>
      <w:r>
        <w:rPr>
          <w:rFonts w:hint="eastAsia"/>
          <w:color w:val="DD0000"/>
        </w:rPr>
        <w:t>文件</w:t>
      </w:r>
    </w:p>
    <w:p w:rsidR="00075053" w:rsidRDefault="00075053" w:rsidP="00075053">
      <w:pPr>
        <w:pStyle w:val="a3-1"/>
        <w:rPr>
          <w:color w:val="DD0000"/>
        </w:rPr>
      </w:pPr>
      <w:r w:rsidRPr="00D10B39">
        <w:rPr>
          <w:rFonts w:hint="eastAsia"/>
          <w:b/>
          <w:bCs/>
          <w:color w:val="FF7600"/>
        </w:rPr>
        <w:t xml:space="preserve">if </w:t>
      </w:r>
      <w:proofErr w:type="spellStart"/>
      <w:r w:rsidRPr="00D10B39">
        <w:rPr>
          <w:rFonts w:hint="eastAsia"/>
        </w:rPr>
        <w:t>os.path.exists</w:t>
      </w:r>
      <w:proofErr w:type="spellEnd"/>
      <w:r w:rsidRPr="00D10B39">
        <w:rPr>
          <w:rFonts w:hint="eastAsia"/>
        </w:rPr>
        <w:t>(</w:t>
      </w:r>
      <w:r w:rsidRPr="00607AED">
        <w:t>path</w:t>
      </w:r>
      <w:r w:rsidRPr="00D10B39">
        <w:rPr>
          <w:rFonts w:hint="eastAsia"/>
        </w:rPr>
        <w:t xml:space="preserve">):  </w:t>
      </w:r>
      <w:r>
        <w:t xml:space="preserve">                      </w:t>
      </w:r>
      <w:r w:rsidRPr="00D10B39">
        <w:rPr>
          <w:rFonts w:hint="eastAsia"/>
          <w:color w:val="DD0000"/>
        </w:rPr>
        <w:t xml:space="preserve"># </w:t>
      </w:r>
      <w:r w:rsidRPr="00D10B39">
        <w:rPr>
          <w:rFonts w:hint="eastAsia"/>
          <w:color w:val="DD0000"/>
        </w:rPr>
        <w:t>判断文件是否存在</w:t>
      </w:r>
    </w:p>
    <w:p w:rsidR="00075053" w:rsidRDefault="00075053" w:rsidP="00075053">
      <w:pPr>
        <w:pStyle w:val="a3-1"/>
      </w:pPr>
      <w:r w:rsidRPr="00D10B39">
        <w:rPr>
          <w:rFonts w:hint="eastAsia"/>
          <w:color w:val="DD0000"/>
        </w:rPr>
        <w:t xml:space="preserve">    </w:t>
      </w:r>
      <w:r w:rsidRPr="00D10B39">
        <w:rPr>
          <w:rFonts w:hint="eastAsia"/>
          <w:color w:val="910091"/>
        </w:rPr>
        <w:t>print</w:t>
      </w:r>
      <w:r w:rsidRPr="00D10B39">
        <w:rPr>
          <w:rFonts w:hint="eastAsia"/>
        </w:rPr>
        <w:t>(</w:t>
      </w:r>
      <w:r>
        <w:rPr>
          <w:rFonts w:hint="eastAsia"/>
        </w:rPr>
        <w:t>p</w:t>
      </w:r>
      <w:r>
        <w:t>ath,</w:t>
      </w:r>
      <w:r w:rsidRPr="00D10B39">
        <w:rPr>
          <w:rFonts w:hint="eastAsia"/>
          <w:color w:val="00AB00"/>
        </w:rPr>
        <w:t>'</w:t>
      </w:r>
      <w:r w:rsidRPr="00D10B39">
        <w:rPr>
          <w:rFonts w:hint="eastAsia"/>
          <w:color w:val="00AB00"/>
        </w:rPr>
        <w:t>文件存在！</w:t>
      </w:r>
      <w:r w:rsidRPr="00D10B39">
        <w:rPr>
          <w:rFonts w:hint="eastAsia"/>
          <w:color w:val="00AB00"/>
        </w:rPr>
        <w:t>'</w:t>
      </w:r>
      <w:r w:rsidRPr="00D10B39">
        <w:rPr>
          <w:rFonts w:hint="eastAsia"/>
        </w:rPr>
        <w:t>)</w:t>
      </w:r>
    </w:p>
    <w:p w:rsidR="00075053" w:rsidRDefault="00075053" w:rsidP="00075053">
      <w:pPr>
        <w:pStyle w:val="a3-1"/>
      </w:pPr>
      <w:r w:rsidRPr="00D10B39">
        <w:rPr>
          <w:rFonts w:hint="eastAsia"/>
          <w:b/>
          <w:bCs/>
          <w:color w:val="FF7600"/>
        </w:rPr>
        <w:t>else</w:t>
      </w:r>
      <w:r w:rsidRPr="00D10B39">
        <w:rPr>
          <w:rFonts w:hint="eastAsia"/>
        </w:rPr>
        <w:t>:</w:t>
      </w:r>
    </w:p>
    <w:p w:rsidR="00075053" w:rsidRPr="00D10B39" w:rsidRDefault="00075053" w:rsidP="00075053">
      <w:pPr>
        <w:pStyle w:val="a3-1"/>
      </w:pPr>
      <w:r w:rsidRPr="00D10B39">
        <w:rPr>
          <w:rFonts w:hint="eastAsia"/>
        </w:rPr>
        <w:t xml:space="preserve">    </w:t>
      </w:r>
      <w:r w:rsidRPr="00D10B39">
        <w:rPr>
          <w:rFonts w:hint="eastAsia"/>
          <w:color w:val="910091"/>
        </w:rPr>
        <w:t>print</w:t>
      </w:r>
      <w:r w:rsidRPr="00D10B39">
        <w:rPr>
          <w:rFonts w:hint="eastAsia"/>
        </w:rPr>
        <w:t>(</w:t>
      </w:r>
      <w:r>
        <w:rPr>
          <w:rFonts w:hint="eastAsia"/>
        </w:rPr>
        <w:t>p</w:t>
      </w:r>
      <w:r>
        <w:t>ath,</w:t>
      </w:r>
      <w:r w:rsidRPr="00D10B39">
        <w:rPr>
          <w:rFonts w:hint="eastAsia"/>
          <w:color w:val="00AB00"/>
        </w:rPr>
        <w:t>'</w:t>
      </w:r>
      <w:r w:rsidRPr="00D10B39">
        <w:rPr>
          <w:rFonts w:hint="eastAsia"/>
          <w:color w:val="00AB00"/>
        </w:rPr>
        <w:t>文件不存在！</w:t>
      </w:r>
      <w:r w:rsidRPr="00D10B39">
        <w:rPr>
          <w:rFonts w:hint="eastAsia"/>
          <w:color w:val="00AB00"/>
        </w:rPr>
        <w:t>'</w:t>
      </w:r>
      <w:r w:rsidRPr="00D10B39">
        <w:rPr>
          <w:rFonts w:hint="eastAsia"/>
        </w:rPr>
        <w:t>)</w:t>
      </w:r>
    </w:p>
    <w:p w:rsidR="00075053" w:rsidRDefault="00075053" w:rsidP="00075053">
      <w:pPr>
        <w:pStyle w:val="1111"/>
        <w:rPr>
          <w:lang w:val="zh-CN"/>
        </w:rPr>
      </w:pPr>
      <w:r>
        <w:rPr>
          <w:rFonts w:hint="eastAsia"/>
        </w:rPr>
        <w:t>5</w:t>
      </w:r>
      <w:r>
        <w:t>.</w:t>
      </w:r>
      <w:r w:rsidRPr="002155CF">
        <w:rPr>
          <w:lang w:val="zh-CN"/>
        </w:rPr>
        <w:t>re</w:t>
      </w:r>
      <w:r>
        <w:rPr>
          <w:rFonts w:hint="eastAsia"/>
          <w:lang w:val="zh-CN"/>
        </w:rPr>
        <w:t>模块</w:t>
      </w:r>
    </w:p>
    <w:p w:rsidR="00075053" w:rsidRDefault="00075053" w:rsidP="00075053">
      <w:pPr>
        <w:ind w:firstLine="420"/>
      </w:pPr>
      <w:r>
        <w:rPr>
          <w:rFonts w:hint="eastAsia"/>
        </w:rPr>
        <w:t xml:space="preserve">Python </w:t>
      </w:r>
      <w:r>
        <w:rPr>
          <w:rFonts w:hint="eastAsia"/>
        </w:rPr>
        <w:t>提供了</w:t>
      </w:r>
      <w:r>
        <w:rPr>
          <w:rFonts w:hint="eastAsia"/>
        </w:rPr>
        <w:t>re</w:t>
      </w:r>
      <w:r>
        <w:rPr>
          <w:rFonts w:hint="eastAsia"/>
        </w:rPr>
        <w:t>模块，用于实现正则表达式的操作。在实现时，可以使用</w:t>
      </w:r>
      <w:r>
        <w:rPr>
          <w:rFonts w:hint="eastAsia"/>
        </w:rPr>
        <w:t xml:space="preserve">re </w:t>
      </w:r>
      <w:r>
        <w:rPr>
          <w:rFonts w:hint="eastAsia"/>
        </w:rPr>
        <w:t>模块提供的方法（如</w:t>
      </w:r>
      <w:r>
        <w:rPr>
          <w:rFonts w:hint="eastAsia"/>
        </w:rPr>
        <w:t>search()</w:t>
      </w:r>
      <w:r>
        <w:rPr>
          <w:rFonts w:hint="eastAsia"/>
        </w:rPr>
        <w:t>、</w:t>
      </w:r>
      <w:r>
        <w:rPr>
          <w:rFonts w:hint="eastAsia"/>
        </w:rPr>
        <w:t>match()</w:t>
      </w:r>
      <w:r>
        <w:rPr>
          <w:rFonts w:hint="eastAsia"/>
        </w:rPr>
        <w:t>、</w:t>
      </w:r>
      <w:proofErr w:type="spellStart"/>
      <w:r>
        <w:rPr>
          <w:rFonts w:hint="eastAsia"/>
        </w:rPr>
        <w:t>findall</w:t>
      </w:r>
      <w:proofErr w:type="spellEnd"/>
      <w:r>
        <w:rPr>
          <w:rFonts w:hint="eastAsia"/>
        </w:rPr>
        <w:t>()</w:t>
      </w:r>
      <w:r>
        <w:rPr>
          <w:rFonts w:hint="eastAsia"/>
        </w:rPr>
        <w:t>等）进行字符串处理，也可以先使用</w:t>
      </w:r>
      <w:r>
        <w:rPr>
          <w:rFonts w:hint="eastAsia"/>
        </w:rPr>
        <w:t>re</w:t>
      </w:r>
      <w:r>
        <w:rPr>
          <w:rFonts w:hint="eastAsia"/>
        </w:rPr>
        <w:t>模块的</w:t>
      </w:r>
      <w:r>
        <w:rPr>
          <w:rFonts w:hint="eastAsia"/>
        </w:rPr>
        <w:t>compile()</w:t>
      </w:r>
      <w:r>
        <w:rPr>
          <w:rFonts w:hint="eastAsia"/>
        </w:rPr>
        <w:t>方法</w:t>
      </w:r>
      <w:proofErr w:type="gramStart"/>
      <w:r>
        <w:rPr>
          <w:rFonts w:hint="eastAsia"/>
        </w:rPr>
        <w:t>将模式</w:t>
      </w:r>
      <w:proofErr w:type="gramEnd"/>
      <w:r>
        <w:rPr>
          <w:rFonts w:hint="eastAsia"/>
        </w:rPr>
        <w:t>字符串转换为正则表达式对象，然后再使用该正则表达式对象的相关方法来操作字符串。</w:t>
      </w:r>
    </w:p>
    <w:p w:rsidR="00075053" w:rsidRPr="007D241B" w:rsidRDefault="00075053" w:rsidP="00075053">
      <w:pPr>
        <w:ind w:firstLine="420"/>
      </w:pPr>
      <w:r w:rsidRPr="007D241B">
        <w:rPr>
          <w:rFonts w:hint="eastAsia"/>
        </w:rPr>
        <w:t>re</w:t>
      </w:r>
      <w:r w:rsidRPr="007D241B">
        <w:rPr>
          <w:rFonts w:hint="eastAsia"/>
        </w:rPr>
        <w:t>模块是</w:t>
      </w:r>
      <w:r w:rsidRPr="007D241B">
        <w:t>python</w:t>
      </w:r>
      <w:r w:rsidRPr="007D241B">
        <w:rPr>
          <w:rFonts w:hint="eastAsia"/>
        </w:rPr>
        <w:t>的内置模块，所以在使用前需要使用</w:t>
      </w:r>
      <w:r w:rsidRPr="007D241B">
        <w:rPr>
          <w:rFonts w:hint="eastAsia"/>
        </w:rPr>
        <w:t>import</w:t>
      </w:r>
      <w:r w:rsidRPr="007D241B">
        <w:rPr>
          <w:rFonts w:hint="eastAsia"/>
        </w:rPr>
        <w:t>导入该模块。代码如下：</w:t>
      </w:r>
    </w:p>
    <w:p w:rsidR="00075053" w:rsidRDefault="00075053" w:rsidP="00075053">
      <w:pPr>
        <w:pStyle w:val="a3-1"/>
      </w:pPr>
      <w:r>
        <w:rPr>
          <w:rFonts w:hint="eastAsia"/>
          <w:b/>
          <w:bCs/>
          <w:color w:val="FF7600"/>
        </w:rPr>
        <w:t xml:space="preserve">import </w:t>
      </w:r>
      <w:r>
        <w:rPr>
          <w:rFonts w:hint="eastAsia"/>
        </w:rPr>
        <w:t xml:space="preserve">re        </w:t>
      </w:r>
      <w:r>
        <w:rPr>
          <w:rFonts w:hint="eastAsia"/>
          <w:color w:val="DD0000"/>
        </w:rPr>
        <w:t xml:space="preserve"># </w:t>
      </w:r>
      <w:r>
        <w:rPr>
          <w:rFonts w:hint="eastAsia"/>
          <w:color w:val="DD0000"/>
        </w:rPr>
        <w:t>正则表达式</w:t>
      </w:r>
    </w:p>
    <w:p w:rsidR="00075053" w:rsidRDefault="00075053" w:rsidP="00075053">
      <w:pPr>
        <w:ind w:firstLine="420"/>
      </w:pPr>
      <w:r>
        <w:rPr>
          <w:rFonts w:hint="eastAsia"/>
        </w:rPr>
        <w:t>（</w:t>
      </w:r>
      <w:r>
        <w:rPr>
          <w:rFonts w:hint="eastAsia"/>
        </w:rPr>
        <w:t>1</w:t>
      </w:r>
      <w:r>
        <w:rPr>
          <w:rFonts w:hint="eastAsia"/>
        </w:rPr>
        <w:t>）在实现编译</w:t>
      </w:r>
      <w:r w:rsidRPr="007E08BC">
        <w:rPr>
          <w:rFonts w:hint="eastAsia"/>
        </w:rPr>
        <w:t>正则表达式对象</w:t>
      </w:r>
      <w:r>
        <w:rPr>
          <w:rFonts w:hint="eastAsia"/>
        </w:rPr>
        <w:t>时，可以使用</w:t>
      </w:r>
      <w:r>
        <w:rPr>
          <w:rFonts w:hint="eastAsia"/>
        </w:rPr>
        <w:t>re</w:t>
      </w:r>
      <w:r>
        <w:rPr>
          <w:rFonts w:hint="eastAsia"/>
        </w:rPr>
        <w:t>模块中的</w:t>
      </w:r>
      <w:r w:rsidRPr="007E08BC">
        <w:rPr>
          <w:rFonts w:hint="eastAsia"/>
        </w:rPr>
        <w:t>compile()</w:t>
      </w:r>
      <w:r w:rsidRPr="007E08BC">
        <w:rPr>
          <w:rFonts w:hint="eastAsia"/>
        </w:rPr>
        <w:t>方法</w:t>
      </w:r>
      <w:r>
        <w:rPr>
          <w:rFonts w:hint="eastAsia"/>
        </w:rPr>
        <w:t>来实现。语法格式如下：</w:t>
      </w:r>
    </w:p>
    <w:p w:rsidR="00075053" w:rsidRDefault="00075053" w:rsidP="00075053">
      <w:pPr>
        <w:pStyle w:val="310"/>
      </w:pPr>
      <w:proofErr w:type="spellStart"/>
      <w:proofErr w:type="gramStart"/>
      <w:r w:rsidRPr="004E1E7F">
        <w:t>re.compile</w:t>
      </w:r>
      <w:proofErr w:type="spellEnd"/>
      <w:proofErr w:type="gramEnd"/>
      <w:r w:rsidRPr="004E1E7F">
        <w:t>(</w:t>
      </w:r>
      <w:proofErr w:type="spellStart"/>
      <w:r w:rsidRPr="004E1E7F">
        <w:t>pattern,flags</w:t>
      </w:r>
      <w:proofErr w:type="spellEnd"/>
      <w:r w:rsidRPr="004E1E7F">
        <w:t>=0)</w:t>
      </w:r>
    </w:p>
    <w:p w:rsidR="00075053" w:rsidRDefault="00075053" w:rsidP="00075053">
      <w:pPr>
        <w:ind w:firstLine="420"/>
      </w:pPr>
      <w:r>
        <w:rPr>
          <w:rFonts w:hint="eastAsia"/>
        </w:rPr>
        <w:t>参数说明如下：</w:t>
      </w:r>
    </w:p>
    <w:p w:rsidR="00075053" w:rsidRDefault="00075053" w:rsidP="00075053">
      <w:pPr>
        <w:pStyle w:val="MR"/>
        <w:ind w:left="290"/>
      </w:pPr>
      <w:r>
        <w:t></w:t>
      </w:r>
      <w:r w:rsidRPr="004E1E7F">
        <w:t>pattern</w:t>
      </w:r>
      <w:r w:rsidRPr="004E1E7F">
        <w:rPr>
          <w:rFonts w:hint="eastAsia"/>
        </w:rPr>
        <w:t>：编译时用的表达式字符串。</w:t>
      </w:r>
    </w:p>
    <w:p w:rsidR="00075053" w:rsidRDefault="00075053" w:rsidP="00075053">
      <w:pPr>
        <w:pStyle w:val="MR"/>
        <w:ind w:left="290"/>
      </w:pPr>
      <w:r>
        <w:t>flags</w:t>
      </w:r>
      <w:r>
        <w:rPr>
          <w:rFonts w:hint="eastAsia"/>
        </w:rPr>
        <w:t>：编译标志位，用于修改正则表达式的匹配方式，如：是否区分大小写，多行匹配等。</w:t>
      </w:r>
    </w:p>
    <w:p w:rsidR="00075053" w:rsidRDefault="00075053" w:rsidP="00075053">
      <w:pPr>
        <w:pStyle w:val="MR"/>
        <w:ind w:left="290"/>
      </w:pPr>
      <w:r>
        <w:t></w:t>
      </w:r>
      <w:r w:rsidRPr="004E1E7F">
        <w:rPr>
          <w:rFonts w:hint="eastAsia"/>
        </w:rPr>
        <w:t>返回值：返回一个正则表达式对象。</w:t>
      </w:r>
    </w:p>
    <w:p w:rsidR="00075053" w:rsidRDefault="00075053" w:rsidP="00075053">
      <w:pPr>
        <w:ind w:firstLine="420"/>
      </w:pPr>
      <w:r>
        <w:rPr>
          <w:rFonts w:hint="eastAsia"/>
        </w:rPr>
        <w:t>实现</w:t>
      </w:r>
      <w:r w:rsidRPr="00455001">
        <w:rPr>
          <w:rFonts w:hint="eastAsia"/>
        </w:rPr>
        <w:t>查找包含指定字母的单词</w:t>
      </w:r>
      <w:r>
        <w:rPr>
          <w:rFonts w:hint="eastAsia"/>
        </w:rPr>
        <w:t>，示例代码如下：</w:t>
      </w:r>
    </w:p>
    <w:p w:rsidR="00075053" w:rsidRDefault="00075053" w:rsidP="00075053">
      <w:pPr>
        <w:pStyle w:val="a3-1"/>
        <w:rPr>
          <w:color w:val="DD0000"/>
        </w:rPr>
      </w:pPr>
      <w:r>
        <w:rPr>
          <w:rFonts w:hint="eastAsia"/>
          <w:b/>
          <w:bCs/>
          <w:color w:val="FF7600"/>
        </w:rPr>
        <w:t xml:space="preserve">import </w:t>
      </w:r>
      <w:r>
        <w:rPr>
          <w:rFonts w:hint="eastAsia"/>
        </w:rPr>
        <w:t xml:space="preserve">re    </w:t>
      </w:r>
      <w:r>
        <w:rPr>
          <w:rFonts w:hint="eastAsia"/>
          <w:color w:val="DD0000"/>
        </w:rPr>
        <w:t xml:space="preserve"># </w:t>
      </w:r>
      <w:r>
        <w:rPr>
          <w:rFonts w:hint="eastAsia"/>
          <w:color w:val="DD0000"/>
        </w:rPr>
        <w:t>导入正则表达式</w:t>
      </w:r>
      <w:r>
        <w:rPr>
          <w:rFonts w:hint="eastAsia"/>
          <w:color w:val="DD0000"/>
        </w:rPr>
        <w:t>re</w:t>
      </w:r>
      <w:r>
        <w:rPr>
          <w:rFonts w:hint="eastAsia"/>
          <w:color w:val="DD0000"/>
        </w:rPr>
        <w:t>模块</w:t>
      </w:r>
    </w:p>
    <w:p w:rsidR="00075053" w:rsidRDefault="00075053" w:rsidP="00075053">
      <w:pPr>
        <w:pStyle w:val="a3-1"/>
        <w:rPr>
          <w:color w:val="DD0000"/>
        </w:rPr>
      </w:pPr>
      <w:r>
        <w:rPr>
          <w:rFonts w:hint="eastAsia"/>
          <w:color w:val="DD0000"/>
        </w:rPr>
        <w:t xml:space="preserve"># </w:t>
      </w:r>
      <w:r>
        <w:rPr>
          <w:rFonts w:hint="eastAsia"/>
          <w:color w:val="DD0000"/>
        </w:rPr>
        <w:t>需要匹配的字符串</w:t>
      </w:r>
    </w:p>
    <w:p w:rsidR="00075053" w:rsidRDefault="00075053" w:rsidP="00075053">
      <w:pPr>
        <w:pStyle w:val="a3-1"/>
        <w:rPr>
          <w:color w:val="00AB00"/>
        </w:rPr>
      </w:pPr>
      <w:proofErr w:type="gramStart"/>
      <w:r>
        <w:rPr>
          <w:rFonts w:hint="eastAsia"/>
        </w:rPr>
        <w:t>string  =</w:t>
      </w:r>
      <w:proofErr w:type="gramEnd"/>
      <w:r>
        <w:rPr>
          <w:rFonts w:hint="eastAsia"/>
        </w:rPr>
        <w:t xml:space="preserve"> </w:t>
      </w:r>
      <w:r>
        <w:rPr>
          <w:rFonts w:hint="eastAsia"/>
          <w:color w:val="00AB00"/>
        </w:rPr>
        <w:t>"Tina is a good girl, she is cool, clever, and so on..."</w:t>
      </w:r>
    </w:p>
    <w:p w:rsidR="00075053" w:rsidRDefault="00075053" w:rsidP="00075053">
      <w:pPr>
        <w:pStyle w:val="a3-1"/>
        <w:rPr>
          <w:color w:val="DD0000"/>
        </w:rPr>
      </w:pPr>
      <w:r>
        <w:rPr>
          <w:rFonts w:hint="eastAsia"/>
        </w:rPr>
        <w:t xml:space="preserve">match = </w:t>
      </w:r>
      <w:proofErr w:type="spellStart"/>
      <w:r>
        <w:rPr>
          <w:rFonts w:hint="eastAsia"/>
        </w:rPr>
        <w:t>re.compile</w:t>
      </w:r>
      <w:proofErr w:type="spellEnd"/>
      <w:r>
        <w:rPr>
          <w:rFonts w:hint="eastAsia"/>
        </w:rPr>
        <w:t>(</w:t>
      </w:r>
      <w:r>
        <w:rPr>
          <w:rFonts w:hint="eastAsia"/>
          <w:color w:val="00AB00"/>
        </w:rPr>
        <w:t>r'\w*</w:t>
      </w:r>
      <w:proofErr w:type="spellStart"/>
      <w:r>
        <w:rPr>
          <w:rFonts w:hint="eastAsia"/>
          <w:color w:val="00AB00"/>
        </w:rPr>
        <w:t>oo</w:t>
      </w:r>
      <w:proofErr w:type="spellEnd"/>
      <w:r>
        <w:rPr>
          <w:rFonts w:hint="eastAsia"/>
          <w:color w:val="00AB00"/>
        </w:rPr>
        <w:t>\w*'</w:t>
      </w:r>
      <w:r>
        <w:rPr>
          <w:rFonts w:hint="eastAsia"/>
        </w:rPr>
        <w:t xml:space="preserve">)   </w:t>
      </w:r>
      <w:r>
        <w:rPr>
          <w:rFonts w:hint="eastAsia"/>
          <w:color w:val="DD0000"/>
        </w:rPr>
        <w:t xml:space="preserve"># </w:t>
      </w:r>
      <w:r>
        <w:rPr>
          <w:rFonts w:hint="eastAsia"/>
          <w:color w:val="DD0000"/>
        </w:rPr>
        <w:t>创建正则表达式对象</w:t>
      </w:r>
    </w:p>
    <w:p w:rsidR="00075053" w:rsidRDefault="00075053" w:rsidP="00075053">
      <w:pPr>
        <w:pStyle w:val="a3-1"/>
      </w:pPr>
      <w:r>
        <w:rPr>
          <w:rFonts w:hint="eastAsia"/>
          <w:color w:val="910091"/>
        </w:rPr>
        <w:t>print</w:t>
      </w:r>
      <w:r>
        <w:rPr>
          <w:rFonts w:hint="eastAsia"/>
        </w:rPr>
        <w:t>(</w:t>
      </w:r>
      <w:proofErr w:type="spellStart"/>
      <w:r>
        <w:rPr>
          <w:rFonts w:hint="eastAsia"/>
        </w:rPr>
        <w:t>match.findall</w:t>
      </w:r>
      <w:proofErr w:type="spellEnd"/>
      <w:r>
        <w:rPr>
          <w:rFonts w:hint="eastAsia"/>
        </w:rPr>
        <w:t xml:space="preserve">(string ))      </w:t>
      </w:r>
      <w:r>
        <w:rPr>
          <w:rFonts w:hint="eastAsia"/>
          <w:color w:val="DD0000"/>
        </w:rPr>
        <w:t xml:space="preserve"># </w:t>
      </w:r>
      <w:r>
        <w:rPr>
          <w:rFonts w:hint="eastAsia"/>
          <w:color w:val="DD0000"/>
        </w:rPr>
        <w:t>打印所有包含</w:t>
      </w:r>
      <w:r>
        <w:rPr>
          <w:rFonts w:hint="eastAsia"/>
          <w:color w:val="DD0000"/>
        </w:rPr>
        <w:t>'</w:t>
      </w:r>
      <w:proofErr w:type="spellStart"/>
      <w:r>
        <w:rPr>
          <w:rFonts w:hint="eastAsia"/>
          <w:color w:val="DD0000"/>
        </w:rPr>
        <w:t>oo</w:t>
      </w:r>
      <w:proofErr w:type="spellEnd"/>
      <w:r>
        <w:rPr>
          <w:rFonts w:hint="eastAsia"/>
          <w:color w:val="DD0000"/>
        </w:rPr>
        <w:t>'</w:t>
      </w:r>
      <w:r>
        <w:rPr>
          <w:rFonts w:hint="eastAsia"/>
          <w:color w:val="DD0000"/>
        </w:rPr>
        <w:t>的单词</w:t>
      </w:r>
    </w:p>
    <w:p w:rsidR="00075053" w:rsidRDefault="00075053" w:rsidP="00075053">
      <w:pPr>
        <w:ind w:firstLine="420"/>
      </w:pPr>
      <w:r>
        <w:rPr>
          <w:rFonts w:hint="eastAsia"/>
        </w:rPr>
        <w:t>（</w:t>
      </w:r>
      <w:r>
        <w:rPr>
          <w:rFonts w:hint="eastAsia"/>
        </w:rPr>
        <w:t>2</w:t>
      </w:r>
      <w:r>
        <w:rPr>
          <w:rFonts w:hint="eastAsia"/>
        </w:rPr>
        <w:t>）在实现字符串根据指定表达式进行替换时，可以使用</w:t>
      </w:r>
      <w:r>
        <w:rPr>
          <w:rFonts w:hint="eastAsia"/>
        </w:rPr>
        <w:t>re</w:t>
      </w:r>
      <w:r>
        <w:rPr>
          <w:rFonts w:hint="eastAsia"/>
        </w:rPr>
        <w:t>模块中的</w:t>
      </w:r>
      <w:r w:rsidRPr="006F4B1B">
        <w:t>sub</w:t>
      </w:r>
      <w:r>
        <w:t>()</w:t>
      </w:r>
      <w:r>
        <w:rPr>
          <w:rFonts w:hint="eastAsia"/>
        </w:rPr>
        <w:t>方法来实现。语法格式如下：</w:t>
      </w:r>
    </w:p>
    <w:p w:rsidR="00075053" w:rsidRDefault="00075053" w:rsidP="00075053">
      <w:pPr>
        <w:pStyle w:val="310"/>
      </w:pPr>
      <w:proofErr w:type="spellStart"/>
      <w:r w:rsidRPr="00A70DBE">
        <w:t>re.sub</w:t>
      </w:r>
      <w:proofErr w:type="spellEnd"/>
      <w:r w:rsidRPr="00A70DBE">
        <w:t>(</w:t>
      </w:r>
      <w:proofErr w:type="spellStart"/>
      <w:proofErr w:type="gramStart"/>
      <w:r w:rsidRPr="00A70DBE">
        <w:t>pattern,repl</w:t>
      </w:r>
      <w:proofErr w:type="gramEnd"/>
      <w:r w:rsidRPr="00A70DBE">
        <w:t>,string,count</w:t>
      </w:r>
      <w:proofErr w:type="spellEnd"/>
      <w:r w:rsidRPr="00A70DBE">
        <w:t>=0,flags=0)</w:t>
      </w:r>
    </w:p>
    <w:p w:rsidR="00075053" w:rsidRDefault="00075053" w:rsidP="00075053">
      <w:pPr>
        <w:ind w:firstLine="420"/>
      </w:pPr>
      <w:r>
        <w:rPr>
          <w:rFonts w:hint="eastAsia"/>
        </w:rPr>
        <w:t>参数说明如下：</w:t>
      </w:r>
    </w:p>
    <w:p w:rsidR="00075053" w:rsidRDefault="00075053" w:rsidP="00075053">
      <w:pPr>
        <w:pStyle w:val="MR"/>
        <w:ind w:left="290"/>
      </w:pPr>
      <w:r>
        <w:t>pattern</w:t>
      </w:r>
      <w:r>
        <w:rPr>
          <w:rFonts w:hint="eastAsia"/>
        </w:rPr>
        <w:t>：表示模式字符串，由要匹配的正则表达式转换而来。</w:t>
      </w:r>
    </w:p>
    <w:p w:rsidR="00075053" w:rsidRDefault="00075053" w:rsidP="00075053">
      <w:pPr>
        <w:pStyle w:val="MR"/>
        <w:ind w:left="290"/>
      </w:pPr>
      <w:r>
        <w:t></w:t>
      </w:r>
      <w:proofErr w:type="spellStart"/>
      <w:r>
        <w:t>repl</w:t>
      </w:r>
      <w:proofErr w:type="spellEnd"/>
      <w:r>
        <w:t xml:space="preserve"> </w:t>
      </w:r>
      <w:r>
        <w:rPr>
          <w:rFonts w:hint="eastAsia"/>
        </w:rPr>
        <w:t>：表示替换的字符串。</w:t>
      </w:r>
    </w:p>
    <w:p w:rsidR="00075053" w:rsidRDefault="00075053" w:rsidP="00075053">
      <w:pPr>
        <w:pStyle w:val="MR"/>
        <w:ind w:left="290"/>
      </w:pPr>
      <w:r>
        <w:t>string</w:t>
      </w:r>
      <w:r>
        <w:rPr>
          <w:rFonts w:hint="eastAsia"/>
        </w:rPr>
        <w:t>：表示要被查找替换的原始字符串。</w:t>
      </w:r>
    </w:p>
    <w:p w:rsidR="00075053" w:rsidRDefault="00075053" w:rsidP="00075053">
      <w:pPr>
        <w:pStyle w:val="MR"/>
        <w:ind w:left="290"/>
      </w:pPr>
      <w:r>
        <w:t>count</w:t>
      </w:r>
      <w:r>
        <w:rPr>
          <w:rFonts w:hint="eastAsia"/>
        </w:rPr>
        <w:t>：可选参数，表示模式匹配后替换的最大次数，默认值为</w:t>
      </w:r>
      <w:r>
        <w:t>0</w:t>
      </w:r>
      <w:r>
        <w:rPr>
          <w:rFonts w:hint="eastAsia"/>
        </w:rPr>
        <w:t>，表示替换所有的匹配。</w:t>
      </w:r>
    </w:p>
    <w:p w:rsidR="00075053" w:rsidRDefault="00075053" w:rsidP="00075053">
      <w:pPr>
        <w:pStyle w:val="MR"/>
        <w:ind w:left="290"/>
      </w:pPr>
      <w:r>
        <w:t>flags</w:t>
      </w:r>
      <w:r>
        <w:rPr>
          <w:rFonts w:hint="eastAsia"/>
        </w:rPr>
        <w:t>：可选参数，表示标志位，用于控制匹配方式，如是否区分字母大小写。</w:t>
      </w:r>
    </w:p>
    <w:p w:rsidR="00075053" w:rsidRDefault="00075053" w:rsidP="00075053">
      <w:pPr>
        <w:pStyle w:val="MR"/>
        <w:ind w:left="290"/>
      </w:pPr>
      <w:r>
        <w:t></w:t>
      </w:r>
      <w:r>
        <w:rPr>
          <w:rFonts w:hint="eastAsia"/>
        </w:rPr>
        <w:t>返回值：返回替换后的字符串。</w:t>
      </w:r>
    </w:p>
    <w:p w:rsidR="00075053" w:rsidRDefault="00075053" w:rsidP="00075053">
      <w:pPr>
        <w:ind w:firstLine="420"/>
      </w:pPr>
      <w:r>
        <w:rPr>
          <w:rFonts w:hint="eastAsia"/>
        </w:rPr>
        <w:t>实现</w:t>
      </w:r>
      <w:r w:rsidRPr="00CE41A1">
        <w:rPr>
          <w:rFonts w:hint="eastAsia"/>
        </w:rPr>
        <w:t>排除字符串中的汉字、字母与数字</w:t>
      </w:r>
      <w:r>
        <w:rPr>
          <w:rFonts w:hint="eastAsia"/>
        </w:rPr>
        <w:t>时，可以使用以下示例代码：</w:t>
      </w:r>
    </w:p>
    <w:p w:rsidR="00075053" w:rsidRDefault="00075053" w:rsidP="00075053">
      <w:pPr>
        <w:pStyle w:val="a3-1"/>
      </w:pPr>
      <w:r>
        <w:rPr>
          <w:rFonts w:hint="eastAsia"/>
          <w:b/>
          <w:bCs/>
          <w:color w:val="FF7600"/>
        </w:rPr>
        <w:lastRenderedPageBreak/>
        <w:t xml:space="preserve">import </w:t>
      </w:r>
      <w:r>
        <w:rPr>
          <w:rFonts w:hint="eastAsia"/>
        </w:rPr>
        <w:t>re</w:t>
      </w:r>
    </w:p>
    <w:p w:rsidR="00075053" w:rsidRDefault="00075053" w:rsidP="00075053">
      <w:pPr>
        <w:pStyle w:val="a3-1"/>
        <w:rPr>
          <w:color w:val="DD0000"/>
        </w:rPr>
      </w:pPr>
      <w:r>
        <w:rPr>
          <w:rFonts w:hint="eastAsia"/>
        </w:rPr>
        <w:t xml:space="preserve">string = </w:t>
      </w:r>
      <w:r>
        <w:rPr>
          <w:rFonts w:hint="eastAsia"/>
          <w:color w:val="00AB00"/>
        </w:rPr>
        <w:t>'</w:t>
      </w:r>
      <w:proofErr w:type="spellStart"/>
      <w:r>
        <w:rPr>
          <w:rFonts w:hint="eastAsia"/>
          <w:color w:val="00AB00"/>
        </w:rPr>
        <w:t>abcdefghijklmnopqrstuvwxyz</w:t>
      </w:r>
      <w:proofErr w:type="spellEnd"/>
      <w:r>
        <w:rPr>
          <w:rFonts w:hint="eastAsia"/>
          <w:color w:val="00AB00"/>
        </w:rPr>
        <w:t>我爱</w:t>
      </w:r>
      <w:r>
        <w:rPr>
          <w:rFonts w:hint="eastAsia"/>
          <w:color w:val="00AB00"/>
        </w:rPr>
        <w:t>Python0123456789!#$%&amp;*+</w:t>
      </w:r>
      <w:proofErr w:type="gramStart"/>
      <w:r>
        <w:rPr>
          <w:rFonts w:hint="eastAsia"/>
          <w:color w:val="00AB00"/>
        </w:rPr>
        <w:t>-.^</w:t>
      </w:r>
      <w:proofErr w:type="gramEnd"/>
      <w:r>
        <w:rPr>
          <w:rFonts w:hint="eastAsia"/>
          <w:color w:val="00AB00"/>
        </w:rPr>
        <w:t>_`|~'</w:t>
      </w:r>
      <w:r>
        <w:rPr>
          <w:rFonts w:hint="eastAsia"/>
          <w:color w:val="DD0000"/>
        </w:rPr>
        <w:t xml:space="preserve"># </w:t>
      </w:r>
      <w:r>
        <w:rPr>
          <w:rFonts w:hint="eastAsia"/>
          <w:color w:val="DD0000"/>
        </w:rPr>
        <w:t>定义需要筛选的字符串</w:t>
      </w:r>
    </w:p>
    <w:p w:rsidR="00075053" w:rsidRDefault="00075053" w:rsidP="00075053">
      <w:pPr>
        <w:pStyle w:val="a3-1"/>
        <w:rPr>
          <w:color w:val="DD0000"/>
        </w:rPr>
      </w:pPr>
      <w:r>
        <w:rPr>
          <w:rFonts w:hint="eastAsia"/>
        </w:rPr>
        <w:t xml:space="preserve">result = </w:t>
      </w:r>
      <w:proofErr w:type="spellStart"/>
      <w:r>
        <w:rPr>
          <w:rFonts w:hint="eastAsia"/>
        </w:rPr>
        <w:t>re.sub</w:t>
      </w:r>
      <w:proofErr w:type="spellEnd"/>
      <w:r>
        <w:rPr>
          <w:rFonts w:hint="eastAsia"/>
        </w:rPr>
        <w:t>(</w:t>
      </w:r>
      <w:r>
        <w:rPr>
          <w:rFonts w:hint="eastAsia"/>
          <w:color w:val="00AB00"/>
        </w:rPr>
        <w:t>"[A-Za-z0-9</w:t>
      </w:r>
      <w:r>
        <w:rPr>
          <w:rFonts w:hint="eastAsia"/>
          <w:b/>
          <w:bCs/>
          <w:color w:val="00AB00"/>
        </w:rPr>
        <w:t>\u4e00</w:t>
      </w:r>
      <w:r>
        <w:rPr>
          <w:rFonts w:hint="eastAsia"/>
          <w:color w:val="00AB00"/>
        </w:rPr>
        <w:t>-</w:t>
      </w:r>
      <w:r>
        <w:rPr>
          <w:rFonts w:hint="eastAsia"/>
          <w:b/>
          <w:bCs/>
          <w:color w:val="00AB00"/>
        </w:rPr>
        <w:t>\u9fa5</w:t>
      </w:r>
      <w:r>
        <w:rPr>
          <w:rFonts w:hint="eastAsia"/>
          <w:color w:val="00AB00"/>
        </w:rPr>
        <w:t>]"</w:t>
      </w:r>
      <w:r>
        <w:rPr>
          <w:rFonts w:hint="eastAsia"/>
        </w:rPr>
        <w:t xml:space="preserve">, </w:t>
      </w:r>
      <w:r>
        <w:rPr>
          <w:rFonts w:hint="eastAsia"/>
          <w:color w:val="00AB00"/>
        </w:rPr>
        <w:t>""</w:t>
      </w:r>
      <w:r>
        <w:rPr>
          <w:rFonts w:hint="eastAsia"/>
        </w:rPr>
        <w:t xml:space="preserve">, string)              </w:t>
      </w:r>
      <w:r>
        <w:rPr>
          <w:rFonts w:hint="eastAsia"/>
          <w:color w:val="DD0000"/>
        </w:rPr>
        <w:t xml:space="preserve"># </w:t>
      </w:r>
      <w:r>
        <w:rPr>
          <w:rFonts w:hint="eastAsia"/>
          <w:color w:val="DD0000"/>
        </w:rPr>
        <w:t>替换字符串</w:t>
      </w:r>
    </w:p>
    <w:p w:rsidR="00075053" w:rsidRDefault="00075053" w:rsidP="00075053">
      <w:pPr>
        <w:pStyle w:val="a3-1"/>
      </w:pPr>
      <w:r>
        <w:rPr>
          <w:rFonts w:hint="eastAsia"/>
          <w:color w:val="910091"/>
        </w:rPr>
        <w:t>print</w:t>
      </w:r>
      <w:r>
        <w:rPr>
          <w:rFonts w:hint="eastAsia"/>
        </w:rPr>
        <w:t xml:space="preserve">(result)                                                          </w:t>
      </w:r>
      <w:r>
        <w:rPr>
          <w:rFonts w:hint="eastAsia"/>
          <w:color w:val="DD0000"/>
        </w:rPr>
        <w:t xml:space="preserve"># </w:t>
      </w:r>
      <w:r>
        <w:rPr>
          <w:rFonts w:hint="eastAsia"/>
          <w:color w:val="DD0000"/>
        </w:rPr>
        <w:t>打印替换结果</w:t>
      </w:r>
    </w:p>
    <w:p w:rsidR="00075053" w:rsidRPr="0086214B" w:rsidRDefault="00075053" w:rsidP="00075053">
      <w:pPr>
        <w:pStyle w:val="1111"/>
      </w:pPr>
      <w:r>
        <w:rPr>
          <w:rFonts w:hint="eastAsia"/>
        </w:rPr>
        <w:t>6</w:t>
      </w:r>
      <w:r>
        <w:t>.</w:t>
      </w:r>
      <w:r w:rsidRPr="0086214B">
        <w:t>open()</w:t>
      </w:r>
      <w:r>
        <w:rPr>
          <w:rFonts w:hint="eastAsia"/>
          <w:lang w:val="zh-CN"/>
        </w:rPr>
        <w:t>函数</w:t>
      </w:r>
    </w:p>
    <w:p w:rsidR="00075053" w:rsidRDefault="00075053" w:rsidP="00075053">
      <w:pPr>
        <w:ind w:firstLine="420"/>
      </w:pPr>
      <w:r w:rsidRPr="002376AF">
        <w:rPr>
          <w:rFonts w:hint="eastAsia"/>
        </w:rPr>
        <w:t>在</w:t>
      </w:r>
      <w:r w:rsidRPr="002376AF">
        <w:rPr>
          <w:rFonts w:hint="eastAsia"/>
        </w:rPr>
        <w:t>Python</w:t>
      </w:r>
      <w:r w:rsidRPr="002376AF">
        <w:rPr>
          <w:rFonts w:hint="eastAsia"/>
        </w:rPr>
        <w:t>中，想要操作文件需要先创建或者打开指定的文件并创建文件对象。这可以通过内置的</w:t>
      </w:r>
      <w:r w:rsidRPr="002376AF">
        <w:rPr>
          <w:rFonts w:hint="eastAsia"/>
        </w:rPr>
        <w:t>open()</w:t>
      </w:r>
      <w:r w:rsidRPr="002376AF">
        <w:rPr>
          <w:rFonts w:hint="eastAsia"/>
        </w:rPr>
        <w:t>函数实现。</w:t>
      </w:r>
      <w:r w:rsidRPr="002376AF">
        <w:rPr>
          <w:rFonts w:hint="eastAsia"/>
        </w:rPr>
        <w:t>open()</w:t>
      </w:r>
      <w:r w:rsidRPr="002376AF">
        <w:rPr>
          <w:rFonts w:hint="eastAsia"/>
        </w:rPr>
        <w:t>函数的基本语法格式如下：</w:t>
      </w:r>
    </w:p>
    <w:p w:rsidR="00075053" w:rsidRDefault="00075053" w:rsidP="00075053">
      <w:pPr>
        <w:pStyle w:val="310"/>
      </w:pPr>
      <w:r w:rsidRPr="002376AF">
        <w:t>file = open(filename</w:t>
      </w:r>
      <w:proofErr w:type="gramStart"/>
      <w:r w:rsidRPr="002376AF">
        <w:t>[,mode</w:t>
      </w:r>
      <w:proofErr w:type="gramEnd"/>
      <w:r w:rsidRPr="002376AF">
        <w:t>[,buffering]])</w:t>
      </w:r>
    </w:p>
    <w:p w:rsidR="00075053" w:rsidRDefault="00075053" w:rsidP="00075053">
      <w:pPr>
        <w:ind w:firstLine="420"/>
      </w:pPr>
      <w:r>
        <w:rPr>
          <w:rFonts w:hint="eastAsia"/>
        </w:rPr>
        <w:t>参数说明如下：</w:t>
      </w:r>
    </w:p>
    <w:p w:rsidR="00075053" w:rsidRDefault="00075053" w:rsidP="00075053">
      <w:pPr>
        <w:pStyle w:val="MR"/>
        <w:ind w:left="290"/>
      </w:pPr>
      <w:r>
        <w:rPr>
          <w:rFonts w:hint="eastAsia"/>
        </w:rPr>
        <w:t>file</w:t>
      </w:r>
      <w:r>
        <w:rPr>
          <w:rFonts w:hint="eastAsia"/>
        </w:rPr>
        <w:t>：被创建的文件对象；</w:t>
      </w:r>
    </w:p>
    <w:p w:rsidR="00075053" w:rsidRDefault="00075053" w:rsidP="00075053">
      <w:pPr>
        <w:pStyle w:val="MR"/>
        <w:ind w:left="290"/>
      </w:pPr>
      <w:r>
        <w:t>filename</w:t>
      </w:r>
      <w:r>
        <w:rPr>
          <w:rFonts w:hint="eastAsia"/>
        </w:rPr>
        <w:t>：要创建或打开文件的文件名称，需要使用单引号或双引号</w:t>
      </w:r>
      <w:proofErr w:type="gramStart"/>
      <w:r>
        <w:rPr>
          <w:rFonts w:hint="eastAsia"/>
        </w:rPr>
        <w:t>括</w:t>
      </w:r>
      <w:proofErr w:type="gramEnd"/>
      <w:r>
        <w:rPr>
          <w:rFonts w:hint="eastAsia"/>
        </w:rPr>
        <w:t>起来。如果要打开的文件和当前文件在同一个目录下，那么直接写文件名即可，否则需要指定完整路径。例如，要打开当前路径下的名称为</w:t>
      </w:r>
      <w:r>
        <w:t>status.txt</w:t>
      </w:r>
      <w:r>
        <w:rPr>
          <w:rFonts w:hint="eastAsia"/>
        </w:rPr>
        <w:t>的文件，可以使用</w:t>
      </w:r>
      <w:r>
        <w:t>"status.txt"</w:t>
      </w:r>
      <w:r>
        <w:rPr>
          <w:rFonts w:hint="eastAsia"/>
        </w:rPr>
        <w:t>；</w:t>
      </w:r>
    </w:p>
    <w:p w:rsidR="00075053" w:rsidRDefault="00075053" w:rsidP="00075053">
      <w:pPr>
        <w:pStyle w:val="MR"/>
        <w:ind w:left="290"/>
      </w:pPr>
      <w:r>
        <w:t>mode</w:t>
      </w:r>
      <w:r>
        <w:rPr>
          <w:rFonts w:hint="eastAsia"/>
        </w:rPr>
        <w:t>：可选参数，用于指定文件的打开模式。其参数值如表</w:t>
      </w:r>
      <w:r>
        <w:t>1</w:t>
      </w:r>
      <w:r>
        <w:rPr>
          <w:rFonts w:hint="eastAsia"/>
        </w:rPr>
        <w:t>所示。默认的打开模式为只读（即</w:t>
      </w:r>
      <w:r>
        <w:t>r</w:t>
      </w:r>
      <w:r>
        <w:rPr>
          <w:rFonts w:hint="eastAsia"/>
        </w:rPr>
        <w:t>）；</w:t>
      </w:r>
    </w:p>
    <w:p w:rsidR="00075053" w:rsidRDefault="00075053" w:rsidP="00075053">
      <w:pPr>
        <w:pStyle w:val="a4-1"/>
        <w:spacing w:before="187" w:after="124"/>
        <w:rPr>
          <w:rFonts w:hint="default"/>
        </w:rPr>
      </w:pPr>
      <w:r w:rsidRPr="00BD562B">
        <w:t>表</w:t>
      </w:r>
      <w:r w:rsidRPr="00BD562B">
        <w:t>1  mode</w:t>
      </w:r>
      <w:r w:rsidRPr="00BD562B">
        <w:t>参数的参数值说明</w:t>
      </w:r>
    </w:p>
    <w:tbl>
      <w:tblPr>
        <w:tblW w:w="9276" w:type="dxa"/>
        <w:jc w:val="center"/>
        <w:tblBorders>
          <w:top w:val="single" w:sz="4" w:space="0" w:color="0196F4"/>
          <w:bottom w:val="single" w:sz="4" w:space="0" w:color="0196F4"/>
          <w:insideH w:val="single" w:sz="4" w:space="0" w:color="0196F4"/>
          <w:insideV w:val="single" w:sz="4" w:space="0" w:color="0196F4"/>
        </w:tblBorders>
        <w:tblLayout w:type="fixed"/>
        <w:tblLook w:val="04A0" w:firstRow="1" w:lastRow="0" w:firstColumn="1" w:lastColumn="0" w:noHBand="0" w:noVBand="1"/>
      </w:tblPr>
      <w:tblGrid>
        <w:gridCol w:w="1123"/>
        <w:gridCol w:w="6096"/>
        <w:gridCol w:w="2057"/>
      </w:tblGrid>
      <w:tr w:rsidR="00075053" w:rsidTr="00E03540">
        <w:trPr>
          <w:trHeight w:val="428"/>
          <w:jc w:val="center"/>
        </w:trPr>
        <w:tc>
          <w:tcPr>
            <w:tcW w:w="1123" w:type="dxa"/>
            <w:shd w:val="clear" w:color="auto" w:fill="C6D9F1"/>
            <w:vAlign w:val="center"/>
          </w:tcPr>
          <w:p w:rsidR="00075053" w:rsidRDefault="00075053" w:rsidP="00E03540">
            <w:pPr>
              <w:pStyle w:val="MR4"/>
              <w:ind w:firstLine="420"/>
            </w:pPr>
            <w:r>
              <w:rPr>
                <w:rFonts w:hint="eastAsia"/>
              </w:rPr>
              <w:t>值</w:t>
            </w:r>
          </w:p>
        </w:tc>
        <w:tc>
          <w:tcPr>
            <w:tcW w:w="6096" w:type="dxa"/>
            <w:shd w:val="clear" w:color="auto" w:fill="C6D9F1"/>
            <w:vAlign w:val="center"/>
          </w:tcPr>
          <w:p w:rsidR="00075053" w:rsidRDefault="00075053" w:rsidP="00E03540">
            <w:pPr>
              <w:pStyle w:val="af1"/>
              <w:ind w:firstLine="360"/>
              <w:jc w:val="center"/>
            </w:pPr>
            <w:r>
              <w:rPr>
                <w:rFonts w:hint="eastAsia"/>
              </w:rPr>
              <w:t>说明</w:t>
            </w:r>
          </w:p>
        </w:tc>
        <w:tc>
          <w:tcPr>
            <w:tcW w:w="2057" w:type="dxa"/>
            <w:shd w:val="clear" w:color="auto" w:fill="C6D9F1"/>
            <w:vAlign w:val="center"/>
          </w:tcPr>
          <w:p w:rsidR="00075053" w:rsidRDefault="00075053" w:rsidP="00E03540">
            <w:pPr>
              <w:pStyle w:val="af1"/>
              <w:jc w:val="center"/>
            </w:pPr>
            <w:r>
              <w:rPr>
                <w:rFonts w:hint="eastAsia"/>
              </w:rPr>
              <w:t>注意</w:t>
            </w:r>
          </w:p>
        </w:tc>
      </w:tr>
      <w:tr w:rsidR="00075053" w:rsidTr="00E03540">
        <w:trPr>
          <w:trHeight w:val="410"/>
          <w:jc w:val="center"/>
        </w:trPr>
        <w:tc>
          <w:tcPr>
            <w:tcW w:w="1123" w:type="dxa"/>
            <w:vAlign w:val="center"/>
          </w:tcPr>
          <w:p w:rsidR="00075053" w:rsidRDefault="00075053" w:rsidP="00E03540">
            <w:pPr>
              <w:pStyle w:val="af1"/>
            </w:pPr>
            <w:r>
              <w:rPr>
                <w:rFonts w:hint="eastAsia"/>
              </w:rPr>
              <w:t>r</w:t>
            </w:r>
          </w:p>
        </w:tc>
        <w:tc>
          <w:tcPr>
            <w:tcW w:w="6096" w:type="dxa"/>
            <w:vAlign w:val="center"/>
          </w:tcPr>
          <w:p w:rsidR="00075053" w:rsidRDefault="00075053" w:rsidP="00E03540">
            <w:pPr>
              <w:pStyle w:val="af1"/>
              <w:ind w:firstLine="360"/>
            </w:pPr>
            <w:r>
              <w:rPr>
                <w:rFonts w:hint="eastAsia"/>
              </w:rPr>
              <w:t>以只读模式打开文件。文件的指针将会放在文件的开头</w:t>
            </w:r>
          </w:p>
        </w:tc>
        <w:tc>
          <w:tcPr>
            <w:tcW w:w="2057" w:type="dxa"/>
            <w:vMerge w:val="restart"/>
            <w:vAlign w:val="center"/>
          </w:tcPr>
          <w:p w:rsidR="00075053" w:rsidRDefault="00075053" w:rsidP="00E03540">
            <w:pPr>
              <w:pStyle w:val="af1"/>
            </w:pPr>
            <w:r>
              <w:rPr>
                <w:rFonts w:hint="eastAsia"/>
              </w:rPr>
              <w:t>文件必须存在</w:t>
            </w:r>
          </w:p>
        </w:tc>
      </w:tr>
      <w:tr w:rsidR="00075053" w:rsidTr="00E03540">
        <w:trPr>
          <w:trHeight w:val="386"/>
          <w:jc w:val="center"/>
        </w:trPr>
        <w:tc>
          <w:tcPr>
            <w:tcW w:w="1123" w:type="dxa"/>
            <w:vAlign w:val="center"/>
          </w:tcPr>
          <w:p w:rsidR="00075053" w:rsidRPr="00A553E0" w:rsidRDefault="00075053" w:rsidP="00E03540">
            <w:pPr>
              <w:pStyle w:val="af1"/>
            </w:pPr>
            <w:proofErr w:type="spellStart"/>
            <w:r>
              <w:rPr>
                <w:rFonts w:hint="eastAsia"/>
              </w:rPr>
              <w:t>rb</w:t>
            </w:r>
            <w:proofErr w:type="spellEnd"/>
          </w:p>
        </w:tc>
        <w:tc>
          <w:tcPr>
            <w:tcW w:w="6096" w:type="dxa"/>
            <w:vAlign w:val="center"/>
          </w:tcPr>
          <w:p w:rsidR="00075053" w:rsidRDefault="00075053" w:rsidP="00E03540">
            <w:pPr>
              <w:pStyle w:val="af1"/>
              <w:ind w:firstLine="360"/>
            </w:pPr>
            <w:r>
              <w:rPr>
                <w:rFonts w:hint="eastAsia"/>
              </w:rPr>
              <w:t>以二进制格式打开文件，并且采用只读模式。文件的指针将会放在文件的开头。一般用于非文本文件，如图片、声音等</w:t>
            </w:r>
          </w:p>
        </w:tc>
        <w:tc>
          <w:tcPr>
            <w:tcW w:w="2057" w:type="dxa"/>
            <w:vMerge/>
            <w:vAlign w:val="center"/>
          </w:tcPr>
          <w:p w:rsidR="00075053" w:rsidRDefault="00075053" w:rsidP="00E03540">
            <w:pPr>
              <w:pStyle w:val="af1"/>
            </w:pPr>
          </w:p>
        </w:tc>
      </w:tr>
      <w:tr w:rsidR="00075053" w:rsidTr="00E03540">
        <w:trPr>
          <w:trHeight w:val="433"/>
          <w:jc w:val="center"/>
        </w:trPr>
        <w:tc>
          <w:tcPr>
            <w:tcW w:w="1123" w:type="dxa"/>
            <w:vAlign w:val="center"/>
          </w:tcPr>
          <w:p w:rsidR="00075053" w:rsidRPr="00A553E0" w:rsidRDefault="00075053" w:rsidP="00E03540">
            <w:pPr>
              <w:pStyle w:val="af1"/>
            </w:pPr>
            <w:r>
              <w:rPr>
                <w:rFonts w:hint="eastAsia"/>
              </w:rPr>
              <w:t>r+</w:t>
            </w:r>
          </w:p>
        </w:tc>
        <w:tc>
          <w:tcPr>
            <w:tcW w:w="6096" w:type="dxa"/>
            <w:vAlign w:val="center"/>
          </w:tcPr>
          <w:p w:rsidR="00075053" w:rsidRDefault="00075053" w:rsidP="00E03540">
            <w:pPr>
              <w:pStyle w:val="af1"/>
              <w:ind w:firstLine="360"/>
            </w:pPr>
            <w:r>
              <w:rPr>
                <w:rFonts w:hint="eastAsia"/>
              </w:rPr>
              <w:t>打开文件后，可以读取文件内容，也可以写入新的内容覆盖原有内容（从文件开头进行覆盖）</w:t>
            </w:r>
          </w:p>
        </w:tc>
        <w:tc>
          <w:tcPr>
            <w:tcW w:w="2057" w:type="dxa"/>
            <w:vMerge/>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proofErr w:type="spellStart"/>
            <w:r>
              <w:rPr>
                <w:rFonts w:hint="eastAsia"/>
              </w:rPr>
              <w:t>rb</w:t>
            </w:r>
            <w:proofErr w:type="spellEnd"/>
            <w:r>
              <w:rPr>
                <w:rFonts w:hint="eastAsia"/>
              </w:rPr>
              <w:t>+</w:t>
            </w:r>
          </w:p>
        </w:tc>
        <w:tc>
          <w:tcPr>
            <w:tcW w:w="6096" w:type="dxa"/>
            <w:vAlign w:val="center"/>
          </w:tcPr>
          <w:p w:rsidR="00075053" w:rsidRDefault="00075053" w:rsidP="00E03540">
            <w:pPr>
              <w:pStyle w:val="af1"/>
              <w:ind w:firstLine="360"/>
            </w:pPr>
            <w:r>
              <w:rPr>
                <w:rFonts w:hint="eastAsia"/>
              </w:rPr>
              <w:t>以二进制格式打开文件，并且采用读写模式。文件的指针将会放在文件的开头。一般用于非文本文件，如图片、声音等</w:t>
            </w:r>
          </w:p>
        </w:tc>
        <w:tc>
          <w:tcPr>
            <w:tcW w:w="2057" w:type="dxa"/>
            <w:vMerge/>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r>
              <w:rPr>
                <w:rFonts w:hint="eastAsia"/>
              </w:rPr>
              <w:t>w</w:t>
            </w:r>
          </w:p>
        </w:tc>
        <w:tc>
          <w:tcPr>
            <w:tcW w:w="6096" w:type="dxa"/>
            <w:vAlign w:val="center"/>
          </w:tcPr>
          <w:p w:rsidR="00075053" w:rsidRDefault="00075053" w:rsidP="00E03540">
            <w:pPr>
              <w:pStyle w:val="af1"/>
              <w:ind w:firstLine="360"/>
            </w:pPr>
            <w:r>
              <w:rPr>
                <w:rFonts w:hint="eastAsia"/>
              </w:rPr>
              <w:t>以只</w:t>
            </w:r>
            <w:proofErr w:type="gramStart"/>
            <w:r>
              <w:rPr>
                <w:rFonts w:hint="eastAsia"/>
              </w:rPr>
              <w:t>写模式</w:t>
            </w:r>
            <w:proofErr w:type="gramEnd"/>
            <w:r>
              <w:rPr>
                <w:rFonts w:hint="eastAsia"/>
              </w:rPr>
              <w:t>打开文件</w:t>
            </w:r>
          </w:p>
        </w:tc>
        <w:tc>
          <w:tcPr>
            <w:tcW w:w="2057" w:type="dxa"/>
            <w:vMerge w:val="restart"/>
            <w:vAlign w:val="center"/>
          </w:tcPr>
          <w:p w:rsidR="00075053" w:rsidRDefault="00075053" w:rsidP="00E03540">
            <w:pPr>
              <w:pStyle w:val="af1"/>
            </w:pPr>
            <w:r>
              <w:rPr>
                <w:rFonts w:hint="eastAsia"/>
              </w:rPr>
              <w:t>文件存在，则将其覆盖，否则创建新文件</w:t>
            </w:r>
          </w:p>
        </w:tc>
      </w:tr>
      <w:tr w:rsidR="00075053" w:rsidTr="00E03540">
        <w:trPr>
          <w:trHeight w:val="433"/>
          <w:jc w:val="center"/>
        </w:trPr>
        <w:tc>
          <w:tcPr>
            <w:tcW w:w="1123" w:type="dxa"/>
            <w:vAlign w:val="center"/>
          </w:tcPr>
          <w:p w:rsidR="00075053" w:rsidRPr="00A553E0" w:rsidRDefault="00075053" w:rsidP="00E03540">
            <w:pPr>
              <w:pStyle w:val="af1"/>
            </w:pPr>
            <w:proofErr w:type="spellStart"/>
            <w:r>
              <w:rPr>
                <w:rFonts w:hint="eastAsia"/>
              </w:rPr>
              <w:t>wb</w:t>
            </w:r>
            <w:proofErr w:type="spellEnd"/>
          </w:p>
        </w:tc>
        <w:tc>
          <w:tcPr>
            <w:tcW w:w="6096" w:type="dxa"/>
            <w:vAlign w:val="center"/>
          </w:tcPr>
          <w:p w:rsidR="00075053" w:rsidRDefault="00075053" w:rsidP="00E03540">
            <w:pPr>
              <w:pStyle w:val="af1"/>
              <w:ind w:firstLine="360"/>
            </w:pPr>
            <w:r>
              <w:rPr>
                <w:rFonts w:hint="eastAsia"/>
              </w:rPr>
              <w:t>以二进制格式打开文件，并且采用只写模式。一般用于非文本文件，如图片、声音等</w:t>
            </w:r>
          </w:p>
        </w:tc>
        <w:tc>
          <w:tcPr>
            <w:tcW w:w="2057" w:type="dxa"/>
            <w:vMerge/>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r>
              <w:rPr>
                <w:rFonts w:hint="eastAsia"/>
              </w:rPr>
              <w:t>w+</w:t>
            </w:r>
          </w:p>
        </w:tc>
        <w:tc>
          <w:tcPr>
            <w:tcW w:w="6096" w:type="dxa"/>
            <w:vAlign w:val="center"/>
          </w:tcPr>
          <w:p w:rsidR="00075053" w:rsidRDefault="00075053" w:rsidP="00E03540">
            <w:pPr>
              <w:pStyle w:val="af1"/>
              <w:ind w:firstLine="360"/>
            </w:pPr>
            <w:r>
              <w:rPr>
                <w:rFonts w:hint="eastAsia"/>
              </w:rPr>
              <w:t>打开文件后，先清空原有内容，使其变为一个空的文件，对这个空文件有读写权限</w:t>
            </w:r>
          </w:p>
        </w:tc>
        <w:tc>
          <w:tcPr>
            <w:tcW w:w="2057" w:type="dxa"/>
            <w:vMerge/>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proofErr w:type="spellStart"/>
            <w:r>
              <w:rPr>
                <w:rFonts w:hint="eastAsia"/>
              </w:rPr>
              <w:t>wb</w:t>
            </w:r>
            <w:proofErr w:type="spellEnd"/>
            <w:r>
              <w:rPr>
                <w:rFonts w:hint="eastAsia"/>
              </w:rPr>
              <w:t>+</w:t>
            </w:r>
          </w:p>
        </w:tc>
        <w:tc>
          <w:tcPr>
            <w:tcW w:w="6096" w:type="dxa"/>
            <w:vAlign w:val="center"/>
          </w:tcPr>
          <w:p w:rsidR="00075053" w:rsidRDefault="00075053" w:rsidP="00E03540">
            <w:pPr>
              <w:pStyle w:val="af1"/>
              <w:ind w:firstLine="360"/>
            </w:pPr>
            <w:r>
              <w:rPr>
                <w:rFonts w:hint="eastAsia"/>
              </w:rPr>
              <w:t>以二进制格式打开文件，并且采用读写模式。一般用于非文本文件，如图片、声音等</w:t>
            </w:r>
          </w:p>
        </w:tc>
        <w:tc>
          <w:tcPr>
            <w:tcW w:w="2057" w:type="dxa"/>
            <w:vMerge/>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r>
              <w:rPr>
                <w:rFonts w:hint="eastAsia"/>
              </w:rPr>
              <w:t>a</w:t>
            </w:r>
          </w:p>
        </w:tc>
        <w:tc>
          <w:tcPr>
            <w:tcW w:w="6096" w:type="dxa"/>
            <w:vAlign w:val="center"/>
          </w:tcPr>
          <w:p w:rsidR="00075053" w:rsidRDefault="00075053" w:rsidP="00E03540">
            <w:pPr>
              <w:pStyle w:val="af1"/>
              <w:ind w:firstLine="360"/>
            </w:pPr>
            <w:r>
              <w:rPr>
                <w:rFonts w:hint="eastAsia"/>
              </w:rPr>
              <w:t>以追加模式打开一个文件。如果该文件已经存在，文件指针将放在文件的末尾（即新内容会被写入到已有内容之后），否则，创建新文件用于写入</w:t>
            </w:r>
          </w:p>
        </w:tc>
        <w:tc>
          <w:tcPr>
            <w:tcW w:w="2057" w:type="dxa"/>
            <w:vAlign w:val="center"/>
          </w:tcPr>
          <w:p w:rsidR="00075053" w:rsidRDefault="00075053" w:rsidP="00E03540">
            <w:pPr>
              <w:pStyle w:val="af1"/>
            </w:pPr>
          </w:p>
        </w:tc>
      </w:tr>
      <w:tr w:rsidR="00075053" w:rsidTr="00E03540">
        <w:trPr>
          <w:trHeight w:val="433"/>
          <w:jc w:val="center"/>
        </w:trPr>
        <w:tc>
          <w:tcPr>
            <w:tcW w:w="1123" w:type="dxa"/>
            <w:vAlign w:val="center"/>
          </w:tcPr>
          <w:p w:rsidR="00075053" w:rsidRPr="00081827" w:rsidRDefault="00075053" w:rsidP="00E03540">
            <w:pPr>
              <w:pStyle w:val="af1"/>
            </w:pPr>
            <w:r>
              <w:rPr>
                <w:rFonts w:hint="eastAsia"/>
              </w:rPr>
              <w:t>ab</w:t>
            </w:r>
          </w:p>
        </w:tc>
        <w:tc>
          <w:tcPr>
            <w:tcW w:w="6096" w:type="dxa"/>
            <w:vAlign w:val="center"/>
          </w:tcPr>
          <w:p w:rsidR="00075053" w:rsidRDefault="00075053" w:rsidP="00E03540">
            <w:pPr>
              <w:pStyle w:val="af1"/>
              <w:ind w:firstLine="360"/>
            </w:pPr>
            <w:r>
              <w:rPr>
                <w:rFonts w:hint="eastAsia"/>
              </w:rPr>
              <w:t>以二进制格式打开文件，并且采用追加模式。如果该文件已经存在，文件指针将放在文件的末尾（即新内容会被写入到已有内容之后），否则，创建新文件用于写入</w:t>
            </w:r>
          </w:p>
        </w:tc>
        <w:tc>
          <w:tcPr>
            <w:tcW w:w="2057" w:type="dxa"/>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r>
              <w:rPr>
                <w:rFonts w:hint="eastAsia"/>
              </w:rPr>
              <w:lastRenderedPageBreak/>
              <w:t>a+</w:t>
            </w:r>
          </w:p>
        </w:tc>
        <w:tc>
          <w:tcPr>
            <w:tcW w:w="6096" w:type="dxa"/>
            <w:vAlign w:val="center"/>
          </w:tcPr>
          <w:p w:rsidR="00075053" w:rsidRDefault="00075053" w:rsidP="00E03540">
            <w:pPr>
              <w:pStyle w:val="af1"/>
              <w:ind w:firstLine="360"/>
            </w:pPr>
            <w:r>
              <w:rPr>
                <w:rFonts w:hint="eastAsia"/>
              </w:rPr>
              <w:t>以读写模式打开文件。如果该文件已经存在，文件指针将放在文件的末尾（即新内容会被写入到已有内容之后），否则，创建新文件用于读写</w:t>
            </w:r>
          </w:p>
        </w:tc>
        <w:tc>
          <w:tcPr>
            <w:tcW w:w="2057" w:type="dxa"/>
            <w:vAlign w:val="center"/>
          </w:tcPr>
          <w:p w:rsidR="00075053" w:rsidRDefault="00075053" w:rsidP="00E03540">
            <w:pPr>
              <w:pStyle w:val="af1"/>
            </w:pPr>
          </w:p>
        </w:tc>
      </w:tr>
      <w:tr w:rsidR="00075053" w:rsidTr="00E03540">
        <w:trPr>
          <w:trHeight w:val="433"/>
          <w:jc w:val="center"/>
        </w:trPr>
        <w:tc>
          <w:tcPr>
            <w:tcW w:w="1123" w:type="dxa"/>
            <w:vAlign w:val="center"/>
          </w:tcPr>
          <w:p w:rsidR="00075053" w:rsidRDefault="00075053" w:rsidP="00E03540">
            <w:pPr>
              <w:pStyle w:val="af1"/>
            </w:pPr>
            <w:r>
              <w:rPr>
                <w:rFonts w:hint="eastAsia"/>
              </w:rPr>
              <w:t>ab+</w:t>
            </w:r>
          </w:p>
        </w:tc>
        <w:tc>
          <w:tcPr>
            <w:tcW w:w="6096" w:type="dxa"/>
            <w:vAlign w:val="center"/>
          </w:tcPr>
          <w:p w:rsidR="00075053" w:rsidRDefault="00075053" w:rsidP="00E03540">
            <w:pPr>
              <w:pStyle w:val="af1"/>
              <w:ind w:firstLine="360"/>
            </w:pPr>
            <w:r>
              <w:rPr>
                <w:rFonts w:hint="eastAsia"/>
              </w:rPr>
              <w:t>以二进制格式打开文件，并且采用追加模式。如果该文件已经存在，文件指针将放在文件的末尾（即新内容会被写入到已有内容之后），否则，创建新文件用于读写</w:t>
            </w:r>
          </w:p>
        </w:tc>
        <w:tc>
          <w:tcPr>
            <w:tcW w:w="2057" w:type="dxa"/>
            <w:vAlign w:val="center"/>
          </w:tcPr>
          <w:p w:rsidR="00075053" w:rsidRDefault="00075053" w:rsidP="00E03540">
            <w:pPr>
              <w:pStyle w:val="af1"/>
            </w:pPr>
          </w:p>
        </w:tc>
      </w:tr>
    </w:tbl>
    <w:p w:rsidR="00075053" w:rsidRDefault="00075053" w:rsidP="00075053">
      <w:pPr>
        <w:pStyle w:val="MR"/>
        <w:ind w:left="290"/>
      </w:pPr>
      <w:r>
        <w:t></w:t>
      </w:r>
      <w:r w:rsidRPr="00E3603F">
        <w:t>buffering</w:t>
      </w:r>
      <w:r w:rsidRPr="00E3603F">
        <w:rPr>
          <w:rFonts w:hint="eastAsia"/>
        </w:rPr>
        <w:t>：可选参数，用于指定读写文件的缓冲模式，值为</w:t>
      </w:r>
      <w:r w:rsidRPr="00E3603F">
        <w:t>0</w:t>
      </w:r>
      <w:r w:rsidRPr="00E3603F">
        <w:rPr>
          <w:rFonts w:hint="eastAsia"/>
        </w:rPr>
        <w:t>表达式</w:t>
      </w:r>
      <w:proofErr w:type="gramStart"/>
      <w:r w:rsidRPr="00E3603F">
        <w:rPr>
          <w:rFonts w:hint="eastAsia"/>
        </w:rPr>
        <w:t>不</w:t>
      </w:r>
      <w:proofErr w:type="gramEnd"/>
      <w:r w:rsidRPr="00E3603F">
        <w:rPr>
          <w:rFonts w:hint="eastAsia"/>
        </w:rPr>
        <w:t>缓存；值为</w:t>
      </w:r>
      <w:r w:rsidRPr="00E3603F">
        <w:t>1</w:t>
      </w:r>
      <w:r w:rsidRPr="00E3603F">
        <w:rPr>
          <w:rFonts w:hint="eastAsia"/>
        </w:rPr>
        <w:t>表示缓存；如果大于</w:t>
      </w:r>
      <w:r w:rsidRPr="00E3603F">
        <w:t>1</w:t>
      </w:r>
      <w:r w:rsidRPr="00E3603F">
        <w:rPr>
          <w:rFonts w:hint="eastAsia"/>
        </w:rPr>
        <w:t>，则表示缓冲区的大小。默认为缓存模式。</w:t>
      </w:r>
    </w:p>
    <w:p w:rsidR="00075053" w:rsidRDefault="00075053" w:rsidP="00075053">
      <w:pPr>
        <w:ind w:firstLine="420"/>
      </w:pPr>
      <w:r>
        <w:rPr>
          <w:rFonts w:hint="eastAsia"/>
        </w:rPr>
        <w:t>实现将指定文字信息写入文件中，示例代码如下：</w:t>
      </w:r>
    </w:p>
    <w:p w:rsidR="00075053" w:rsidRDefault="00075053" w:rsidP="00075053">
      <w:pPr>
        <w:pStyle w:val="a3-1"/>
      </w:pPr>
      <w:r>
        <w:rPr>
          <w:rFonts w:hint="eastAsia"/>
          <w:color w:val="910091"/>
        </w:rPr>
        <w:t>print</w:t>
      </w:r>
      <w:r>
        <w:rPr>
          <w:rFonts w:hint="eastAsia"/>
        </w:rPr>
        <w:t>(</w:t>
      </w:r>
      <w:r>
        <w:rPr>
          <w:rFonts w:hint="eastAsia"/>
          <w:color w:val="00AB00"/>
        </w:rPr>
        <w:t>"</w:t>
      </w:r>
      <w:r>
        <w:rPr>
          <w:rFonts w:hint="eastAsia"/>
          <w:b/>
          <w:bCs/>
          <w:color w:val="00AB00"/>
        </w:rPr>
        <w:t>\n</w:t>
      </w:r>
      <w:r>
        <w:rPr>
          <w:rFonts w:hint="eastAsia"/>
          <w:color w:val="00AB00"/>
        </w:rPr>
        <w:t>"</w:t>
      </w:r>
      <w:r>
        <w:rPr>
          <w:rFonts w:hint="eastAsia"/>
        </w:rPr>
        <w:t>,</w:t>
      </w:r>
      <w:r>
        <w:rPr>
          <w:rFonts w:hint="eastAsia"/>
          <w:color w:val="00AB00"/>
        </w:rPr>
        <w:t>"="</w:t>
      </w:r>
      <w:r>
        <w:rPr>
          <w:rFonts w:hint="eastAsia"/>
        </w:rPr>
        <w:t>*10,</w:t>
      </w:r>
      <w:r>
        <w:rPr>
          <w:rFonts w:hint="eastAsia"/>
          <w:color w:val="00AB00"/>
        </w:rPr>
        <w:t>"</w:t>
      </w:r>
      <w:r>
        <w:rPr>
          <w:rFonts w:hint="eastAsia"/>
          <w:color w:val="00AB00"/>
        </w:rPr>
        <w:t>蚂蚁庄园动态</w:t>
      </w:r>
      <w:r>
        <w:rPr>
          <w:rFonts w:hint="eastAsia"/>
          <w:color w:val="00AB00"/>
        </w:rPr>
        <w:t>"</w:t>
      </w:r>
      <w:r>
        <w:rPr>
          <w:rFonts w:hint="eastAsia"/>
        </w:rPr>
        <w:t>,</w:t>
      </w:r>
      <w:r>
        <w:rPr>
          <w:rFonts w:hint="eastAsia"/>
          <w:color w:val="00AB00"/>
        </w:rPr>
        <w:t>"="</w:t>
      </w:r>
      <w:r>
        <w:rPr>
          <w:rFonts w:hint="eastAsia"/>
        </w:rPr>
        <w:t>*10)</w:t>
      </w:r>
    </w:p>
    <w:p w:rsidR="00075053" w:rsidRDefault="00075053" w:rsidP="00075053">
      <w:pPr>
        <w:pStyle w:val="a3-1"/>
        <w:rPr>
          <w:color w:val="DD0000"/>
        </w:rPr>
      </w:pPr>
      <w:r>
        <w:rPr>
          <w:rFonts w:hint="eastAsia"/>
        </w:rPr>
        <w:t xml:space="preserve">file = </w:t>
      </w:r>
      <w:r>
        <w:rPr>
          <w:rFonts w:hint="eastAsia"/>
          <w:color w:val="910091"/>
        </w:rPr>
        <w:t>open</w:t>
      </w:r>
      <w:r>
        <w:rPr>
          <w:rFonts w:hint="eastAsia"/>
        </w:rPr>
        <w:t>(</w:t>
      </w:r>
      <w:r>
        <w:rPr>
          <w:rFonts w:hint="eastAsia"/>
          <w:color w:val="00AB00"/>
        </w:rPr>
        <w:t>'</w:t>
      </w:r>
      <w:proofErr w:type="spellStart"/>
      <w:r>
        <w:rPr>
          <w:rFonts w:hint="eastAsia"/>
          <w:color w:val="00AB00"/>
        </w:rPr>
        <w:t>message.txt'</w:t>
      </w:r>
      <w:r>
        <w:rPr>
          <w:rFonts w:hint="eastAsia"/>
        </w:rPr>
        <w:t>,</w:t>
      </w:r>
      <w:r>
        <w:rPr>
          <w:rFonts w:hint="eastAsia"/>
          <w:color w:val="00AB00"/>
        </w:rPr>
        <w:t>'w</w:t>
      </w:r>
      <w:proofErr w:type="spellEnd"/>
      <w:r>
        <w:rPr>
          <w:rFonts w:hint="eastAsia"/>
          <w:color w:val="00AB00"/>
        </w:rPr>
        <w:t>'</w:t>
      </w:r>
      <w:r>
        <w:rPr>
          <w:rFonts w:hint="eastAsia"/>
        </w:rPr>
        <w:t xml:space="preserve">)     </w:t>
      </w:r>
      <w:r>
        <w:rPr>
          <w:rFonts w:hint="eastAsia"/>
          <w:color w:val="DD0000"/>
        </w:rPr>
        <w:t xml:space="preserve"># </w:t>
      </w:r>
      <w:r>
        <w:rPr>
          <w:rFonts w:hint="eastAsia"/>
          <w:color w:val="DD0000"/>
        </w:rPr>
        <w:t>创建或打开保存蚂蚁庄园动态信息的文件</w:t>
      </w:r>
    </w:p>
    <w:p w:rsidR="00075053" w:rsidRDefault="00075053" w:rsidP="00075053">
      <w:pPr>
        <w:pStyle w:val="a3-1"/>
        <w:rPr>
          <w:color w:val="DD0000"/>
        </w:rPr>
      </w:pPr>
      <w:r>
        <w:rPr>
          <w:rFonts w:hint="eastAsia"/>
          <w:color w:val="DD0000"/>
        </w:rPr>
        <w:t xml:space="preserve"># </w:t>
      </w:r>
      <w:r>
        <w:rPr>
          <w:rFonts w:hint="eastAsia"/>
          <w:color w:val="DD0000"/>
        </w:rPr>
        <w:t>写入一条动态信息</w:t>
      </w:r>
    </w:p>
    <w:p w:rsidR="00075053" w:rsidRDefault="00075053" w:rsidP="00075053">
      <w:pPr>
        <w:pStyle w:val="a3-1"/>
      </w:pPr>
      <w:proofErr w:type="spellStart"/>
      <w:r>
        <w:rPr>
          <w:rFonts w:hint="eastAsia"/>
        </w:rPr>
        <w:t>file.write</w:t>
      </w:r>
      <w:proofErr w:type="spellEnd"/>
      <w:r>
        <w:rPr>
          <w:rFonts w:hint="eastAsia"/>
        </w:rPr>
        <w:t>(</w:t>
      </w:r>
      <w:r>
        <w:rPr>
          <w:rFonts w:hint="eastAsia"/>
          <w:color w:val="00AB00"/>
        </w:rPr>
        <w:t>"</w:t>
      </w:r>
      <w:r>
        <w:rPr>
          <w:rFonts w:hint="eastAsia"/>
          <w:color w:val="00AB00"/>
        </w:rPr>
        <w:t>你使用了</w:t>
      </w:r>
      <w:r>
        <w:rPr>
          <w:rFonts w:hint="eastAsia"/>
          <w:color w:val="00AB00"/>
        </w:rPr>
        <w:t>1</w:t>
      </w:r>
      <w:r>
        <w:rPr>
          <w:rFonts w:hint="eastAsia"/>
          <w:color w:val="00AB00"/>
        </w:rPr>
        <w:t>张加速卡，小鸡撸起袖子开始双手吃饲料，进食速度大大加快。</w:t>
      </w:r>
      <w:r>
        <w:rPr>
          <w:rFonts w:hint="eastAsia"/>
          <w:b/>
          <w:bCs/>
          <w:color w:val="00AB00"/>
        </w:rPr>
        <w:t>\n</w:t>
      </w:r>
      <w:r>
        <w:rPr>
          <w:rFonts w:hint="eastAsia"/>
          <w:color w:val="00AB00"/>
        </w:rPr>
        <w:t>"</w:t>
      </w:r>
      <w:r>
        <w:rPr>
          <w:rFonts w:hint="eastAsia"/>
        </w:rPr>
        <w:t>)</w:t>
      </w:r>
    </w:p>
    <w:p w:rsidR="00075053" w:rsidRDefault="00075053" w:rsidP="00075053">
      <w:pPr>
        <w:pStyle w:val="a3-1"/>
      </w:pPr>
      <w:r>
        <w:rPr>
          <w:rFonts w:hint="eastAsia"/>
          <w:color w:val="910091"/>
        </w:rPr>
        <w:t>print</w:t>
      </w:r>
      <w:r>
        <w:rPr>
          <w:rFonts w:hint="eastAsia"/>
        </w:rPr>
        <w:t>(</w:t>
      </w:r>
      <w:r>
        <w:rPr>
          <w:rFonts w:hint="eastAsia"/>
          <w:color w:val="00AB00"/>
        </w:rPr>
        <w:t>"</w:t>
      </w:r>
      <w:r>
        <w:rPr>
          <w:rFonts w:hint="eastAsia"/>
          <w:b/>
          <w:bCs/>
          <w:color w:val="00AB00"/>
        </w:rPr>
        <w:t>\n</w:t>
      </w:r>
      <w:r>
        <w:rPr>
          <w:rFonts w:hint="eastAsia"/>
          <w:color w:val="00AB00"/>
        </w:rPr>
        <w:t xml:space="preserve"> </w:t>
      </w:r>
      <w:r>
        <w:rPr>
          <w:rFonts w:hint="eastAsia"/>
          <w:color w:val="00AB00"/>
        </w:rPr>
        <w:t>写入了一条动态……</w:t>
      </w:r>
      <w:r>
        <w:rPr>
          <w:rFonts w:hint="eastAsia"/>
          <w:b/>
          <w:bCs/>
          <w:color w:val="00AB00"/>
        </w:rPr>
        <w:t>\n</w:t>
      </w:r>
      <w:r>
        <w:rPr>
          <w:rFonts w:hint="eastAsia"/>
          <w:color w:val="00AB00"/>
        </w:rPr>
        <w:t>"</w:t>
      </w:r>
      <w:r>
        <w:rPr>
          <w:rFonts w:hint="eastAsia"/>
        </w:rPr>
        <w:t>)</w:t>
      </w:r>
    </w:p>
    <w:p w:rsidR="00075053" w:rsidRDefault="00075053" w:rsidP="00075053">
      <w:pPr>
        <w:pStyle w:val="a3-1"/>
      </w:pPr>
      <w:proofErr w:type="spellStart"/>
      <w:r>
        <w:rPr>
          <w:rFonts w:hint="eastAsia"/>
        </w:rPr>
        <w:t>file.flush</w:t>
      </w:r>
      <w:proofErr w:type="spellEnd"/>
      <w:r>
        <w:rPr>
          <w:rFonts w:hint="eastAsia"/>
        </w:rPr>
        <w:t xml:space="preserve">()                         </w:t>
      </w:r>
      <w:r>
        <w:rPr>
          <w:rFonts w:hint="eastAsia"/>
          <w:color w:val="DD0000"/>
        </w:rPr>
        <w:t xml:space="preserve"># </w:t>
      </w:r>
      <w:r>
        <w:rPr>
          <w:rFonts w:hint="eastAsia"/>
          <w:color w:val="DD0000"/>
        </w:rPr>
        <w:t>关闭文件对象</w:t>
      </w:r>
    </w:p>
    <w:sectPr w:rsidR="00075053" w:rsidSect="00C166A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7D2" w:rsidRDefault="00D937D2" w:rsidP="004304CB">
      <w:pPr>
        <w:ind w:firstLine="420"/>
      </w:pPr>
      <w:r>
        <w:separator/>
      </w:r>
    </w:p>
  </w:endnote>
  <w:endnote w:type="continuationSeparator" w:id="0">
    <w:p w:rsidR="00D937D2" w:rsidRDefault="00D937D2" w:rsidP="004304C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7D2" w:rsidRDefault="00D937D2" w:rsidP="004304CB">
      <w:pPr>
        <w:ind w:firstLine="420"/>
      </w:pPr>
      <w:r>
        <w:separator/>
      </w:r>
    </w:p>
  </w:footnote>
  <w:footnote w:type="continuationSeparator" w:id="0">
    <w:p w:rsidR="00D937D2" w:rsidRDefault="00D937D2" w:rsidP="004304CB">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3"/>
      <w:ind w:firstLine="360"/>
    </w:pPr>
    <w:r>
      <w:rPr>
        <w:rFonts w:hint="eastAsia"/>
      </w:rPr>
      <w:t>Py</w:t>
    </w:r>
    <w:r>
      <w:t>thon</w:t>
    </w:r>
    <w:r>
      <w:rPr>
        <w:rFonts w:hint="eastAsia"/>
      </w:rPr>
      <w:t>综合百例</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0pt;height:139.5pt" o:bullet="t">
        <v:imagedata r:id="rId1" o:title="1"/>
      </v:shape>
    </w:pict>
  </w:numPicBullet>
  <w:numPicBullet w:numPicBulletId="1">
    <w:pict>
      <v:shape id="_x0000_i1045" type="#_x0000_t75" style="width:150pt;height:139.5pt" o:bullet="t">
        <v:imagedata r:id="rId2" o:title="3"/>
      </v:shape>
    </w:pict>
  </w:numPicBullet>
  <w:numPicBullet w:numPicBulletId="2">
    <w:pict>
      <v:shape id="_x0000_i1046" type="#_x0000_t75" style="width:150pt;height:139.5pt" o:bullet="t">
        <v:imagedata r:id="rId3" o:title="2"/>
      </v:shape>
    </w:pict>
  </w:numPicBullet>
  <w:abstractNum w:abstractNumId="0" w15:restartNumberingAfterBreak="0">
    <w:nsid w:val="FFFFFF7C"/>
    <w:multiLevelType w:val="singleLevel"/>
    <w:tmpl w:val="7EEA509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93E47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4406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17E866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8F8932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E802C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432E3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F2A09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B148A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E06017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D22BEA"/>
    <w:multiLevelType w:val="hybridMultilevel"/>
    <w:tmpl w:val="A15CF6E6"/>
    <w:lvl w:ilvl="0" w:tplc="90E057CC">
      <w:start w:val="1"/>
      <w:numFmt w:val="bullet"/>
      <w:pStyle w:val="a0-31"/>
      <w:lvlText w:val=""/>
      <w:lvlPicBulletId w:val="0"/>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1140EFA"/>
    <w:multiLevelType w:val="hybridMultilevel"/>
    <w:tmpl w:val="9F5E874E"/>
    <w:lvl w:ilvl="0" w:tplc="39A0F7B6">
      <w:start w:val="1"/>
      <w:numFmt w:val="decimal"/>
      <w:lvlText w:val="%1."/>
      <w:lvlJc w:val="left"/>
      <w:pPr>
        <w:ind w:left="264" w:hanging="2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52006"/>
    <w:multiLevelType w:val="hybridMultilevel"/>
    <w:tmpl w:val="A3B00894"/>
    <w:lvl w:ilvl="0" w:tplc="224E9084">
      <w:start w:val="1"/>
      <w:numFmt w:val="bullet"/>
      <w:lvlText w:val=""/>
      <w:lvlJc w:val="left"/>
      <w:pPr>
        <w:tabs>
          <w:tab w:val="num" w:pos="780"/>
        </w:tabs>
        <w:ind w:left="780" w:hanging="420"/>
      </w:pPr>
      <w:rPr>
        <w:rFonts w:ascii="Wingdings" w:hAnsi="Wingdings" w:hint="default"/>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988A5224">
      <w:start w:val="1"/>
      <w:numFmt w:val="decimalEnclosedCircle"/>
      <w:lvlText w:val="%4"/>
      <w:lvlJc w:val="left"/>
      <w:pPr>
        <w:ind w:left="1980" w:hanging="360"/>
      </w:pPr>
      <w:rPr>
        <w:rFonts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1C5A54A7"/>
    <w:multiLevelType w:val="hybridMultilevel"/>
    <w:tmpl w:val="734EF670"/>
    <w:lvl w:ilvl="0" w:tplc="C700FA4A">
      <w:start w:val="1"/>
      <w:numFmt w:val="bullet"/>
      <w:pStyle w:val="a0-33"/>
      <w:lvlText w:val=""/>
      <w:lvlPicBulletId w:val="1"/>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5D1AAC"/>
    <w:multiLevelType w:val="hybridMultilevel"/>
    <w:tmpl w:val="270EC1A8"/>
    <w:lvl w:ilvl="0" w:tplc="C0921AE4">
      <w:start w:val="1"/>
      <w:numFmt w:val="decimalZero"/>
      <w:pStyle w:val="32"/>
      <w:lvlText w:val="%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5" w15:restartNumberingAfterBreak="0">
    <w:nsid w:val="4B2B75CA"/>
    <w:multiLevelType w:val="multilevel"/>
    <w:tmpl w:val="C60A045E"/>
    <w:lvl w:ilvl="0">
      <w:start w:val="4"/>
      <w:numFmt w:val="decimal"/>
      <w:lvlText w:val="%1"/>
      <w:lvlJc w:val="left"/>
      <w:pPr>
        <w:ind w:left="727" w:hanging="420"/>
      </w:pPr>
    </w:lvl>
    <w:lvl w:ilvl="1">
      <w:start w:val="44"/>
      <w:numFmt w:val="decimal"/>
      <w:lvlText w:val="%1.%2"/>
      <w:lvlJc w:val="left"/>
      <w:pPr>
        <w:ind w:left="727" w:hanging="420"/>
      </w:pPr>
      <w:rPr>
        <w:rFonts w:ascii="Times New Roman" w:eastAsia="Times New Roman" w:hAnsi="Times New Roman" w:cs="Times New Roman" w:hint="default"/>
        <w:color w:val="231F20"/>
        <w:spacing w:val="-53"/>
        <w:w w:val="100"/>
        <w:sz w:val="21"/>
        <w:szCs w:val="21"/>
      </w:rPr>
    </w:lvl>
    <w:lvl w:ilvl="2">
      <w:start w:val="1"/>
      <w:numFmt w:val="decimal"/>
      <w:lvlText w:val="（%3）"/>
      <w:lvlJc w:val="left"/>
      <w:pPr>
        <w:ind w:left="740" w:hanging="526"/>
      </w:pPr>
      <w:rPr>
        <w:rFonts w:ascii="宋体" w:eastAsia="宋体" w:hAnsi="宋体" w:cs="宋体" w:hint="eastAsia"/>
        <w:color w:val="231F20"/>
        <w:w w:val="100"/>
        <w:sz w:val="19"/>
        <w:szCs w:val="19"/>
      </w:rPr>
    </w:lvl>
    <w:lvl w:ilvl="3">
      <w:numFmt w:val="bullet"/>
      <w:lvlText w:val="•"/>
      <w:lvlJc w:val="left"/>
      <w:pPr>
        <w:ind w:left="727" w:hanging="267"/>
      </w:pPr>
      <w:rPr>
        <w:rFonts w:ascii="Times New Roman" w:eastAsia="Times New Roman" w:hAnsi="Times New Roman" w:cs="Times New Roman" w:hint="default"/>
        <w:color w:val="D2232A"/>
        <w:spacing w:val="-52"/>
        <w:w w:val="100"/>
        <w:sz w:val="21"/>
        <w:szCs w:val="21"/>
      </w:rPr>
    </w:lvl>
    <w:lvl w:ilvl="4">
      <w:numFmt w:val="bullet"/>
      <w:lvlText w:val="•"/>
      <w:lvlJc w:val="left"/>
      <w:pPr>
        <w:ind w:left="3816" w:hanging="267"/>
      </w:pPr>
    </w:lvl>
    <w:lvl w:ilvl="5">
      <w:numFmt w:val="bullet"/>
      <w:lvlText w:val="•"/>
      <w:lvlJc w:val="left"/>
      <w:pPr>
        <w:ind w:left="4841" w:hanging="267"/>
      </w:pPr>
    </w:lvl>
    <w:lvl w:ilvl="6">
      <w:numFmt w:val="bullet"/>
      <w:lvlText w:val="•"/>
      <w:lvlJc w:val="left"/>
      <w:pPr>
        <w:ind w:left="5867" w:hanging="267"/>
      </w:pPr>
    </w:lvl>
    <w:lvl w:ilvl="7">
      <w:numFmt w:val="bullet"/>
      <w:lvlText w:val="•"/>
      <w:lvlJc w:val="left"/>
      <w:pPr>
        <w:ind w:left="6892" w:hanging="267"/>
      </w:pPr>
    </w:lvl>
    <w:lvl w:ilvl="8">
      <w:numFmt w:val="bullet"/>
      <w:lvlText w:val="•"/>
      <w:lvlJc w:val="left"/>
      <w:pPr>
        <w:ind w:left="7917" w:hanging="267"/>
      </w:pPr>
    </w:lvl>
  </w:abstractNum>
  <w:abstractNum w:abstractNumId="16" w15:restartNumberingAfterBreak="0">
    <w:nsid w:val="4F3F72B5"/>
    <w:multiLevelType w:val="hybridMultilevel"/>
    <w:tmpl w:val="34C26834"/>
    <w:lvl w:ilvl="0" w:tplc="FB94E9A6">
      <w:start w:val="1"/>
      <w:numFmt w:val="bullet"/>
      <w:pStyle w:val="a0-32"/>
      <w:lvlText w:val=""/>
      <w:lvlPicBulletId w:val="2"/>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082D87"/>
    <w:multiLevelType w:val="multilevel"/>
    <w:tmpl w:val="C20E1FA6"/>
    <w:lvl w:ilvl="0">
      <w:start w:val="1"/>
      <w:numFmt w:val="decimalZero"/>
      <w:lvlText w:val="%1"/>
      <w:lvlJc w:val="left"/>
      <w:pPr>
        <w:ind w:left="540" w:hanging="420"/>
      </w:pPr>
      <w:rPr>
        <w:rFonts w:ascii="宋体" w:eastAsia="宋体" w:hAnsi="宋体" w:hint="eastAsia"/>
      </w:rPr>
    </w:lvl>
    <w:lvl w:ilvl="1">
      <w:start w:val="1"/>
      <w:numFmt w:val="lowerLetter"/>
      <w:lvlText w:val="%2)"/>
      <w:lvlJc w:val="left"/>
      <w:pPr>
        <w:ind w:left="960" w:hanging="420"/>
      </w:pPr>
      <w:rPr>
        <w:rFonts w:ascii="Times New Roman" w:hAnsi="Times New Roman" w:cs="Times New Roman" w:hint="default"/>
      </w:rPr>
    </w:lvl>
    <w:lvl w:ilvl="2">
      <w:start w:val="1"/>
      <w:numFmt w:val="lowerRoman"/>
      <w:lvlText w:val="%3."/>
      <w:lvlJc w:val="right"/>
      <w:pPr>
        <w:ind w:left="1380" w:hanging="420"/>
      </w:pPr>
      <w:rPr>
        <w:rFonts w:ascii="Times New Roman" w:hAnsi="Times New Roman" w:cs="Times New Roman" w:hint="default"/>
      </w:rPr>
    </w:lvl>
    <w:lvl w:ilvl="3">
      <w:start w:val="1"/>
      <w:numFmt w:val="decimal"/>
      <w:lvlText w:val="%4."/>
      <w:lvlJc w:val="left"/>
      <w:pPr>
        <w:ind w:left="1800" w:hanging="420"/>
      </w:pPr>
      <w:rPr>
        <w:rFonts w:ascii="Times New Roman" w:hAnsi="Times New Roman" w:cs="Times New Roman" w:hint="default"/>
      </w:rPr>
    </w:lvl>
    <w:lvl w:ilvl="4">
      <w:start w:val="1"/>
      <w:numFmt w:val="lowerLetter"/>
      <w:lvlText w:val="%5)"/>
      <w:lvlJc w:val="left"/>
      <w:pPr>
        <w:ind w:left="2220" w:hanging="420"/>
      </w:pPr>
      <w:rPr>
        <w:rFonts w:ascii="Times New Roman" w:hAnsi="Times New Roman" w:cs="Times New Roman" w:hint="default"/>
      </w:rPr>
    </w:lvl>
    <w:lvl w:ilvl="5">
      <w:start w:val="1"/>
      <w:numFmt w:val="lowerRoman"/>
      <w:lvlText w:val="%6."/>
      <w:lvlJc w:val="right"/>
      <w:pPr>
        <w:ind w:left="2640" w:hanging="420"/>
      </w:pPr>
      <w:rPr>
        <w:rFonts w:ascii="Times New Roman" w:hAnsi="Times New Roman" w:cs="Times New Roman" w:hint="default"/>
      </w:rPr>
    </w:lvl>
    <w:lvl w:ilvl="6">
      <w:start w:val="1"/>
      <w:numFmt w:val="decimal"/>
      <w:lvlText w:val="%7."/>
      <w:lvlJc w:val="left"/>
      <w:pPr>
        <w:ind w:left="3060" w:hanging="420"/>
      </w:pPr>
      <w:rPr>
        <w:rFonts w:ascii="Times New Roman" w:hAnsi="Times New Roman" w:cs="Times New Roman" w:hint="default"/>
      </w:rPr>
    </w:lvl>
    <w:lvl w:ilvl="7">
      <w:start w:val="1"/>
      <w:numFmt w:val="lowerLetter"/>
      <w:lvlText w:val="%8)"/>
      <w:lvlJc w:val="left"/>
      <w:pPr>
        <w:ind w:left="3480" w:hanging="420"/>
      </w:pPr>
      <w:rPr>
        <w:rFonts w:ascii="Times New Roman" w:hAnsi="Times New Roman" w:cs="Times New Roman" w:hint="default"/>
      </w:rPr>
    </w:lvl>
    <w:lvl w:ilvl="8">
      <w:start w:val="1"/>
      <w:numFmt w:val="lowerRoman"/>
      <w:lvlText w:val="%9."/>
      <w:lvlJc w:val="right"/>
      <w:pPr>
        <w:ind w:left="3900" w:hanging="420"/>
      </w:pPr>
      <w:rPr>
        <w:rFonts w:ascii="Times New Roman" w:hAnsi="Times New Roman" w:cs="Times New Roman" w:hint="default"/>
      </w:rPr>
    </w:lvl>
  </w:abstractNum>
  <w:abstractNum w:abstractNumId="18" w15:restartNumberingAfterBreak="0">
    <w:nsid w:val="573D0E74"/>
    <w:multiLevelType w:val="hybridMultilevel"/>
    <w:tmpl w:val="700A8E2A"/>
    <w:lvl w:ilvl="0" w:tplc="A970B3BC">
      <w:start w:val="1"/>
      <w:numFmt w:val="decimalZero"/>
      <w:lvlText w:val="%1 "/>
      <w:lvlJc w:val="left"/>
      <w:pPr>
        <w:tabs>
          <w:tab w:val="num" w:pos="700"/>
        </w:tabs>
        <w:ind w:left="0" w:firstLine="34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9A01F9F"/>
    <w:multiLevelType w:val="hybridMultilevel"/>
    <w:tmpl w:val="15FA5CD0"/>
    <w:lvl w:ilvl="0" w:tplc="2BF490D0">
      <w:start w:val="1"/>
      <w:numFmt w:val="decimal"/>
      <w:lvlText w:val="第%1章"/>
      <w:lvlJc w:val="left"/>
      <w:pPr>
        <w:ind w:left="2100" w:hanging="21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9F2A4C"/>
    <w:multiLevelType w:val="hybridMultilevel"/>
    <w:tmpl w:val="C8E6D1C6"/>
    <w:lvl w:ilvl="0" w:tplc="0D8AB6F0">
      <w:start w:val="1"/>
      <w:numFmt w:val="bullet"/>
      <w:pStyle w:val="MR"/>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1" w15:restartNumberingAfterBreak="0">
    <w:nsid w:val="5D673310"/>
    <w:multiLevelType w:val="singleLevel"/>
    <w:tmpl w:val="5D673310"/>
    <w:lvl w:ilvl="0">
      <w:start w:val="3"/>
      <w:numFmt w:val="decimal"/>
      <w:suff w:val="nothing"/>
      <w:lvlText w:val="（%1）"/>
      <w:lvlJc w:val="left"/>
    </w:lvl>
  </w:abstractNum>
  <w:abstractNum w:abstractNumId="22" w15:restartNumberingAfterBreak="0">
    <w:nsid w:val="5F4F33E5"/>
    <w:multiLevelType w:val="hybridMultilevel"/>
    <w:tmpl w:val="4EF233A4"/>
    <w:lvl w:ilvl="0" w:tplc="6EB6AE22">
      <w:start w:val="1"/>
      <w:numFmt w:val="decimalZero"/>
      <w:pStyle w:val="a3-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2E1C5A"/>
    <w:multiLevelType w:val="hybridMultilevel"/>
    <w:tmpl w:val="07349BE2"/>
    <w:lvl w:ilvl="0" w:tplc="9E686A00">
      <w:start w:val="1"/>
      <w:numFmt w:val="bullet"/>
      <w:pStyle w:val="3"/>
      <w:lvlText w:val=""/>
      <w:lvlJc w:val="left"/>
      <w:pPr>
        <w:ind w:left="420" w:hanging="420"/>
      </w:pPr>
      <w:rPr>
        <w:rFonts w:ascii="Wingdings" w:hAnsi="Wingdings" w:hint="default"/>
        <w:color w:val="7030A0"/>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9E52169"/>
    <w:multiLevelType w:val="multilevel"/>
    <w:tmpl w:val="008C5D6E"/>
    <w:lvl w:ilvl="0">
      <w:start w:val="1"/>
      <w:numFmt w:val="bullet"/>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7D2E1D9E"/>
    <w:multiLevelType w:val="hybridMultilevel"/>
    <w:tmpl w:val="4D1EED84"/>
    <w:lvl w:ilvl="0" w:tplc="53764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3"/>
  </w:num>
  <w:num w:numId="12">
    <w:abstractNumId w:val="15"/>
    <w:lvlOverride w:ilvl="0">
      <w:startOverride w:val="4"/>
    </w:lvlOverride>
    <w:lvlOverride w:ilvl="1">
      <w:startOverride w:val="44"/>
    </w:lvlOverride>
    <w:lvlOverride w:ilvl="2">
      <w:startOverride w:val="1"/>
    </w:lvlOverride>
    <w:lvlOverride w:ilvl="3"/>
    <w:lvlOverride w:ilvl="4"/>
    <w:lvlOverride w:ilvl="5"/>
    <w:lvlOverride w:ilvl="6"/>
    <w:lvlOverride w:ilvl="7"/>
    <w:lvlOverride w:ilvl="8"/>
  </w:num>
  <w:num w:numId="13">
    <w:abstractNumId w:val="18"/>
  </w:num>
  <w:num w:numId="14">
    <w:abstractNumId w:val="14"/>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9"/>
  </w:num>
  <w:num w:numId="19">
    <w:abstractNumId w:val="12"/>
  </w:num>
  <w:num w:numId="20">
    <w:abstractNumId w:val="20"/>
  </w:num>
  <w:num w:numId="21">
    <w:abstractNumId w:val="21"/>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num>
  <w:num w:numId="32">
    <w:abstractNumId w:val="14"/>
    <w:lvlOverride w:ilvl="0">
      <w:startOverride w:val="1"/>
    </w:lvlOverride>
  </w:num>
  <w:num w:numId="33">
    <w:abstractNumId w:val="25"/>
  </w:num>
  <w:num w:numId="34">
    <w:abstractNumId w:val="10"/>
  </w:num>
  <w:num w:numId="35">
    <w:abstractNumId w:val="13"/>
  </w:num>
  <w:num w:numId="36">
    <w:abstractNumId w:val="16"/>
  </w:num>
  <w:num w:numId="37">
    <w:abstractNumId w:val="11"/>
  </w:num>
  <w:num w:numId="38">
    <w:abstractNumId w:val="22"/>
  </w:num>
  <w:num w:numId="39">
    <w:abstractNumId w:val="22"/>
    <w:lvlOverride w:ilvl="0">
      <w:startOverride w:val="1"/>
    </w:lvlOverride>
  </w:num>
  <w:num w:numId="40">
    <w:abstractNumId w:val="22"/>
    <w:lvlOverride w:ilvl="0">
      <w:startOverride w:val="1"/>
    </w:lvlOverride>
  </w:num>
  <w:num w:numId="41">
    <w:abstractNumId w:val="22"/>
    <w:lvlOverride w:ilvl="0">
      <w:startOverride w:val="1"/>
    </w:lvlOverride>
  </w:num>
  <w:num w:numId="42">
    <w:abstractNumId w:val="22"/>
    <w:lvlOverride w:ilvl="0">
      <w:startOverride w:val="1"/>
    </w:lvlOverride>
  </w:num>
  <w:num w:numId="4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459"/>
    <w:rsid w:val="00075053"/>
    <w:rsid w:val="000B4A13"/>
    <w:rsid w:val="0010172F"/>
    <w:rsid w:val="00123BB7"/>
    <w:rsid w:val="0014601A"/>
    <w:rsid w:val="00172A27"/>
    <w:rsid w:val="00172CC8"/>
    <w:rsid w:val="00182C6D"/>
    <w:rsid w:val="001B3D64"/>
    <w:rsid w:val="001C39A9"/>
    <w:rsid w:val="001C7DA8"/>
    <w:rsid w:val="001E2890"/>
    <w:rsid w:val="001E30C5"/>
    <w:rsid w:val="00216ADE"/>
    <w:rsid w:val="002521BC"/>
    <w:rsid w:val="00265C5F"/>
    <w:rsid w:val="00290790"/>
    <w:rsid w:val="002D529A"/>
    <w:rsid w:val="00313F45"/>
    <w:rsid w:val="003176E1"/>
    <w:rsid w:val="003204FF"/>
    <w:rsid w:val="0034664E"/>
    <w:rsid w:val="00351E59"/>
    <w:rsid w:val="0035696E"/>
    <w:rsid w:val="003B1F11"/>
    <w:rsid w:val="003E6D9D"/>
    <w:rsid w:val="00401CDE"/>
    <w:rsid w:val="00406CF6"/>
    <w:rsid w:val="00424F8F"/>
    <w:rsid w:val="004304CB"/>
    <w:rsid w:val="00463490"/>
    <w:rsid w:val="004842E8"/>
    <w:rsid w:val="004A4855"/>
    <w:rsid w:val="004D3458"/>
    <w:rsid w:val="004E1003"/>
    <w:rsid w:val="004F3409"/>
    <w:rsid w:val="005415F0"/>
    <w:rsid w:val="00550D22"/>
    <w:rsid w:val="005A39E9"/>
    <w:rsid w:val="006E3238"/>
    <w:rsid w:val="006F3033"/>
    <w:rsid w:val="00705F23"/>
    <w:rsid w:val="007358F5"/>
    <w:rsid w:val="007921ED"/>
    <w:rsid w:val="007C3FF3"/>
    <w:rsid w:val="007D241B"/>
    <w:rsid w:val="00811D7A"/>
    <w:rsid w:val="0083134B"/>
    <w:rsid w:val="0086214B"/>
    <w:rsid w:val="00865297"/>
    <w:rsid w:val="008C7283"/>
    <w:rsid w:val="008D493E"/>
    <w:rsid w:val="008F781A"/>
    <w:rsid w:val="00903651"/>
    <w:rsid w:val="0093261E"/>
    <w:rsid w:val="0096367B"/>
    <w:rsid w:val="00986B4E"/>
    <w:rsid w:val="009909C4"/>
    <w:rsid w:val="00993E7C"/>
    <w:rsid w:val="009B1940"/>
    <w:rsid w:val="009C72C2"/>
    <w:rsid w:val="00A1742D"/>
    <w:rsid w:val="00A21E6C"/>
    <w:rsid w:val="00A40004"/>
    <w:rsid w:val="00A41130"/>
    <w:rsid w:val="00A51825"/>
    <w:rsid w:val="00A73273"/>
    <w:rsid w:val="00A90140"/>
    <w:rsid w:val="00AA75F3"/>
    <w:rsid w:val="00AB02E9"/>
    <w:rsid w:val="00AE02B7"/>
    <w:rsid w:val="00AE38F4"/>
    <w:rsid w:val="00AE5739"/>
    <w:rsid w:val="00B06B05"/>
    <w:rsid w:val="00B34011"/>
    <w:rsid w:val="00B36172"/>
    <w:rsid w:val="00BC1F3F"/>
    <w:rsid w:val="00BC5FCB"/>
    <w:rsid w:val="00BE3B8E"/>
    <w:rsid w:val="00C141AB"/>
    <w:rsid w:val="00C166AB"/>
    <w:rsid w:val="00C63019"/>
    <w:rsid w:val="00CD7E59"/>
    <w:rsid w:val="00CE7800"/>
    <w:rsid w:val="00CF5D47"/>
    <w:rsid w:val="00D2263F"/>
    <w:rsid w:val="00D3360E"/>
    <w:rsid w:val="00D35A1A"/>
    <w:rsid w:val="00D62677"/>
    <w:rsid w:val="00D937D2"/>
    <w:rsid w:val="00DB2DEA"/>
    <w:rsid w:val="00DD6999"/>
    <w:rsid w:val="00E3341C"/>
    <w:rsid w:val="00E5658B"/>
    <w:rsid w:val="00E6077A"/>
    <w:rsid w:val="00FA21BA"/>
    <w:rsid w:val="00FA297E"/>
    <w:rsid w:val="00FB4641"/>
    <w:rsid w:val="0A2A6FA5"/>
    <w:rsid w:val="15AA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3C232"/>
  <w15:docId w15:val="{CABB5109-7BAA-41F2-B189-4D57AAAC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82C6D"/>
    <w:pPr>
      <w:ind w:firstLineChars="200" w:firstLine="200"/>
      <w:jc w:val="both"/>
    </w:pPr>
    <w:rPr>
      <w:rFonts w:eastAsia="宋体"/>
      <w:kern w:val="2"/>
      <w:sz w:val="21"/>
    </w:rPr>
  </w:style>
  <w:style w:type="paragraph" w:styleId="1">
    <w:name w:val="heading 1"/>
    <w:basedOn w:val="a"/>
    <w:next w:val="a"/>
    <w:link w:val="10"/>
    <w:qFormat/>
    <w:rsid w:val="009909C4"/>
    <w:pPr>
      <w:keepNext/>
      <w:keepLines/>
      <w:adjustRightInd w:val="0"/>
      <w:snapToGrid w:val="0"/>
      <w:spacing w:before="340" w:after="330" w:line="578" w:lineRule="auto"/>
      <w:ind w:firstLineChars="0" w:firstLine="0"/>
      <w:jc w:val="left"/>
      <w:outlineLvl w:val="0"/>
    </w:pPr>
    <w:rPr>
      <w:b/>
      <w:bCs/>
      <w:kern w:val="44"/>
      <w:sz w:val="52"/>
      <w:szCs w:val="44"/>
    </w:rPr>
  </w:style>
  <w:style w:type="paragraph" w:styleId="2">
    <w:name w:val="heading 2"/>
    <w:basedOn w:val="a"/>
    <w:next w:val="a"/>
    <w:link w:val="20"/>
    <w:semiHidden/>
    <w:unhideWhenUsed/>
    <w:qFormat/>
    <w:rsid w:val="009636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semiHidden/>
    <w:unhideWhenUsed/>
    <w:qFormat/>
    <w:rsid w:val="004F34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04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04CB"/>
    <w:rPr>
      <w:rFonts w:eastAsia="宋体"/>
      <w:kern w:val="2"/>
      <w:sz w:val="18"/>
      <w:szCs w:val="18"/>
    </w:rPr>
  </w:style>
  <w:style w:type="paragraph" w:styleId="a5">
    <w:name w:val="footer"/>
    <w:basedOn w:val="a"/>
    <w:link w:val="a6"/>
    <w:rsid w:val="004304CB"/>
    <w:pPr>
      <w:tabs>
        <w:tab w:val="center" w:pos="4153"/>
        <w:tab w:val="right" w:pos="8306"/>
      </w:tabs>
      <w:snapToGrid w:val="0"/>
      <w:jc w:val="left"/>
    </w:pPr>
    <w:rPr>
      <w:sz w:val="18"/>
      <w:szCs w:val="18"/>
    </w:rPr>
  </w:style>
  <w:style w:type="character" w:customStyle="1" w:styleId="a6">
    <w:name w:val="页脚 字符"/>
    <w:basedOn w:val="a0"/>
    <w:link w:val="a5"/>
    <w:rsid w:val="004304CB"/>
    <w:rPr>
      <w:rFonts w:eastAsia="宋体"/>
      <w:kern w:val="2"/>
      <w:sz w:val="18"/>
      <w:szCs w:val="18"/>
    </w:rPr>
  </w:style>
  <w:style w:type="paragraph" w:styleId="a7">
    <w:name w:val="List Paragraph"/>
    <w:aliases w:val="标题2"/>
    <w:basedOn w:val="a"/>
    <w:link w:val="a8"/>
    <w:uiPriority w:val="1"/>
    <w:qFormat/>
    <w:rsid w:val="0093261E"/>
    <w:pPr>
      <w:ind w:firstLine="420"/>
    </w:pPr>
  </w:style>
  <w:style w:type="paragraph" w:customStyle="1" w:styleId="32">
    <w:name w:val="3.2 代码"/>
    <w:basedOn w:val="a"/>
    <w:link w:val="320"/>
    <w:qFormat/>
    <w:rsid w:val="0096367B"/>
    <w:pPr>
      <w:widowControl w:val="0"/>
      <w:numPr>
        <w:numId w:val="14"/>
      </w:numPr>
      <w:pBdr>
        <w:top w:val="dashed" w:sz="4" w:space="1" w:color="00B0F0"/>
        <w:left w:val="dashed" w:sz="4" w:space="4" w:color="00B0F0"/>
        <w:bottom w:val="dashed" w:sz="4" w:space="1" w:color="00B0F0"/>
        <w:right w:val="dashed" w:sz="4" w:space="4" w:color="00B0F0"/>
      </w:pBdr>
      <w:shd w:val="clear" w:color="auto" w:fill="F0F5E7"/>
      <w:tabs>
        <w:tab w:val="left" w:pos="699"/>
      </w:tabs>
      <w:adjustRightInd w:val="0"/>
      <w:snapToGrid w:val="0"/>
      <w:spacing w:beforeLines="10" w:before="10" w:afterLines="10" w:after="10" w:line="300" w:lineRule="atLeast"/>
      <w:ind w:left="0" w:firstLineChars="0" w:firstLine="0"/>
    </w:pPr>
    <w:rPr>
      <w:rFonts w:ascii="Consolas" w:hAnsi="Consolas" w:cs="Arial"/>
      <w:kern w:val="0"/>
      <w:sz w:val="18"/>
      <w:szCs w:val="18"/>
    </w:rPr>
  </w:style>
  <w:style w:type="character" w:customStyle="1" w:styleId="320">
    <w:name w:val="3.2 代码 字符"/>
    <w:link w:val="32"/>
    <w:rsid w:val="0096367B"/>
    <w:rPr>
      <w:rFonts w:ascii="Consolas" w:eastAsia="宋体" w:hAnsi="Consolas" w:cs="Arial"/>
      <w:sz w:val="18"/>
      <w:szCs w:val="18"/>
      <w:shd w:val="clear" w:color="auto" w:fill="F0F5E7"/>
    </w:rPr>
  </w:style>
  <w:style w:type="paragraph" w:styleId="HTML">
    <w:name w:val="HTML Preformatted"/>
    <w:basedOn w:val="a"/>
    <w:link w:val="HTML0"/>
    <w:uiPriority w:val="99"/>
    <w:unhideWhenUsed/>
    <w:rsid w:val="00A4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A41130"/>
    <w:rPr>
      <w:rFonts w:ascii="宋体" w:eastAsia="宋体" w:hAnsi="宋体" w:cs="宋体"/>
      <w:sz w:val="24"/>
      <w:szCs w:val="24"/>
    </w:rPr>
  </w:style>
  <w:style w:type="paragraph" w:styleId="a9">
    <w:name w:val="Balloon Text"/>
    <w:basedOn w:val="a"/>
    <w:link w:val="aa"/>
    <w:rsid w:val="00DD6999"/>
    <w:rPr>
      <w:sz w:val="18"/>
      <w:szCs w:val="18"/>
    </w:rPr>
  </w:style>
  <w:style w:type="character" w:customStyle="1" w:styleId="aa">
    <w:name w:val="批注框文本 字符"/>
    <w:basedOn w:val="a0"/>
    <w:link w:val="a9"/>
    <w:rsid w:val="00DD6999"/>
    <w:rPr>
      <w:rFonts w:eastAsia="宋体"/>
      <w:kern w:val="2"/>
      <w:sz w:val="18"/>
      <w:szCs w:val="18"/>
    </w:rPr>
  </w:style>
  <w:style w:type="paragraph" w:styleId="ab">
    <w:name w:val="Body Text"/>
    <w:basedOn w:val="a"/>
    <w:link w:val="ac"/>
    <w:uiPriority w:val="1"/>
    <w:unhideWhenUsed/>
    <w:qFormat/>
    <w:rsid w:val="00D62677"/>
    <w:pPr>
      <w:widowControl w:val="0"/>
      <w:autoSpaceDE w:val="0"/>
      <w:autoSpaceDN w:val="0"/>
      <w:jc w:val="left"/>
    </w:pPr>
    <w:rPr>
      <w:rFonts w:ascii="宋体" w:hAnsi="宋体" w:cs="宋体"/>
      <w:kern w:val="0"/>
      <w:szCs w:val="21"/>
      <w:lang w:eastAsia="en-US"/>
    </w:rPr>
  </w:style>
  <w:style w:type="character" w:customStyle="1" w:styleId="ac">
    <w:name w:val="正文文本 字符"/>
    <w:basedOn w:val="a0"/>
    <w:link w:val="ab"/>
    <w:uiPriority w:val="1"/>
    <w:rsid w:val="00D62677"/>
    <w:rPr>
      <w:rFonts w:ascii="宋体" w:eastAsia="宋体" w:hAnsi="宋体" w:cs="宋体"/>
      <w:sz w:val="21"/>
      <w:szCs w:val="21"/>
      <w:lang w:eastAsia="en-US"/>
    </w:rPr>
  </w:style>
  <w:style w:type="paragraph" w:customStyle="1" w:styleId="41">
    <w:name w:val="标题 41"/>
    <w:basedOn w:val="a"/>
    <w:uiPriority w:val="1"/>
    <w:qFormat/>
    <w:rsid w:val="00D62677"/>
    <w:pPr>
      <w:widowControl w:val="0"/>
      <w:autoSpaceDE w:val="0"/>
      <w:autoSpaceDN w:val="0"/>
      <w:ind w:left="1090" w:hanging="330"/>
      <w:jc w:val="left"/>
      <w:outlineLvl w:val="4"/>
    </w:pPr>
    <w:rPr>
      <w:rFonts w:ascii="黑体" w:eastAsia="黑体" w:hAnsi="黑体" w:cs="黑体"/>
      <w:kern w:val="0"/>
      <w:sz w:val="22"/>
      <w:szCs w:val="22"/>
      <w:lang w:eastAsia="en-US"/>
    </w:rPr>
  </w:style>
  <w:style w:type="character" w:styleId="ad">
    <w:name w:val="Strong"/>
    <w:basedOn w:val="a0"/>
    <w:qFormat/>
    <w:rsid w:val="004D3458"/>
    <w:rPr>
      <w:b/>
      <w:bCs/>
    </w:rPr>
  </w:style>
  <w:style w:type="paragraph" w:customStyle="1" w:styleId="310">
    <w:name w:val="3.1 语法格式"/>
    <w:link w:val="31CharChar"/>
    <w:qFormat/>
    <w:rsid w:val="00182C6D"/>
    <w:pPr>
      <w:pBdr>
        <w:top w:val="dashed" w:sz="4" w:space="1" w:color="00B0F0"/>
        <w:left w:val="dashed" w:sz="4" w:space="4" w:color="00B0F0"/>
        <w:bottom w:val="dashed" w:sz="4" w:space="1" w:color="00B0F0"/>
        <w:right w:val="dashed" w:sz="4" w:space="4" w:color="00B0F0"/>
      </w:pBdr>
      <w:shd w:val="clear" w:color="auto" w:fill="DDF0FF"/>
      <w:snapToGrid w:val="0"/>
      <w:spacing w:line="280" w:lineRule="atLeast"/>
      <w:ind w:firstLine="200"/>
    </w:pPr>
    <w:rPr>
      <w:rFonts w:ascii="Consolas" w:eastAsia="宋体" w:hAnsi="Consolas" w:cs="Arial"/>
      <w:sz w:val="18"/>
      <w:szCs w:val="18"/>
    </w:rPr>
  </w:style>
  <w:style w:type="character" w:customStyle="1" w:styleId="31CharChar">
    <w:name w:val="3.1 语法格式 Char Char"/>
    <w:link w:val="310"/>
    <w:rsid w:val="00182C6D"/>
    <w:rPr>
      <w:rFonts w:ascii="Consolas" w:eastAsia="宋体" w:hAnsi="Consolas" w:cs="Arial"/>
      <w:sz w:val="18"/>
      <w:szCs w:val="18"/>
      <w:shd w:val="clear" w:color="auto" w:fill="DDF0FF"/>
    </w:rPr>
  </w:style>
  <w:style w:type="paragraph" w:customStyle="1" w:styleId="ae">
    <w:name w:val="运行结果标题"/>
    <w:basedOn w:val="a"/>
    <w:link w:val="af"/>
    <w:qFormat/>
    <w:rsid w:val="00182C6D"/>
    <w:pPr>
      <w:shd w:val="clear" w:color="auto" w:fill="85D1FF"/>
      <w:tabs>
        <w:tab w:val="left" w:pos="142"/>
      </w:tabs>
      <w:spacing w:beforeLines="50" w:before="120" w:afterLines="50" w:after="120"/>
      <w:jc w:val="left"/>
    </w:pPr>
    <w:rPr>
      <w:rFonts w:eastAsiaTheme="minorEastAsia"/>
      <w:b/>
      <w:color w:val="E5F8FF"/>
      <w:szCs w:val="21"/>
    </w:rPr>
  </w:style>
  <w:style w:type="character" w:customStyle="1" w:styleId="af">
    <w:name w:val="运行结果标题 字符"/>
    <w:basedOn w:val="a0"/>
    <w:link w:val="ae"/>
    <w:rsid w:val="00182C6D"/>
    <w:rPr>
      <w:b/>
      <w:color w:val="E5F8FF"/>
      <w:kern w:val="2"/>
      <w:sz w:val="21"/>
      <w:szCs w:val="21"/>
      <w:shd w:val="clear" w:color="auto" w:fill="85D1FF"/>
    </w:rPr>
  </w:style>
  <w:style w:type="paragraph" w:customStyle="1" w:styleId="33">
    <w:name w:val="3.3 运行结果"/>
    <w:qFormat/>
    <w:rsid w:val="00182C6D"/>
    <w:pPr>
      <w:shd w:val="clear" w:color="auto" w:fill="E5F8FF"/>
      <w:snapToGrid w:val="0"/>
      <w:spacing w:afterLines="10" w:line="300" w:lineRule="atLeast"/>
      <w:ind w:firstLine="198"/>
    </w:pPr>
    <w:rPr>
      <w:rFonts w:ascii="Consolas" w:eastAsia="宋体" w:hAnsi="Consolas" w:cs="Arial"/>
      <w:color w:val="0000FF"/>
      <w:sz w:val="18"/>
      <w:szCs w:val="18"/>
    </w:rPr>
  </w:style>
  <w:style w:type="paragraph" w:customStyle="1" w:styleId="21">
    <w:name w:val="2级 实例名"/>
    <w:basedOn w:val="2"/>
    <w:link w:val="22"/>
    <w:qFormat/>
    <w:rsid w:val="004F3409"/>
    <w:pPr>
      <w:spacing w:before="100" w:after="100" w:line="276" w:lineRule="auto"/>
      <w:ind w:left="420" w:firstLineChars="0" w:firstLine="0"/>
      <w:jc w:val="center"/>
    </w:pPr>
    <w:rPr>
      <w:rFonts w:ascii="等线" w:eastAsia="等线" w:hAnsi="等线"/>
      <w:color w:val="0070C0"/>
      <w:sz w:val="44"/>
      <w:lang w:val="zh-CN"/>
    </w:rPr>
  </w:style>
  <w:style w:type="character" w:customStyle="1" w:styleId="22">
    <w:name w:val="2级 实例名 字符"/>
    <w:basedOn w:val="a0"/>
    <w:link w:val="21"/>
    <w:rsid w:val="004F3409"/>
    <w:rPr>
      <w:rFonts w:ascii="等线" w:eastAsia="等线" w:hAnsi="等线" w:cstheme="majorBidi"/>
      <w:b/>
      <w:bCs/>
      <w:color w:val="0070C0"/>
      <w:kern w:val="2"/>
      <w:sz w:val="44"/>
      <w:szCs w:val="32"/>
      <w:lang w:val="zh-CN"/>
    </w:rPr>
  </w:style>
  <w:style w:type="character" w:customStyle="1" w:styleId="20">
    <w:name w:val="标题 2 字符"/>
    <w:basedOn w:val="a0"/>
    <w:link w:val="2"/>
    <w:semiHidden/>
    <w:rsid w:val="0096367B"/>
    <w:rPr>
      <w:rFonts w:asciiTheme="majorHAnsi" w:eastAsiaTheme="majorEastAsia" w:hAnsiTheme="majorHAnsi" w:cstheme="majorBidi"/>
      <w:b/>
      <w:bCs/>
      <w:kern w:val="2"/>
      <w:sz w:val="32"/>
      <w:szCs w:val="32"/>
    </w:rPr>
  </w:style>
  <w:style w:type="character" w:customStyle="1" w:styleId="a8">
    <w:name w:val="列出段落 字符"/>
    <w:aliases w:val="标题2 字符"/>
    <w:basedOn w:val="a0"/>
    <w:link w:val="a7"/>
    <w:uiPriority w:val="1"/>
    <w:rsid w:val="0096367B"/>
    <w:rPr>
      <w:rFonts w:eastAsia="宋体"/>
      <w:kern w:val="2"/>
      <w:sz w:val="21"/>
    </w:rPr>
  </w:style>
  <w:style w:type="paragraph" w:customStyle="1" w:styleId="3">
    <w:name w:val="3级  栏目标题"/>
    <w:basedOn w:val="30"/>
    <w:next w:val="a"/>
    <w:qFormat/>
    <w:rsid w:val="004F3409"/>
    <w:pPr>
      <w:numPr>
        <w:numId w:val="11"/>
      </w:numPr>
      <w:ind w:left="0" w:firstLineChars="0" w:firstLine="0"/>
    </w:pPr>
    <w:rPr>
      <w:rFonts w:ascii="黑体" w:eastAsia="黑体" w:hAnsi="黑体"/>
      <w:b w:val="0"/>
      <w:color w:val="0070C0"/>
      <w:sz w:val="28"/>
      <w:lang w:val="zh-CN"/>
    </w:rPr>
  </w:style>
  <w:style w:type="paragraph" w:customStyle="1" w:styleId="MR0">
    <w:name w:val="MR插图"/>
    <w:basedOn w:val="a"/>
    <w:rsid w:val="0096367B"/>
    <w:pPr>
      <w:widowControl w:val="0"/>
      <w:adjustRightInd w:val="0"/>
      <w:spacing w:before="120" w:line="314" w:lineRule="atLeast"/>
      <w:ind w:firstLineChars="0" w:firstLine="0"/>
      <w:jc w:val="center"/>
    </w:pPr>
    <w:rPr>
      <w:rFonts w:ascii="黑体" w:eastAsia="黑体" w:hAnsi="Times New Roman" w:cs="Times New Roman"/>
      <w:color w:val="000000"/>
      <w:kern w:val="0"/>
      <w:sz w:val="20"/>
    </w:rPr>
  </w:style>
  <w:style w:type="paragraph" w:customStyle="1" w:styleId="MR1">
    <w:name w:val="MR插图编号"/>
    <w:basedOn w:val="a"/>
    <w:next w:val="a"/>
    <w:rsid w:val="0096367B"/>
    <w:pPr>
      <w:widowControl w:val="0"/>
      <w:adjustRightInd w:val="0"/>
      <w:spacing w:before="60" w:after="120" w:line="314" w:lineRule="atLeast"/>
      <w:ind w:firstLineChars="0" w:firstLine="0"/>
      <w:jc w:val="center"/>
    </w:pPr>
    <w:rPr>
      <w:rFonts w:ascii="Times New Roman" w:hAnsi="Times New Roman" w:cs="Times New Roman"/>
      <w:kern w:val="0"/>
      <w:sz w:val="18"/>
    </w:rPr>
  </w:style>
  <w:style w:type="character" w:customStyle="1" w:styleId="10">
    <w:name w:val="标题 1 字符"/>
    <w:basedOn w:val="a0"/>
    <w:link w:val="1"/>
    <w:rsid w:val="009909C4"/>
    <w:rPr>
      <w:rFonts w:eastAsia="宋体"/>
      <w:b/>
      <w:bCs/>
      <w:kern w:val="44"/>
      <w:sz w:val="52"/>
      <w:szCs w:val="44"/>
    </w:rPr>
  </w:style>
  <w:style w:type="paragraph" w:customStyle="1" w:styleId="321">
    <w:name w:val="3.2  单行代码"/>
    <w:basedOn w:val="32"/>
    <w:link w:val="322"/>
    <w:qFormat/>
    <w:rsid w:val="009B1940"/>
    <w:pPr>
      <w:numPr>
        <w:numId w:val="0"/>
      </w:numPr>
      <w:spacing w:beforeLines="50" w:before="50" w:afterLines="50" w:after="50"/>
    </w:pPr>
  </w:style>
  <w:style w:type="paragraph" w:customStyle="1" w:styleId="11">
    <w:name w:val="1级  章标题"/>
    <w:basedOn w:val="1"/>
    <w:next w:val="a"/>
    <w:qFormat/>
    <w:rsid w:val="004F3409"/>
    <w:pPr>
      <w:spacing w:beforeLines="100" w:before="100" w:afterLines="100" w:after="100" w:line="300" w:lineRule="auto"/>
      <w:jc w:val="center"/>
    </w:pPr>
    <w:rPr>
      <w:rFonts w:ascii="黑体" w:eastAsia="黑体" w:hAnsi="黑体" w:cs="Arial"/>
      <w:b w:val="0"/>
      <w:sz w:val="44"/>
    </w:rPr>
  </w:style>
  <w:style w:type="character" w:customStyle="1" w:styleId="322">
    <w:name w:val="3.2  单行代码 字符"/>
    <w:basedOn w:val="320"/>
    <w:link w:val="321"/>
    <w:rsid w:val="009B1940"/>
    <w:rPr>
      <w:rFonts w:ascii="Consolas" w:eastAsia="宋体" w:hAnsi="Consolas" w:cs="Arial"/>
      <w:sz w:val="18"/>
      <w:szCs w:val="18"/>
      <w:shd w:val="clear" w:color="auto" w:fill="F0F5E7"/>
    </w:rPr>
  </w:style>
  <w:style w:type="paragraph" w:customStyle="1" w:styleId="MR">
    <w:name w:val="MR正文并列一级样式"/>
    <w:basedOn w:val="a"/>
    <w:rsid w:val="002D529A"/>
    <w:pPr>
      <w:widowControl w:val="0"/>
      <w:numPr>
        <w:numId w:val="20"/>
      </w:numPr>
      <w:tabs>
        <w:tab w:val="num" w:pos="780"/>
      </w:tabs>
      <w:adjustRightInd w:val="0"/>
      <w:spacing w:line="314" w:lineRule="atLeast"/>
      <w:ind w:leftChars="138" w:left="558" w:firstLineChars="0" w:firstLine="0"/>
    </w:pPr>
    <w:rPr>
      <w:rFonts w:ascii="Times New Roman" w:hAnsi="Times New Roman" w:cs="Times New Roman"/>
      <w:kern w:val="0"/>
      <w:szCs w:val="21"/>
    </w:rPr>
  </w:style>
  <w:style w:type="character" w:customStyle="1" w:styleId="31">
    <w:name w:val="标题 3 字符"/>
    <w:basedOn w:val="a0"/>
    <w:link w:val="30"/>
    <w:semiHidden/>
    <w:rsid w:val="004F3409"/>
    <w:rPr>
      <w:rFonts w:eastAsia="宋体"/>
      <w:b/>
      <w:bCs/>
      <w:kern w:val="2"/>
      <w:sz w:val="32"/>
      <w:szCs w:val="32"/>
    </w:rPr>
  </w:style>
  <w:style w:type="paragraph" w:customStyle="1" w:styleId="12">
    <w:name w:val="列出段落1"/>
    <w:basedOn w:val="a"/>
    <w:uiPriority w:val="1"/>
    <w:qFormat/>
    <w:rsid w:val="00AE02B7"/>
    <w:pPr>
      <w:ind w:firstLine="420"/>
    </w:pPr>
  </w:style>
  <w:style w:type="character" w:customStyle="1" w:styleId="32CharChar">
    <w:name w:val="3.2 代码 Char Char"/>
    <w:rsid w:val="00AE02B7"/>
    <w:rPr>
      <w:rFonts w:ascii="Consolas" w:eastAsia="宋体" w:hAnsi="Consolas" w:cs="Arial"/>
      <w:sz w:val="18"/>
      <w:szCs w:val="18"/>
      <w:shd w:val="clear" w:color="auto" w:fill="F0F5E7"/>
    </w:rPr>
  </w:style>
  <w:style w:type="character" w:customStyle="1" w:styleId="15">
    <w:name w:val="15"/>
    <w:basedOn w:val="a0"/>
    <w:rsid w:val="0034664E"/>
    <w:rPr>
      <w:rFonts w:ascii="Calibri" w:hAnsi="Calibri" w:hint="default"/>
      <w:b/>
      <w:bCs/>
    </w:rPr>
  </w:style>
  <w:style w:type="paragraph" w:customStyle="1" w:styleId="a5-1">
    <w:name w:val="a5-1 注意等小版块"/>
    <w:next w:val="a"/>
    <w:qFormat/>
    <w:rsid w:val="0034664E"/>
    <w:pPr>
      <w:widowControl w:val="0"/>
      <w:pBdr>
        <w:top w:val="single" w:sz="4" w:space="5" w:color="FFC000"/>
        <w:left w:val="single" w:sz="4" w:space="5" w:color="FFC000"/>
        <w:bottom w:val="single" w:sz="4" w:space="5" w:color="FFC000"/>
        <w:right w:val="single" w:sz="4" w:space="5" w:color="FFC000"/>
      </w:pBdr>
      <w:shd w:val="clear" w:color="auto" w:fill="FFF2CC" w:themeFill="accent4" w:themeFillTint="33"/>
      <w:spacing w:beforeLines="20" w:before="20" w:afterLines="20" w:after="20" w:line="300" w:lineRule="exact"/>
      <w:jc w:val="both"/>
      <w:textAlignment w:val="center"/>
    </w:pPr>
    <w:rPr>
      <w:rFonts w:ascii="Times New Roman" w:eastAsia="黑体" w:hAnsi="Times New Roman" w:cs="Times New Roman"/>
      <w:sz w:val="22"/>
      <w:szCs w:val="21"/>
    </w:rPr>
  </w:style>
  <w:style w:type="paragraph" w:customStyle="1" w:styleId="220">
    <w:name w:val="2.2 一级并列项"/>
    <w:basedOn w:val="a"/>
    <w:qFormat/>
    <w:rsid w:val="00406CF6"/>
    <w:pPr>
      <w:widowControl w:val="0"/>
      <w:tabs>
        <w:tab w:val="left" w:pos="780"/>
      </w:tabs>
      <w:adjustRightInd w:val="0"/>
      <w:spacing w:line="314" w:lineRule="atLeast"/>
      <w:ind w:leftChars="200" w:left="400" w:hangingChars="200" w:hanging="200"/>
    </w:pPr>
    <w:rPr>
      <w:rFonts w:ascii="Times New Roman" w:eastAsiaTheme="minorEastAsia" w:hAnsi="Times New Roman" w:cs="Times New Roman"/>
      <w:szCs w:val="21"/>
    </w:rPr>
  </w:style>
  <w:style w:type="paragraph" w:customStyle="1" w:styleId="24">
    <w:name w:val="2.4 注意说明技巧"/>
    <w:next w:val="a"/>
    <w:link w:val="24CharChar"/>
    <w:qFormat/>
    <w:rsid w:val="00406CF6"/>
    <w:pPr>
      <w:widowControl w:val="0"/>
      <w:tabs>
        <w:tab w:val="left" w:pos="378"/>
      </w:tabs>
      <w:spacing w:beforeLines="50" w:afterLines="50" w:line="312" w:lineRule="atLeast"/>
      <w:ind w:left="624" w:hangingChars="297" w:hanging="624"/>
      <w:jc w:val="both"/>
    </w:pPr>
    <w:rPr>
      <w:rFonts w:ascii="Times New Roman" w:eastAsia="楷体" w:hAnsi="Times New Roman" w:cs="Times New Roman"/>
      <w:kern w:val="21"/>
      <w:sz w:val="21"/>
      <w:szCs w:val="21"/>
    </w:rPr>
  </w:style>
  <w:style w:type="character" w:customStyle="1" w:styleId="24CharChar">
    <w:name w:val="2.4 注意说明技巧 Char Char"/>
    <w:link w:val="24"/>
    <w:rsid w:val="00406CF6"/>
    <w:rPr>
      <w:rFonts w:ascii="Times New Roman" w:eastAsia="楷体" w:hAnsi="Times New Roman" w:cs="Times New Roman"/>
      <w:kern w:val="21"/>
      <w:sz w:val="21"/>
      <w:szCs w:val="21"/>
    </w:rPr>
  </w:style>
  <w:style w:type="paragraph" w:customStyle="1" w:styleId="1111">
    <w:name w:val="1.1.1.1 四标"/>
    <w:next w:val="a"/>
    <w:qFormat/>
    <w:rsid w:val="00406CF6"/>
    <w:pPr>
      <w:spacing w:before="120" w:after="120"/>
    </w:pPr>
    <w:rPr>
      <w:rFonts w:ascii="Times New Roman" w:eastAsia="黑体" w:hAnsi="Times New Roman" w:cs="Times New Roman"/>
      <w:sz w:val="21"/>
      <w:szCs w:val="21"/>
    </w:rPr>
  </w:style>
  <w:style w:type="paragraph" w:customStyle="1" w:styleId="42">
    <w:name w:val="4.2 图题"/>
    <w:next w:val="a"/>
    <w:qFormat/>
    <w:rsid w:val="00406CF6"/>
    <w:pPr>
      <w:spacing w:afterLines="50"/>
      <w:jc w:val="center"/>
    </w:pPr>
    <w:rPr>
      <w:rFonts w:ascii="Times New Roman" w:eastAsia="宋体" w:hAnsi="Times New Roman" w:cs="Times New Roman"/>
      <w:sz w:val="18"/>
    </w:rPr>
  </w:style>
  <w:style w:type="paragraph" w:customStyle="1" w:styleId="210">
    <w:name w:val="2.1 正文"/>
    <w:link w:val="21CharChar"/>
    <w:qFormat/>
    <w:rsid w:val="00406CF6"/>
    <w:pPr>
      <w:spacing w:beforeLines="20" w:afterLines="20" w:line="300" w:lineRule="exact"/>
      <w:ind w:firstLineChars="200" w:firstLine="400"/>
    </w:pPr>
    <w:rPr>
      <w:rFonts w:ascii="Times New Roman" w:eastAsia="宋体" w:hAnsi="Times New Roman" w:cs="Times New Roman"/>
      <w:sz w:val="21"/>
      <w:szCs w:val="21"/>
    </w:rPr>
  </w:style>
  <w:style w:type="character" w:customStyle="1" w:styleId="21CharChar">
    <w:name w:val="2.1 正文 Char Char"/>
    <w:link w:val="210"/>
    <w:rsid w:val="00406CF6"/>
    <w:rPr>
      <w:rFonts w:ascii="Times New Roman" w:eastAsia="宋体" w:hAnsi="Times New Roman" w:cs="Times New Roman"/>
      <w:sz w:val="21"/>
      <w:szCs w:val="21"/>
    </w:rPr>
  </w:style>
  <w:style w:type="paragraph" w:customStyle="1" w:styleId="MR2">
    <w:name w:val="MR表文"/>
    <w:basedOn w:val="a"/>
    <w:rsid w:val="00406CF6"/>
    <w:pPr>
      <w:widowControl w:val="0"/>
      <w:adjustRightInd w:val="0"/>
      <w:snapToGrid w:val="0"/>
      <w:spacing w:line="280" w:lineRule="atLeast"/>
      <w:ind w:firstLineChars="0" w:firstLine="0"/>
    </w:pPr>
    <w:rPr>
      <w:rFonts w:ascii="Times New Roman" w:hAnsi="Times New Roman" w:cs="Times New Roman"/>
      <w:kern w:val="0"/>
      <w:sz w:val="18"/>
      <w:szCs w:val="18"/>
    </w:rPr>
  </w:style>
  <w:style w:type="paragraph" w:customStyle="1" w:styleId="MR3">
    <w:name w:val="MR表题"/>
    <w:basedOn w:val="a"/>
    <w:rsid w:val="00406CF6"/>
    <w:pPr>
      <w:keepNext/>
      <w:keepLines/>
      <w:widowControl w:val="0"/>
      <w:adjustRightInd w:val="0"/>
      <w:spacing w:before="180" w:after="60"/>
      <w:ind w:firstLineChars="0" w:firstLine="0"/>
      <w:jc w:val="center"/>
    </w:pPr>
    <w:rPr>
      <w:rFonts w:ascii="Arial" w:eastAsia="黑体" w:hAnsi="Arial" w:cs="Times New Roman"/>
      <w:kern w:val="0"/>
      <w:sz w:val="18"/>
    </w:rPr>
  </w:style>
  <w:style w:type="paragraph" w:customStyle="1" w:styleId="MR4">
    <w:name w:val="MR表头"/>
    <w:rsid w:val="00406CF6"/>
    <w:pPr>
      <w:spacing w:line="280" w:lineRule="atLeast"/>
      <w:jc w:val="center"/>
    </w:pPr>
    <w:rPr>
      <w:rFonts w:ascii="Arial" w:eastAsia="黑体" w:hAnsi="Arial" w:cs="Times New Roman"/>
      <w:kern w:val="2"/>
      <w:sz w:val="18"/>
      <w:szCs w:val="24"/>
    </w:rPr>
  </w:style>
  <w:style w:type="paragraph" w:customStyle="1" w:styleId="af0">
    <w:name w:val="表栏名"/>
    <w:link w:val="Char"/>
    <w:rsid w:val="00406CF6"/>
    <w:pPr>
      <w:spacing w:line="280" w:lineRule="atLeast"/>
      <w:jc w:val="center"/>
    </w:pPr>
    <w:rPr>
      <w:rFonts w:ascii="Arial" w:eastAsia="黑体" w:hAnsi="Arial" w:cs="Times New Roman"/>
      <w:kern w:val="2"/>
      <w:sz w:val="18"/>
      <w:szCs w:val="24"/>
    </w:rPr>
  </w:style>
  <w:style w:type="character" w:customStyle="1" w:styleId="Char">
    <w:name w:val="表栏名 Char"/>
    <w:link w:val="af0"/>
    <w:rsid w:val="00406CF6"/>
    <w:rPr>
      <w:rFonts w:ascii="Arial" w:eastAsia="黑体" w:hAnsi="Arial" w:cs="Times New Roman"/>
      <w:kern w:val="2"/>
      <w:sz w:val="18"/>
      <w:szCs w:val="24"/>
    </w:rPr>
  </w:style>
  <w:style w:type="paragraph" w:customStyle="1" w:styleId="a1-1">
    <w:name w:val="a1-1 正文"/>
    <w:qFormat/>
    <w:rsid w:val="0086214B"/>
    <w:pPr>
      <w:adjustRightInd w:val="0"/>
      <w:snapToGrid w:val="0"/>
      <w:spacing w:beforeLines="40" w:before="40" w:afterLines="20" w:after="20" w:line="400" w:lineRule="exact"/>
      <w:ind w:firstLineChars="200" w:firstLine="200"/>
      <w:jc w:val="both"/>
      <w:textAlignment w:val="center"/>
    </w:pPr>
    <w:rPr>
      <w:rFonts w:ascii="Times New Roman" w:eastAsia="宋体" w:hAnsi="Times New Roman" w:cs="Times New Roman"/>
      <w:sz w:val="23"/>
      <w:szCs w:val="21"/>
    </w:rPr>
  </w:style>
  <w:style w:type="paragraph" w:customStyle="1" w:styleId="a1-2">
    <w:name w:val="a1-2 一级并列项"/>
    <w:next w:val="a1-1"/>
    <w:qFormat/>
    <w:rsid w:val="0086214B"/>
    <w:pPr>
      <w:adjustRightInd w:val="0"/>
      <w:snapToGrid w:val="0"/>
      <w:spacing w:beforeLines="40" w:before="124" w:afterLines="20" w:after="62" w:line="400" w:lineRule="exact"/>
      <w:ind w:firstLineChars="200" w:firstLine="460"/>
    </w:pPr>
    <w:rPr>
      <w:rFonts w:ascii="Times New Roman" w:eastAsia="宋体" w:hAnsi="Times New Roman" w:cs="Times New Roman"/>
      <w:sz w:val="23"/>
      <w:szCs w:val="21"/>
    </w:rPr>
  </w:style>
  <w:style w:type="paragraph" w:customStyle="1" w:styleId="a4-1">
    <w:name w:val="a4-1 表题"/>
    <w:basedOn w:val="a"/>
    <w:qFormat/>
    <w:rsid w:val="0086214B"/>
    <w:pPr>
      <w:widowControl w:val="0"/>
      <w:autoSpaceDE w:val="0"/>
      <w:autoSpaceDN w:val="0"/>
      <w:adjustRightInd w:val="0"/>
      <w:spacing w:beforeLines="60" w:before="60" w:afterLines="40" w:after="40" w:line="300" w:lineRule="exact"/>
      <w:ind w:firstLineChars="0" w:firstLine="0"/>
      <w:jc w:val="center"/>
      <w:textAlignment w:val="center"/>
    </w:pPr>
    <w:rPr>
      <w:rFonts w:ascii="Times New Roman" w:eastAsia="黑体" w:hAnsi="Times New Roman" w:cs="黑体" w:hint="eastAsia"/>
      <w:color w:val="000000"/>
      <w:kern w:val="0"/>
      <w:sz w:val="22"/>
      <w:szCs w:val="18"/>
      <w:lang w:val="zh-CN"/>
    </w:rPr>
  </w:style>
  <w:style w:type="paragraph" w:customStyle="1" w:styleId="a3-1">
    <w:name w:val="a3-1 代码"/>
    <w:next w:val="a"/>
    <w:qFormat/>
    <w:rsid w:val="0086214B"/>
    <w:pPr>
      <w:numPr>
        <w:numId w:val="38"/>
      </w:numPr>
      <w:pBdr>
        <w:top w:val="dashed" w:sz="4" w:space="5" w:color="00B0F0"/>
        <w:left w:val="dashed" w:sz="4" w:space="5" w:color="00B0F0"/>
        <w:bottom w:val="dashed" w:sz="4" w:space="5" w:color="00B0F0"/>
        <w:right w:val="dashed" w:sz="4" w:space="5" w:color="00B0F0"/>
      </w:pBdr>
      <w:shd w:val="clear" w:color="auto" w:fill="F0F5E7"/>
      <w:autoSpaceDE w:val="0"/>
      <w:autoSpaceDN w:val="0"/>
      <w:spacing w:line="320" w:lineRule="exact"/>
    </w:pPr>
    <w:rPr>
      <w:rFonts w:ascii="Times New Roman" w:eastAsia="宋体" w:hAnsi="Times New Roman" w:cs="Times New Roman"/>
      <w:spacing w:val="8"/>
      <w:sz w:val="18"/>
    </w:rPr>
  </w:style>
  <w:style w:type="paragraph" w:customStyle="1" w:styleId="a2-1">
    <w:name w:val="a2-1 图片"/>
    <w:next w:val="a2-2"/>
    <w:qFormat/>
    <w:rsid w:val="0086214B"/>
    <w:pPr>
      <w:spacing w:beforeLines="30" w:before="30" w:afterLines="30" w:after="30" w:line="300" w:lineRule="atLeast"/>
      <w:jc w:val="center"/>
    </w:pPr>
    <w:rPr>
      <w:rFonts w:ascii="Times New Roman" w:eastAsia="黑体" w:hAnsi="Times New Roman" w:cs="Times New Roman"/>
      <w:noProof/>
      <w:sz w:val="21"/>
    </w:rPr>
  </w:style>
  <w:style w:type="paragraph" w:customStyle="1" w:styleId="a2-2">
    <w:name w:val="a2-2 图题"/>
    <w:next w:val="a2-1"/>
    <w:qFormat/>
    <w:rsid w:val="0086214B"/>
    <w:pPr>
      <w:adjustRightInd w:val="0"/>
      <w:snapToGrid w:val="0"/>
      <w:spacing w:beforeLines="30" w:before="30" w:afterLines="30" w:after="30" w:line="300" w:lineRule="exact"/>
      <w:jc w:val="center"/>
    </w:pPr>
    <w:rPr>
      <w:rFonts w:ascii="Times New Roman" w:eastAsia="宋体" w:hAnsi="Times New Roman" w:cs="Times New Roman"/>
      <w:kern w:val="2"/>
      <w:sz w:val="21"/>
    </w:rPr>
  </w:style>
  <w:style w:type="paragraph" w:customStyle="1" w:styleId="a3-2">
    <w:name w:val="a3-2 语法格式"/>
    <w:next w:val="a"/>
    <w:qFormat/>
    <w:rsid w:val="0086214B"/>
    <w:pPr>
      <w:pBdr>
        <w:top w:val="single" w:sz="4" w:space="5" w:color="00A0E8"/>
        <w:left w:val="single" w:sz="4" w:space="5" w:color="00A0E8"/>
        <w:bottom w:val="single" w:sz="4" w:space="5" w:color="00A0E8"/>
        <w:right w:val="single" w:sz="4" w:space="5" w:color="00A0E8"/>
      </w:pBdr>
      <w:shd w:val="clear" w:color="auto" w:fill="DFF6FD"/>
      <w:spacing w:line="320" w:lineRule="exact"/>
    </w:pPr>
    <w:rPr>
      <w:rFonts w:ascii="Times New Roman" w:eastAsia="宋体" w:hAnsi="Times New Roman" w:cs="Times New Roman"/>
      <w:spacing w:val="8"/>
      <w:sz w:val="21"/>
    </w:rPr>
  </w:style>
  <w:style w:type="paragraph" w:customStyle="1" w:styleId="a0-4">
    <w:name w:val="a0-4 四级标题"/>
    <w:next w:val="a"/>
    <w:qFormat/>
    <w:rsid w:val="0086214B"/>
    <w:pPr>
      <w:adjustRightInd w:val="0"/>
      <w:snapToGrid w:val="0"/>
      <w:spacing w:beforeLines="140" w:before="140" w:afterLines="80" w:after="80" w:line="360" w:lineRule="exact"/>
    </w:pPr>
    <w:rPr>
      <w:rFonts w:ascii="Times New Roman" w:eastAsia="黑体" w:hAnsi="Times New Roman" w:cs="Times New Roman"/>
      <w:b/>
      <w:color w:val="0070C0"/>
      <w:sz w:val="26"/>
      <w:szCs w:val="21"/>
    </w:rPr>
  </w:style>
  <w:style w:type="paragraph" w:customStyle="1" w:styleId="a0-31">
    <w:name w:val="a0-3 三级标题1（实例描述）"/>
    <w:next w:val="a"/>
    <w:qFormat/>
    <w:rsid w:val="0086214B"/>
    <w:pPr>
      <w:numPr>
        <w:numId w:val="34"/>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paragraph" w:customStyle="1" w:styleId="a0-33">
    <w:name w:val="a0-3 三级标题3（代码实现）"/>
    <w:next w:val="a1-1"/>
    <w:qFormat/>
    <w:rsid w:val="0086214B"/>
    <w:pPr>
      <w:numPr>
        <w:numId w:val="35"/>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paragraph" w:customStyle="1" w:styleId="a0-32">
    <w:name w:val="a0-3 三级标题2（技术要点）"/>
    <w:next w:val="a1-1"/>
    <w:qFormat/>
    <w:rsid w:val="0086214B"/>
    <w:pPr>
      <w:numPr>
        <w:numId w:val="36"/>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character" w:customStyle="1" w:styleId="tabpanel-summary-value">
    <w:name w:val="tabpanel-summary-value"/>
    <w:rsid w:val="0086214B"/>
  </w:style>
  <w:style w:type="paragraph" w:customStyle="1" w:styleId="af1">
    <w:name w:val="表格"/>
    <w:aliases w:val="表格内字体(号),间距"/>
    <w:basedOn w:val="a"/>
    <w:rsid w:val="0086214B"/>
    <w:pPr>
      <w:widowControl w:val="0"/>
      <w:topLinePunct/>
      <w:snapToGrid w:val="0"/>
      <w:spacing w:line="280" w:lineRule="atLeast"/>
      <w:ind w:firstLineChars="0" w:firstLine="0"/>
    </w:pPr>
    <w:rPr>
      <w:rFonts w:ascii="Times New Roman" w:hAnsi="Times New Roman" w:cs="Times New Roman"/>
      <w:kern w:val="0"/>
      <w:sz w:val="18"/>
      <w:szCs w:val="18"/>
    </w:rPr>
  </w:style>
  <w:style w:type="character" w:customStyle="1" w:styleId="a5-10">
    <w:name w:val="a5-1 注意等小版块 标题"/>
    <w:uiPriority w:val="1"/>
    <w:qFormat/>
    <w:rsid w:val="0086214B"/>
    <w:rPr>
      <w:rFonts w:eastAsia="黑体"/>
      <w:b/>
      <w:i w:val="0"/>
      <w:color w:val="FF0000"/>
      <w:sz w:val="22"/>
    </w:rPr>
  </w:style>
  <w:style w:type="paragraph" w:customStyle="1" w:styleId="a5-2">
    <w:name w:val="a5-2 空行用"/>
    <w:basedOn w:val="a"/>
    <w:next w:val="a"/>
    <w:qFormat/>
    <w:rsid w:val="0086214B"/>
    <w:pPr>
      <w:widowControl w:val="0"/>
      <w:autoSpaceDE w:val="0"/>
      <w:autoSpaceDN w:val="0"/>
      <w:adjustRightInd w:val="0"/>
      <w:spacing w:line="200" w:lineRule="exact"/>
      <w:ind w:firstLineChars="0" w:firstLine="0"/>
      <w:jc w:val="left"/>
      <w:textAlignment w:val="center"/>
    </w:pPr>
    <w:rPr>
      <w:rFonts w:ascii="宋体" w:hAnsi="宋体" w:cs="Times New Roman" w:hint="eastAsia"/>
      <w:color w:val="000000"/>
      <w:kern w:val="0"/>
      <w:sz w:val="24"/>
      <w:lang w:val="zh-CN"/>
    </w:rPr>
  </w:style>
  <w:style w:type="character" w:styleId="af2">
    <w:name w:val="annotation reference"/>
    <w:basedOn w:val="a0"/>
    <w:semiHidden/>
    <w:unhideWhenUsed/>
    <w:rsid w:val="00FA21BA"/>
    <w:rPr>
      <w:sz w:val="21"/>
      <w:szCs w:val="21"/>
    </w:rPr>
  </w:style>
  <w:style w:type="paragraph" w:styleId="af3">
    <w:name w:val="annotation text"/>
    <w:basedOn w:val="a"/>
    <w:link w:val="af4"/>
    <w:semiHidden/>
    <w:unhideWhenUsed/>
    <w:rsid w:val="00FA21BA"/>
    <w:pPr>
      <w:jc w:val="left"/>
    </w:pPr>
  </w:style>
  <w:style w:type="character" w:customStyle="1" w:styleId="af4">
    <w:name w:val="批注文字 字符"/>
    <w:basedOn w:val="a0"/>
    <w:link w:val="af3"/>
    <w:semiHidden/>
    <w:rsid w:val="00FA21BA"/>
    <w:rPr>
      <w:rFonts w:eastAsia="宋体"/>
      <w:kern w:val="2"/>
      <w:sz w:val="21"/>
    </w:rPr>
  </w:style>
  <w:style w:type="paragraph" w:styleId="af5">
    <w:name w:val="annotation subject"/>
    <w:basedOn w:val="af3"/>
    <w:next w:val="af3"/>
    <w:link w:val="af6"/>
    <w:semiHidden/>
    <w:unhideWhenUsed/>
    <w:rsid w:val="00FA21BA"/>
    <w:rPr>
      <w:b/>
      <w:bCs/>
    </w:rPr>
  </w:style>
  <w:style w:type="character" w:customStyle="1" w:styleId="af6">
    <w:name w:val="批注主题 字符"/>
    <w:basedOn w:val="af4"/>
    <w:link w:val="af5"/>
    <w:semiHidden/>
    <w:rsid w:val="00FA21BA"/>
    <w:rPr>
      <w:rFonts w:eastAsia="宋体"/>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83319">
      <w:bodyDiv w:val="1"/>
      <w:marLeft w:val="0"/>
      <w:marRight w:val="0"/>
      <w:marTop w:val="0"/>
      <w:marBottom w:val="0"/>
      <w:divBdr>
        <w:top w:val="none" w:sz="0" w:space="0" w:color="auto"/>
        <w:left w:val="none" w:sz="0" w:space="0" w:color="auto"/>
        <w:bottom w:val="none" w:sz="0" w:space="0" w:color="auto"/>
        <w:right w:val="none" w:sz="0" w:space="0" w:color="auto"/>
      </w:divBdr>
    </w:div>
    <w:div w:id="901989197">
      <w:bodyDiv w:val="1"/>
      <w:marLeft w:val="0"/>
      <w:marRight w:val="0"/>
      <w:marTop w:val="0"/>
      <w:marBottom w:val="0"/>
      <w:divBdr>
        <w:top w:val="none" w:sz="0" w:space="0" w:color="auto"/>
        <w:left w:val="none" w:sz="0" w:space="0" w:color="auto"/>
        <w:bottom w:val="none" w:sz="0" w:space="0" w:color="auto"/>
        <w:right w:val="none" w:sz="0" w:space="0" w:color="auto"/>
      </w:divBdr>
    </w:div>
    <w:div w:id="1233154713">
      <w:bodyDiv w:val="1"/>
      <w:marLeft w:val="0"/>
      <w:marRight w:val="0"/>
      <w:marTop w:val="0"/>
      <w:marBottom w:val="0"/>
      <w:divBdr>
        <w:top w:val="none" w:sz="0" w:space="0" w:color="auto"/>
        <w:left w:val="none" w:sz="0" w:space="0" w:color="auto"/>
        <w:bottom w:val="none" w:sz="0" w:space="0" w:color="auto"/>
        <w:right w:val="none" w:sz="0" w:space="0" w:color="auto"/>
      </w:divBdr>
    </w:div>
    <w:div w:id="1504083157">
      <w:bodyDiv w:val="1"/>
      <w:marLeft w:val="0"/>
      <w:marRight w:val="0"/>
      <w:marTop w:val="0"/>
      <w:marBottom w:val="0"/>
      <w:divBdr>
        <w:top w:val="none" w:sz="0" w:space="0" w:color="auto"/>
        <w:left w:val="none" w:sz="0" w:space="0" w:color="auto"/>
        <w:bottom w:val="none" w:sz="0" w:space="0" w:color="auto"/>
        <w:right w:val="none" w:sz="0" w:space="0" w:color="auto"/>
      </w:divBdr>
    </w:div>
    <w:div w:id="1561021299">
      <w:bodyDiv w:val="1"/>
      <w:marLeft w:val="0"/>
      <w:marRight w:val="0"/>
      <w:marTop w:val="0"/>
      <w:marBottom w:val="0"/>
      <w:divBdr>
        <w:top w:val="none" w:sz="0" w:space="0" w:color="auto"/>
        <w:left w:val="none" w:sz="0" w:space="0" w:color="auto"/>
        <w:bottom w:val="none" w:sz="0" w:space="0" w:color="auto"/>
        <w:right w:val="none" w:sz="0" w:space="0" w:color="auto"/>
      </w:divBdr>
    </w:div>
    <w:div w:id="1994412022">
      <w:bodyDiv w:val="1"/>
      <w:marLeft w:val="0"/>
      <w:marRight w:val="0"/>
      <w:marTop w:val="0"/>
      <w:marBottom w:val="0"/>
      <w:divBdr>
        <w:top w:val="none" w:sz="0" w:space="0" w:color="auto"/>
        <w:left w:val="none" w:sz="0" w:space="0" w:color="auto"/>
        <w:bottom w:val="none" w:sz="0" w:space="0" w:color="auto"/>
        <w:right w:val="none" w:sz="0" w:space="0" w:color="auto"/>
      </w:divBdr>
    </w:div>
    <w:div w:id="2008827559">
      <w:bodyDiv w:val="1"/>
      <w:marLeft w:val="0"/>
      <w:marRight w:val="0"/>
      <w:marTop w:val="0"/>
      <w:marBottom w:val="0"/>
      <w:divBdr>
        <w:top w:val="none" w:sz="0" w:space="0" w:color="auto"/>
        <w:left w:val="none" w:sz="0" w:space="0" w:color="auto"/>
        <w:bottom w:val="none" w:sz="0" w:space="0" w:color="auto"/>
        <w:right w:val="none" w:sz="0" w:space="0" w:color="auto"/>
      </w:divBdr>
    </w:div>
    <w:div w:id="208675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907</Words>
  <Characters>5171</Characters>
  <Application>Microsoft Office Word</Application>
  <DocSecurity>0</DocSecurity>
  <Lines>43</Lines>
  <Paragraphs>12</Paragraphs>
  <ScaleCrop>false</ScaleCrop>
  <Company>Microsoft</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山高水秀</dc:creator>
  <cp:lastModifiedBy>Administrator</cp:lastModifiedBy>
  <cp:revision>40</cp:revision>
  <dcterms:created xsi:type="dcterms:W3CDTF">2020-01-16T00:52:00Z</dcterms:created>
  <dcterms:modified xsi:type="dcterms:W3CDTF">2020-04-28T00:42:00Z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