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9F" w:rsidRPr="0030059F" w:rsidRDefault="0030059F" w:rsidP="0030059F">
      <w:pPr>
        <w:keepNext/>
        <w:keepLines/>
        <w:spacing w:before="100" w:after="100" w:line="276" w:lineRule="auto"/>
        <w:ind w:left="420" w:firstLineChars="0" w:firstLine="0"/>
        <w:jc w:val="center"/>
        <w:outlineLvl w:val="1"/>
        <w:rPr>
          <w:rFonts w:ascii="等线" w:eastAsia="等线" w:hAnsi="等线" w:cstheme="majorBidi"/>
          <w:b/>
          <w:bCs/>
          <w:color w:val="0070C0"/>
          <w:sz w:val="44"/>
          <w:szCs w:val="32"/>
          <w:lang w:val="zh-CN"/>
        </w:rPr>
      </w:pPr>
      <w:bookmarkStart w:id="0" w:name="_GoBack"/>
      <w:r w:rsidRPr="0030059F">
        <w:rPr>
          <w:rFonts w:ascii="等线" w:eastAsia="等线" w:hAnsi="等线" w:cstheme="majorBidi" w:hint="eastAsia"/>
          <w:b/>
          <w:bCs/>
          <w:color w:val="0070C0"/>
          <w:sz w:val="44"/>
          <w:szCs w:val="32"/>
          <w:lang w:val="zh-CN"/>
        </w:rPr>
        <w:t>0</w:t>
      </w:r>
      <w:r w:rsidRPr="0030059F">
        <w:rPr>
          <w:rFonts w:ascii="等线" w:eastAsia="等线" w:hAnsi="等线" w:cstheme="majorBidi"/>
          <w:b/>
          <w:bCs/>
          <w:color w:val="0070C0"/>
          <w:sz w:val="44"/>
          <w:szCs w:val="32"/>
          <w:lang w:val="zh-CN"/>
        </w:rPr>
        <w:t xml:space="preserve">26  </w:t>
      </w:r>
      <w:proofErr w:type="gramStart"/>
      <w:r w:rsidRPr="0030059F">
        <w:rPr>
          <w:rFonts w:ascii="等线" w:eastAsia="等线" w:hAnsi="等线" w:cstheme="majorBidi" w:hint="eastAsia"/>
          <w:b/>
          <w:bCs/>
          <w:color w:val="0070C0"/>
          <w:sz w:val="44"/>
          <w:szCs w:val="32"/>
          <w:lang w:val="zh-CN"/>
        </w:rPr>
        <w:t>爬取B站小</w:t>
      </w:r>
      <w:proofErr w:type="gramEnd"/>
      <w:r w:rsidRPr="0030059F">
        <w:rPr>
          <w:rFonts w:ascii="等线" w:eastAsia="等线" w:hAnsi="等线" w:cstheme="majorBidi" w:hint="eastAsia"/>
          <w:b/>
          <w:bCs/>
          <w:color w:val="0070C0"/>
          <w:sz w:val="44"/>
          <w:szCs w:val="32"/>
          <w:lang w:val="zh-CN"/>
        </w:rPr>
        <w:t>视频之实时打印文件下载进度</w:t>
      </w:r>
      <w:bookmarkEnd w:id="0"/>
    </w:p>
    <w:p w:rsidR="0030059F" w:rsidRPr="0030059F" w:rsidRDefault="0030059F" w:rsidP="0030059F">
      <w:pPr>
        <w:keepNext/>
        <w:keepLines/>
        <w:spacing w:before="260" w:after="260" w:line="416" w:lineRule="auto"/>
        <w:ind w:firstLineChars="0" w:firstLine="0"/>
        <w:outlineLvl w:val="2"/>
        <w:rPr>
          <w:rFonts w:ascii="黑体" w:eastAsia="黑体" w:hAnsi="黑体"/>
          <w:bCs/>
          <w:color w:val="0070C0"/>
          <w:sz w:val="28"/>
          <w:szCs w:val="32"/>
          <w:lang w:val="zh-CN"/>
        </w:rPr>
      </w:pPr>
      <w:r w:rsidRPr="0030059F">
        <w:rPr>
          <w:rFonts w:ascii="黑体" w:eastAsia="黑体" w:hAnsi="黑体" w:hint="eastAsia"/>
          <w:bCs/>
          <w:color w:val="0070C0"/>
          <w:sz w:val="28"/>
          <w:szCs w:val="32"/>
          <w:lang w:val="zh-CN"/>
        </w:rPr>
        <w:t>核心技术</w:t>
      </w:r>
    </w:p>
    <w:p w:rsidR="0030059F" w:rsidRPr="0030059F" w:rsidRDefault="0030059F" w:rsidP="0030059F">
      <w:pPr>
        <w:ind w:firstLine="420"/>
      </w:pPr>
      <w:r w:rsidRPr="0030059F">
        <w:rPr>
          <w:rFonts w:hint="eastAsia"/>
        </w:rPr>
        <w:t>此次任务中主要使用的技术要点为</w:t>
      </w:r>
      <w:r w:rsidRPr="0030059F">
        <w:t>print</w:t>
      </w:r>
      <w:r w:rsidRPr="0030059F">
        <w:rPr>
          <w:rFonts w:hint="eastAsia"/>
          <w:lang w:val="zh-CN"/>
        </w:rPr>
        <w:t>(</w:t>
      </w:r>
      <w:r w:rsidRPr="0030059F">
        <w:rPr>
          <w:lang w:val="zh-CN"/>
        </w:rPr>
        <w:t>)</w:t>
      </w:r>
      <w:r w:rsidRPr="0030059F">
        <w:rPr>
          <w:rFonts w:hint="eastAsia"/>
          <w:lang w:val="zh-CN"/>
        </w:rPr>
        <w:t>函数</w:t>
      </w:r>
      <w:r w:rsidRPr="0030059F">
        <w:rPr>
          <w:rFonts w:hint="eastAsia"/>
        </w:rPr>
        <w:t>，其具体介绍如下：</w:t>
      </w:r>
    </w:p>
    <w:p w:rsidR="0030059F" w:rsidRPr="0030059F" w:rsidRDefault="0030059F" w:rsidP="0030059F">
      <w:pPr>
        <w:widowControl w:val="0"/>
        <w:numPr>
          <w:ilvl w:val="0"/>
          <w:numId w:val="14"/>
        </w:numPr>
        <w:tabs>
          <w:tab w:val="num" w:pos="360"/>
          <w:tab w:val="num" w:pos="780"/>
        </w:tabs>
        <w:adjustRightInd w:val="0"/>
        <w:spacing w:line="314" w:lineRule="atLeast"/>
        <w:ind w:leftChars="138" w:left="290" w:firstLineChars="0" w:firstLine="0"/>
        <w:rPr>
          <w:rFonts w:ascii="Times New Roman" w:hAnsi="Times New Roman" w:cs="Times New Roman"/>
          <w:kern w:val="0"/>
          <w:szCs w:val="21"/>
        </w:rPr>
      </w:pPr>
      <w:r w:rsidRPr="0030059F">
        <w:rPr>
          <w:rFonts w:ascii="Times New Roman" w:hAnsi="Times New Roman" w:cs="Times New Roman"/>
          <w:kern w:val="0"/>
          <w:szCs w:val="21"/>
        </w:rPr>
        <w:t>print</w:t>
      </w:r>
      <w:r w:rsidRPr="0030059F">
        <w:rPr>
          <w:rFonts w:ascii="Times New Roman" w:hAnsi="Times New Roman" w:cs="Times New Roman" w:hint="eastAsia"/>
          <w:kern w:val="0"/>
          <w:szCs w:val="21"/>
        </w:rPr>
        <w:t>(</w:t>
      </w:r>
      <w:r w:rsidRPr="0030059F">
        <w:rPr>
          <w:rFonts w:ascii="Times New Roman" w:hAnsi="Times New Roman" w:cs="Times New Roman"/>
          <w:kern w:val="0"/>
          <w:szCs w:val="21"/>
        </w:rPr>
        <w:t>)</w:t>
      </w:r>
      <w:r w:rsidRPr="0030059F">
        <w:rPr>
          <w:rFonts w:ascii="Times New Roman" w:hAnsi="Times New Roman" w:cs="Times New Roman" w:hint="eastAsia"/>
          <w:kern w:val="0"/>
          <w:szCs w:val="21"/>
          <w:lang w:val="zh-CN"/>
        </w:rPr>
        <w:t>函数</w:t>
      </w:r>
    </w:p>
    <w:p w:rsidR="0030059F" w:rsidRPr="0030059F" w:rsidRDefault="0030059F" w:rsidP="0030059F">
      <w:pPr>
        <w:ind w:firstLine="420"/>
      </w:pPr>
      <w:r w:rsidRPr="0030059F">
        <w:t>print</w:t>
      </w:r>
      <w:r w:rsidRPr="0030059F">
        <w:rPr>
          <w:rFonts w:hint="eastAsia"/>
        </w:rPr>
        <w:t>()</w:t>
      </w:r>
      <w:r w:rsidRPr="0030059F">
        <w:rPr>
          <w:rFonts w:hint="eastAsia"/>
        </w:rPr>
        <w:t>函数是</w:t>
      </w:r>
      <w:r w:rsidRPr="0030059F">
        <w:rPr>
          <w:rFonts w:hint="eastAsia"/>
        </w:rPr>
        <w:t>Python</w:t>
      </w:r>
      <w:r w:rsidRPr="0030059F">
        <w:rPr>
          <w:rFonts w:hint="eastAsia"/>
        </w:rPr>
        <w:t>编程最常见的函数，常用于输出程序结果，默认输出到屏幕，也可以输出到指定文件。</w:t>
      </w:r>
    </w:p>
    <w:p w:rsidR="0030059F" w:rsidRPr="0030059F" w:rsidRDefault="0030059F" w:rsidP="0030059F">
      <w:pPr>
        <w:ind w:firstLine="420"/>
      </w:pPr>
      <w:r w:rsidRPr="0030059F">
        <w:t>print()</w:t>
      </w:r>
      <w:r w:rsidRPr="0030059F">
        <w:rPr>
          <w:rFonts w:hint="eastAsia"/>
        </w:rPr>
        <w:t>函数的语法格式如下：</w:t>
      </w:r>
    </w:p>
    <w:p w:rsidR="0030059F" w:rsidRPr="0030059F" w:rsidRDefault="0030059F" w:rsidP="0030059F">
      <w:pPr>
        <w:pBdr>
          <w:top w:val="dashed" w:sz="4" w:space="1" w:color="00B0F0"/>
          <w:left w:val="dashed" w:sz="4" w:space="4" w:color="00B0F0"/>
          <w:bottom w:val="dashed" w:sz="4" w:space="1" w:color="00B0F0"/>
          <w:right w:val="dashed" w:sz="4" w:space="4" w:color="00B0F0"/>
        </w:pBdr>
        <w:shd w:val="clear" w:color="auto" w:fill="DDF0FF"/>
        <w:snapToGrid w:val="0"/>
        <w:spacing w:line="280" w:lineRule="atLeast"/>
        <w:ind w:firstLineChars="0"/>
        <w:jc w:val="left"/>
        <w:rPr>
          <w:rFonts w:ascii="Consolas" w:hAnsi="Consolas" w:cs="Arial"/>
          <w:kern w:val="0"/>
          <w:sz w:val="18"/>
          <w:szCs w:val="18"/>
        </w:rPr>
      </w:pPr>
      <w:proofErr w:type="gramStart"/>
      <w:r w:rsidRPr="0030059F">
        <w:rPr>
          <w:rFonts w:ascii="Consolas" w:hAnsi="Consolas" w:cs="Arial"/>
          <w:kern w:val="0"/>
          <w:sz w:val="18"/>
          <w:szCs w:val="18"/>
        </w:rPr>
        <w:t>print(</w:t>
      </w:r>
      <w:proofErr w:type="gramEnd"/>
      <w:r w:rsidRPr="0030059F">
        <w:rPr>
          <w:rFonts w:ascii="Consolas" w:hAnsi="Consolas" w:cs="Arial"/>
          <w:kern w:val="0"/>
          <w:sz w:val="18"/>
          <w:szCs w:val="18"/>
        </w:rPr>
        <w:t xml:space="preserve">value, ..., </w:t>
      </w:r>
      <w:proofErr w:type="spellStart"/>
      <w:r w:rsidRPr="0030059F">
        <w:rPr>
          <w:rFonts w:ascii="Consolas" w:hAnsi="Consolas" w:cs="Arial"/>
          <w:kern w:val="0"/>
          <w:sz w:val="18"/>
          <w:szCs w:val="18"/>
        </w:rPr>
        <w:t>sep</w:t>
      </w:r>
      <w:proofErr w:type="spellEnd"/>
      <w:r w:rsidRPr="0030059F">
        <w:rPr>
          <w:rFonts w:ascii="Consolas" w:hAnsi="Consolas" w:cs="Arial"/>
          <w:kern w:val="0"/>
          <w:sz w:val="18"/>
          <w:szCs w:val="18"/>
        </w:rPr>
        <w:t>=' ', end='\n', file=</w:t>
      </w:r>
      <w:proofErr w:type="spellStart"/>
      <w:r w:rsidRPr="0030059F">
        <w:rPr>
          <w:rFonts w:ascii="Consolas" w:hAnsi="Consolas" w:cs="Arial"/>
          <w:kern w:val="0"/>
          <w:sz w:val="18"/>
          <w:szCs w:val="18"/>
        </w:rPr>
        <w:t>sys.stdout</w:t>
      </w:r>
      <w:proofErr w:type="spellEnd"/>
      <w:r w:rsidRPr="0030059F">
        <w:rPr>
          <w:rFonts w:ascii="Consolas" w:hAnsi="Consolas" w:cs="Arial"/>
          <w:kern w:val="0"/>
          <w:sz w:val="18"/>
          <w:szCs w:val="18"/>
        </w:rPr>
        <w:t>, flush=False)</w:t>
      </w:r>
    </w:p>
    <w:p w:rsidR="0030059F" w:rsidRPr="0030059F" w:rsidRDefault="0030059F" w:rsidP="0030059F">
      <w:pPr>
        <w:spacing w:before="124" w:after="62"/>
        <w:ind w:firstLine="420"/>
      </w:pPr>
      <w:r w:rsidRPr="0030059F">
        <w:rPr>
          <w:rFonts w:hint="eastAsia"/>
        </w:rPr>
        <w:t>参数说明如下：</w:t>
      </w:r>
    </w:p>
    <w:p w:rsidR="0030059F" w:rsidRPr="0030059F" w:rsidRDefault="0030059F" w:rsidP="0030059F">
      <w:pPr>
        <w:widowControl w:val="0"/>
        <w:numPr>
          <w:ilvl w:val="0"/>
          <w:numId w:val="14"/>
        </w:numPr>
        <w:tabs>
          <w:tab w:val="num" w:pos="360"/>
          <w:tab w:val="num" w:pos="780"/>
        </w:tabs>
        <w:adjustRightInd w:val="0"/>
        <w:spacing w:line="314" w:lineRule="atLeast"/>
        <w:ind w:leftChars="138" w:left="290" w:firstLineChars="0" w:firstLine="0"/>
        <w:rPr>
          <w:rFonts w:ascii="Times New Roman" w:hAnsi="Times New Roman" w:cs="Times New Roman"/>
          <w:kern w:val="0"/>
          <w:szCs w:val="21"/>
        </w:rPr>
      </w:pPr>
      <w:r w:rsidRPr="0030059F">
        <w:rPr>
          <w:rFonts w:ascii="Times New Roman" w:hAnsi="Times New Roman" w:cs="Times New Roman"/>
          <w:kern w:val="0"/>
          <w:szCs w:val="21"/>
        </w:rPr>
        <w:t>value</w:t>
      </w:r>
      <w:r w:rsidRPr="0030059F">
        <w:rPr>
          <w:rFonts w:ascii="Times New Roman" w:hAnsi="Times New Roman" w:cs="Times New Roman" w:hint="eastAsia"/>
          <w:kern w:val="0"/>
          <w:szCs w:val="21"/>
        </w:rPr>
        <w:t>：表示要输出的值；可以是数字、字符串、各种类型的变量等；</w:t>
      </w:r>
    </w:p>
    <w:p w:rsidR="0030059F" w:rsidRPr="0030059F" w:rsidRDefault="0030059F" w:rsidP="0030059F">
      <w:pPr>
        <w:widowControl w:val="0"/>
        <w:numPr>
          <w:ilvl w:val="0"/>
          <w:numId w:val="14"/>
        </w:numPr>
        <w:tabs>
          <w:tab w:val="num" w:pos="360"/>
          <w:tab w:val="num" w:pos="780"/>
        </w:tabs>
        <w:adjustRightInd w:val="0"/>
        <w:spacing w:line="314" w:lineRule="atLeast"/>
        <w:ind w:leftChars="138" w:left="290" w:firstLineChars="0" w:firstLine="0"/>
        <w:rPr>
          <w:rFonts w:ascii="Times New Roman" w:hAnsi="Times New Roman" w:cs="Times New Roman"/>
          <w:kern w:val="0"/>
          <w:szCs w:val="21"/>
        </w:rPr>
      </w:pPr>
      <w:r w:rsidRPr="0030059F">
        <w:rPr>
          <w:rFonts w:ascii="Times New Roman" w:hAnsi="Times New Roman" w:cs="Times New Roman" w:hint="eastAsia"/>
          <w:kern w:val="0"/>
          <w:szCs w:val="21"/>
        </w:rPr>
        <w:t>…：值列表，表示可以一次性打印多个值；输出多个值时，需要使用“</w:t>
      </w:r>
      <w:r w:rsidRPr="0030059F">
        <w:rPr>
          <w:rFonts w:ascii="Times New Roman" w:hAnsi="Times New Roman" w:cs="Times New Roman"/>
          <w:kern w:val="0"/>
          <w:szCs w:val="21"/>
        </w:rPr>
        <w:t>,</w:t>
      </w:r>
      <w:r w:rsidRPr="0030059F">
        <w:rPr>
          <w:rFonts w:ascii="Times New Roman" w:hAnsi="Times New Roman" w:cs="Times New Roman" w:hint="eastAsia"/>
          <w:kern w:val="0"/>
          <w:szCs w:val="21"/>
        </w:rPr>
        <w:t>”（英文半角的逗号）分隔，打印出来各个值之间默认用空格隔开；</w:t>
      </w:r>
    </w:p>
    <w:p w:rsidR="0030059F" w:rsidRPr="0030059F" w:rsidRDefault="0030059F" w:rsidP="0030059F">
      <w:pPr>
        <w:widowControl w:val="0"/>
        <w:numPr>
          <w:ilvl w:val="0"/>
          <w:numId w:val="14"/>
        </w:numPr>
        <w:tabs>
          <w:tab w:val="num" w:pos="360"/>
          <w:tab w:val="num" w:pos="780"/>
        </w:tabs>
        <w:adjustRightInd w:val="0"/>
        <w:spacing w:line="314" w:lineRule="atLeast"/>
        <w:ind w:leftChars="138" w:left="290" w:firstLineChars="0" w:firstLine="0"/>
        <w:rPr>
          <w:rFonts w:ascii="Times New Roman" w:hAnsi="Times New Roman" w:cs="Times New Roman"/>
          <w:kern w:val="0"/>
          <w:szCs w:val="21"/>
        </w:rPr>
      </w:pPr>
      <w:proofErr w:type="spellStart"/>
      <w:r w:rsidRPr="0030059F">
        <w:rPr>
          <w:rFonts w:ascii="Times New Roman" w:hAnsi="Times New Roman" w:cs="Times New Roman"/>
          <w:kern w:val="0"/>
          <w:szCs w:val="21"/>
        </w:rPr>
        <w:t>sep</w:t>
      </w:r>
      <w:proofErr w:type="spellEnd"/>
      <w:r w:rsidRPr="0030059F">
        <w:rPr>
          <w:rFonts w:ascii="Times New Roman" w:hAnsi="Times New Roman" w:cs="Times New Roman" w:hint="eastAsia"/>
          <w:kern w:val="0"/>
          <w:szCs w:val="21"/>
        </w:rPr>
        <w:t>：表示打印值时，各个值之间的间隔符，默认值是一个空格，可以设置为其他的分隔符；</w:t>
      </w:r>
    </w:p>
    <w:p w:rsidR="0030059F" w:rsidRPr="0030059F" w:rsidRDefault="0030059F" w:rsidP="0030059F">
      <w:pPr>
        <w:widowControl w:val="0"/>
        <w:numPr>
          <w:ilvl w:val="0"/>
          <w:numId w:val="14"/>
        </w:numPr>
        <w:tabs>
          <w:tab w:val="num" w:pos="360"/>
          <w:tab w:val="num" w:pos="780"/>
        </w:tabs>
        <w:adjustRightInd w:val="0"/>
        <w:spacing w:line="314" w:lineRule="atLeast"/>
        <w:ind w:leftChars="138" w:left="290" w:firstLineChars="0" w:firstLine="0"/>
        <w:rPr>
          <w:rFonts w:ascii="Times New Roman" w:hAnsi="Times New Roman" w:cs="Times New Roman"/>
          <w:kern w:val="0"/>
          <w:szCs w:val="21"/>
        </w:rPr>
      </w:pPr>
      <w:r w:rsidRPr="0030059F">
        <w:rPr>
          <w:rFonts w:ascii="Times New Roman" w:hAnsi="Times New Roman" w:cs="Times New Roman"/>
          <w:kern w:val="0"/>
          <w:szCs w:val="21"/>
        </w:rPr>
        <w:t>end</w:t>
      </w:r>
      <w:r w:rsidRPr="0030059F">
        <w:rPr>
          <w:rFonts w:ascii="Times New Roman" w:hAnsi="Times New Roman" w:cs="Times New Roman" w:hint="eastAsia"/>
          <w:kern w:val="0"/>
          <w:szCs w:val="21"/>
        </w:rPr>
        <w:t>：表示打印完最后一个</w:t>
      </w:r>
      <w:proofErr w:type="gramStart"/>
      <w:r w:rsidRPr="0030059F">
        <w:rPr>
          <w:rFonts w:ascii="Times New Roman" w:hAnsi="Times New Roman" w:cs="Times New Roman" w:hint="eastAsia"/>
          <w:kern w:val="0"/>
          <w:szCs w:val="21"/>
        </w:rPr>
        <w:t>值需要</w:t>
      </w:r>
      <w:proofErr w:type="gramEnd"/>
      <w:r w:rsidRPr="0030059F">
        <w:rPr>
          <w:rFonts w:ascii="Times New Roman" w:hAnsi="Times New Roman" w:cs="Times New Roman" w:hint="eastAsia"/>
          <w:kern w:val="0"/>
          <w:szCs w:val="21"/>
        </w:rPr>
        <w:t>添加的字符串，用来设定输出语句以什么结尾，默认是换行符“</w:t>
      </w:r>
      <w:r w:rsidRPr="0030059F">
        <w:rPr>
          <w:rFonts w:ascii="Times New Roman" w:hAnsi="Times New Roman" w:cs="Times New Roman"/>
          <w:kern w:val="0"/>
          <w:szCs w:val="21"/>
        </w:rPr>
        <w:t>\n</w:t>
      </w:r>
      <w:r w:rsidRPr="0030059F">
        <w:rPr>
          <w:rFonts w:ascii="Times New Roman" w:hAnsi="Times New Roman" w:cs="Times New Roman" w:hint="eastAsia"/>
          <w:kern w:val="0"/>
          <w:szCs w:val="21"/>
        </w:rPr>
        <w:t>”，即打印完会跳到新行，可以换成其他字符串，如</w:t>
      </w:r>
      <w:r w:rsidRPr="0030059F">
        <w:rPr>
          <w:rFonts w:ascii="Times New Roman" w:hAnsi="Times New Roman" w:cs="Times New Roman"/>
          <w:kern w:val="0"/>
          <w:szCs w:val="21"/>
        </w:rPr>
        <w:t>end='\t'</w:t>
      </w:r>
      <w:r w:rsidRPr="0030059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30059F">
        <w:rPr>
          <w:rFonts w:ascii="Times New Roman" w:hAnsi="Times New Roman" w:cs="Times New Roman" w:hint="eastAsia"/>
          <w:kern w:val="0"/>
          <w:szCs w:val="21"/>
        </w:rPr>
        <w:t>或</w:t>
      </w:r>
      <w:r w:rsidRPr="0030059F">
        <w:rPr>
          <w:rFonts w:ascii="Times New Roman" w:hAnsi="Times New Roman" w:cs="Times New Roman"/>
          <w:kern w:val="0"/>
          <w:szCs w:val="21"/>
        </w:rPr>
        <w:t>end=' '</w:t>
      </w:r>
      <w:r w:rsidRPr="0030059F">
        <w:rPr>
          <w:rFonts w:ascii="Times New Roman" w:hAnsi="Times New Roman" w:cs="Times New Roman" w:hint="eastAsia"/>
          <w:kern w:val="0"/>
          <w:szCs w:val="21"/>
        </w:rPr>
        <w:t>等，以实现</w:t>
      </w:r>
      <w:proofErr w:type="gramStart"/>
      <w:r w:rsidRPr="0030059F">
        <w:rPr>
          <w:rFonts w:ascii="Times New Roman" w:hAnsi="Times New Roman" w:cs="Times New Roman" w:hint="eastAsia"/>
          <w:kern w:val="0"/>
          <w:szCs w:val="21"/>
        </w:rPr>
        <w:t>不</w:t>
      </w:r>
      <w:proofErr w:type="gramEnd"/>
      <w:r w:rsidRPr="0030059F">
        <w:rPr>
          <w:rFonts w:ascii="Times New Roman" w:hAnsi="Times New Roman" w:cs="Times New Roman" w:hint="eastAsia"/>
          <w:kern w:val="0"/>
          <w:szCs w:val="21"/>
        </w:rPr>
        <w:t>换行输出；</w:t>
      </w:r>
    </w:p>
    <w:p w:rsidR="0030059F" w:rsidRPr="0030059F" w:rsidRDefault="0030059F" w:rsidP="0030059F">
      <w:pPr>
        <w:widowControl w:val="0"/>
        <w:tabs>
          <w:tab w:val="left" w:pos="378"/>
        </w:tabs>
        <w:spacing w:beforeLines="50" w:before="156" w:afterLines="50" w:after="156" w:line="312" w:lineRule="atLeast"/>
        <w:ind w:left="656" w:hangingChars="297" w:hanging="656"/>
        <w:rPr>
          <w:rFonts w:ascii="Times New Roman" w:eastAsia="楷体" w:hAnsi="Times New Roman" w:cs="Times New Roman"/>
          <w:kern w:val="21"/>
          <w:szCs w:val="21"/>
        </w:rPr>
      </w:pPr>
      <w:r w:rsidRPr="0030059F">
        <w:rPr>
          <w:rFonts w:ascii="Times New Roman" w:eastAsia="黑体" w:hAnsi="Times New Roman" w:cs="Times New Roman" w:hint="eastAsia"/>
          <w:b/>
          <w:color w:val="FF0000"/>
          <w:kern w:val="21"/>
          <w:sz w:val="22"/>
          <w:szCs w:val="21"/>
        </w:rPr>
        <w:t>提示：</w:t>
      </w:r>
      <w:proofErr w:type="spellStart"/>
      <w:r w:rsidRPr="0030059F">
        <w:rPr>
          <w:rFonts w:ascii="Times New Roman" w:eastAsia="楷体" w:hAnsi="Times New Roman" w:cs="Times New Roman"/>
          <w:kern w:val="21"/>
          <w:szCs w:val="21"/>
        </w:rPr>
        <w:t>sep</w:t>
      </w:r>
      <w:proofErr w:type="spellEnd"/>
      <w:r w:rsidRPr="0030059F">
        <w:rPr>
          <w:rFonts w:ascii="Times New Roman" w:eastAsia="楷体" w:hAnsi="Times New Roman" w:cs="Times New Roman"/>
          <w:kern w:val="21"/>
          <w:szCs w:val="21"/>
        </w:rPr>
        <w:t>和</w:t>
      </w:r>
      <w:r w:rsidRPr="0030059F">
        <w:rPr>
          <w:rFonts w:ascii="Times New Roman" w:eastAsia="楷体" w:hAnsi="Times New Roman" w:cs="Times New Roman"/>
          <w:kern w:val="21"/>
          <w:szCs w:val="21"/>
        </w:rPr>
        <w:t>end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的</w:t>
      </w:r>
      <w:r w:rsidRPr="0030059F">
        <w:rPr>
          <w:rFonts w:ascii="Times New Roman" w:eastAsia="楷体" w:hAnsi="Times New Roman" w:cs="Times New Roman"/>
          <w:kern w:val="21"/>
          <w:szCs w:val="21"/>
        </w:rPr>
        <w:t>参数必须是字符串；或者为</w:t>
      </w:r>
      <w:r w:rsidRPr="0030059F">
        <w:rPr>
          <w:rFonts w:ascii="Times New Roman" w:eastAsia="楷体" w:hAnsi="Times New Roman" w:cs="Times New Roman"/>
          <w:kern w:val="21"/>
          <w:szCs w:val="21"/>
        </w:rPr>
        <w:t>None</w:t>
      </w:r>
      <w:r w:rsidRPr="0030059F">
        <w:rPr>
          <w:rFonts w:ascii="Times New Roman" w:eastAsia="楷体" w:hAnsi="Times New Roman" w:cs="Times New Roman"/>
          <w:kern w:val="21"/>
          <w:szCs w:val="21"/>
        </w:rPr>
        <w:t>，为</w:t>
      </w:r>
      <w:r w:rsidRPr="0030059F">
        <w:rPr>
          <w:rFonts w:ascii="Times New Roman" w:eastAsia="楷体" w:hAnsi="Times New Roman" w:cs="Times New Roman"/>
          <w:kern w:val="21"/>
          <w:szCs w:val="21"/>
        </w:rPr>
        <w:t>None</w:t>
      </w:r>
      <w:r w:rsidRPr="0030059F">
        <w:rPr>
          <w:rFonts w:ascii="Times New Roman" w:eastAsia="楷体" w:hAnsi="Times New Roman" w:cs="Times New Roman"/>
          <w:kern w:val="21"/>
          <w:szCs w:val="21"/>
        </w:rPr>
        <w:t>时意味着使用其默认值。</w:t>
      </w:r>
    </w:p>
    <w:p w:rsidR="0030059F" w:rsidRPr="0030059F" w:rsidRDefault="0030059F" w:rsidP="0030059F">
      <w:pPr>
        <w:widowControl w:val="0"/>
        <w:numPr>
          <w:ilvl w:val="0"/>
          <w:numId w:val="14"/>
        </w:numPr>
        <w:tabs>
          <w:tab w:val="num" w:pos="360"/>
          <w:tab w:val="num" w:pos="780"/>
        </w:tabs>
        <w:adjustRightInd w:val="0"/>
        <w:spacing w:line="314" w:lineRule="atLeast"/>
        <w:ind w:leftChars="138" w:left="290" w:firstLineChars="0" w:firstLine="0"/>
        <w:rPr>
          <w:rFonts w:ascii="Times New Roman" w:hAnsi="Times New Roman" w:cs="Times New Roman"/>
          <w:kern w:val="0"/>
          <w:szCs w:val="21"/>
        </w:rPr>
      </w:pPr>
      <w:r w:rsidRPr="0030059F">
        <w:rPr>
          <w:rFonts w:ascii="Times New Roman" w:hAnsi="Times New Roman" w:cs="Times New Roman"/>
          <w:kern w:val="0"/>
          <w:szCs w:val="21"/>
        </w:rPr>
        <w:t>file</w:t>
      </w:r>
      <w:r w:rsidRPr="0030059F">
        <w:rPr>
          <w:rFonts w:ascii="Times New Roman" w:hAnsi="Times New Roman" w:cs="Times New Roman" w:hint="eastAsia"/>
          <w:kern w:val="0"/>
          <w:szCs w:val="21"/>
        </w:rPr>
        <w:t>：表示输出的目标对象，可以是文件也可以是数据流，默认是</w:t>
      </w:r>
      <w:proofErr w:type="spellStart"/>
      <w:r w:rsidRPr="0030059F">
        <w:rPr>
          <w:rFonts w:ascii="Times New Roman" w:hAnsi="Times New Roman" w:cs="Times New Roman"/>
          <w:kern w:val="0"/>
          <w:szCs w:val="21"/>
        </w:rPr>
        <w:t>sys.stdout</w:t>
      </w:r>
      <w:proofErr w:type="spellEnd"/>
      <w:r w:rsidRPr="0030059F">
        <w:rPr>
          <w:rFonts w:ascii="Times New Roman" w:hAnsi="Times New Roman" w:cs="Times New Roman"/>
          <w:kern w:val="0"/>
          <w:szCs w:val="21"/>
        </w:rPr>
        <w:t>。</w:t>
      </w:r>
      <w:r w:rsidRPr="0030059F">
        <w:rPr>
          <w:rFonts w:ascii="Times New Roman" w:hAnsi="Times New Roman" w:cs="Times New Roman" w:hint="eastAsia"/>
          <w:kern w:val="0"/>
          <w:szCs w:val="21"/>
        </w:rPr>
        <w:t>可以设置“</w:t>
      </w:r>
      <w:r w:rsidRPr="0030059F">
        <w:rPr>
          <w:rFonts w:ascii="Times New Roman" w:hAnsi="Times New Roman" w:cs="Times New Roman"/>
          <w:kern w:val="0"/>
          <w:szCs w:val="21"/>
        </w:rPr>
        <w:t>file</w:t>
      </w:r>
      <w:r w:rsidRPr="0030059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30059F">
        <w:rPr>
          <w:rFonts w:ascii="Times New Roman" w:hAnsi="Times New Roman" w:cs="Times New Roman"/>
          <w:kern w:val="0"/>
          <w:szCs w:val="21"/>
        </w:rPr>
        <w:t xml:space="preserve">= </w:t>
      </w:r>
      <w:r w:rsidRPr="0030059F">
        <w:rPr>
          <w:rFonts w:ascii="Times New Roman" w:hAnsi="Times New Roman" w:cs="Times New Roman" w:hint="eastAsia"/>
          <w:kern w:val="0"/>
          <w:szCs w:val="21"/>
        </w:rPr>
        <w:t>文件储存对象”，把内容存到该文件中；</w:t>
      </w:r>
    </w:p>
    <w:p w:rsidR="0030059F" w:rsidRPr="0030059F" w:rsidRDefault="0030059F" w:rsidP="0030059F">
      <w:pPr>
        <w:widowControl w:val="0"/>
        <w:numPr>
          <w:ilvl w:val="0"/>
          <w:numId w:val="14"/>
        </w:numPr>
        <w:tabs>
          <w:tab w:val="num" w:pos="360"/>
          <w:tab w:val="num" w:pos="780"/>
        </w:tabs>
        <w:adjustRightInd w:val="0"/>
        <w:spacing w:line="314" w:lineRule="atLeast"/>
        <w:ind w:leftChars="138" w:left="290" w:firstLineChars="0" w:firstLine="0"/>
        <w:rPr>
          <w:rFonts w:ascii="Times New Roman" w:hAnsi="Times New Roman" w:cs="Times New Roman"/>
          <w:kern w:val="0"/>
          <w:szCs w:val="21"/>
        </w:rPr>
      </w:pPr>
      <w:r w:rsidRPr="0030059F">
        <w:rPr>
          <w:rFonts w:ascii="Times New Roman" w:hAnsi="Times New Roman" w:cs="Times New Roman"/>
          <w:kern w:val="0"/>
          <w:szCs w:val="21"/>
        </w:rPr>
        <w:t>flush</w:t>
      </w:r>
      <w:r w:rsidRPr="0030059F">
        <w:rPr>
          <w:rFonts w:ascii="Times New Roman" w:hAnsi="Times New Roman" w:cs="Times New Roman" w:hint="eastAsia"/>
          <w:kern w:val="0"/>
          <w:szCs w:val="21"/>
        </w:rPr>
        <w:t>：表示是否立刻将输出语句输出到目标对象，</w:t>
      </w:r>
      <w:r w:rsidRPr="0030059F">
        <w:rPr>
          <w:rFonts w:ascii="Times New Roman" w:hAnsi="Times New Roman" w:cs="Times New Roman"/>
          <w:kern w:val="0"/>
          <w:szCs w:val="21"/>
        </w:rPr>
        <w:t>flush</w:t>
      </w:r>
      <w:r w:rsidRPr="0030059F">
        <w:rPr>
          <w:rFonts w:ascii="Times New Roman" w:hAnsi="Times New Roman" w:cs="Times New Roman"/>
          <w:kern w:val="0"/>
          <w:szCs w:val="21"/>
        </w:rPr>
        <w:t>值为</w:t>
      </w:r>
      <w:r w:rsidRPr="0030059F">
        <w:rPr>
          <w:rFonts w:ascii="Times New Roman" w:hAnsi="Times New Roman" w:cs="Times New Roman"/>
          <w:kern w:val="0"/>
          <w:szCs w:val="21"/>
        </w:rPr>
        <w:t>False</w:t>
      </w:r>
      <w:r w:rsidRPr="0030059F">
        <w:rPr>
          <w:rFonts w:ascii="Times New Roman" w:hAnsi="Times New Roman" w:cs="Times New Roman"/>
          <w:kern w:val="0"/>
          <w:szCs w:val="21"/>
        </w:rPr>
        <w:t>或者</w:t>
      </w:r>
      <w:r w:rsidRPr="0030059F">
        <w:rPr>
          <w:rFonts w:ascii="Times New Roman" w:hAnsi="Times New Roman" w:cs="Times New Roman"/>
          <w:kern w:val="0"/>
          <w:szCs w:val="21"/>
        </w:rPr>
        <w:t>True</w:t>
      </w:r>
      <w:r w:rsidRPr="0030059F">
        <w:rPr>
          <w:rFonts w:ascii="Times New Roman" w:hAnsi="Times New Roman" w:cs="Times New Roman"/>
          <w:kern w:val="0"/>
          <w:szCs w:val="21"/>
        </w:rPr>
        <w:t>，默认</w:t>
      </w:r>
      <w:r w:rsidRPr="0030059F">
        <w:rPr>
          <w:rFonts w:ascii="Times New Roman" w:hAnsi="Times New Roman" w:cs="Times New Roman" w:hint="eastAsia"/>
          <w:kern w:val="0"/>
          <w:szCs w:val="21"/>
        </w:rPr>
        <w:t>flush=False</w:t>
      </w:r>
      <w:r w:rsidRPr="0030059F">
        <w:rPr>
          <w:rFonts w:ascii="Times New Roman" w:hAnsi="Times New Roman" w:cs="Times New Roman" w:hint="eastAsia"/>
          <w:kern w:val="0"/>
          <w:szCs w:val="21"/>
        </w:rPr>
        <w:t>，表示输出值会保存在缓存中；当</w:t>
      </w:r>
      <w:r w:rsidRPr="0030059F">
        <w:rPr>
          <w:rFonts w:ascii="Times New Roman" w:hAnsi="Times New Roman" w:cs="Times New Roman" w:hint="eastAsia"/>
          <w:kern w:val="0"/>
          <w:szCs w:val="21"/>
        </w:rPr>
        <w:t>flush=True</w:t>
      </w:r>
      <w:r w:rsidRPr="0030059F">
        <w:rPr>
          <w:rFonts w:ascii="Times New Roman" w:hAnsi="Times New Roman" w:cs="Times New Roman" w:hint="eastAsia"/>
          <w:kern w:val="0"/>
          <w:szCs w:val="21"/>
        </w:rPr>
        <w:t>时，输出值强制写入文件。</w:t>
      </w:r>
    </w:p>
    <w:p w:rsidR="0030059F" w:rsidRPr="0030059F" w:rsidRDefault="0030059F" w:rsidP="0030059F">
      <w:pPr>
        <w:widowControl w:val="0"/>
        <w:tabs>
          <w:tab w:val="left" w:pos="378"/>
        </w:tabs>
        <w:spacing w:beforeLines="50" w:before="156" w:afterLines="50" w:after="156" w:line="312" w:lineRule="atLeast"/>
        <w:ind w:left="656" w:hangingChars="297" w:hanging="656"/>
        <w:rPr>
          <w:rFonts w:ascii="Times New Roman" w:eastAsia="楷体" w:hAnsi="Times New Roman" w:cs="Times New Roman"/>
          <w:kern w:val="21"/>
          <w:szCs w:val="21"/>
        </w:rPr>
      </w:pPr>
      <w:r w:rsidRPr="0030059F">
        <w:rPr>
          <w:rFonts w:ascii="Times New Roman" w:eastAsia="黑体" w:hAnsi="Times New Roman" w:cs="Times New Roman" w:hint="eastAsia"/>
          <w:b/>
          <w:color w:val="FF0000"/>
          <w:kern w:val="21"/>
          <w:sz w:val="22"/>
          <w:szCs w:val="21"/>
        </w:rPr>
        <w:t>注意：</w:t>
      </w:r>
      <w:proofErr w:type="spellStart"/>
      <w:r w:rsidRPr="0030059F">
        <w:rPr>
          <w:rFonts w:ascii="Times New Roman" w:eastAsia="楷体" w:hAnsi="Times New Roman" w:cs="Times New Roman"/>
          <w:kern w:val="21"/>
          <w:szCs w:val="21"/>
        </w:rPr>
        <w:t>sep</w:t>
      </w:r>
      <w:proofErr w:type="spellEnd"/>
      <w:r w:rsidRPr="0030059F">
        <w:rPr>
          <w:rFonts w:ascii="Times New Roman" w:eastAsia="楷体" w:hAnsi="Times New Roman" w:cs="Times New Roman"/>
          <w:kern w:val="21"/>
          <w:szCs w:val="21"/>
        </w:rPr>
        <w:t>、</w:t>
      </w:r>
      <w:r w:rsidRPr="0030059F">
        <w:rPr>
          <w:rFonts w:ascii="Times New Roman" w:eastAsia="楷体" w:hAnsi="Times New Roman" w:cs="Times New Roman"/>
          <w:kern w:val="21"/>
          <w:szCs w:val="21"/>
        </w:rPr>
        <w:t>end</w:t>
      </w:r>
      <w:r w:rsidRPr="0030059F">
        <w:rPr>
          <w:rFonts w:ascii="Times New Roman" w:eastAsia="楷体" w:hAnsi="Times New Roman" w:cs="Times New Roman"/>
          <w:kern w:val="21"/>
          <w:szCs w:val="21"/>
        </w:rPr>
        <w:t>、</w:t>
      </w:r>
      <w:r w:rsidRPr="0030059F">
        <w:rPr>
          <w:rFonts w:ascii="Times New Roman" w:eastAsia="楷体" w:hAnsi="Times New Roman" w:cs="Times New Roman"/>
          <w:kern w:val="21"/>
          <w:szCs w:val="21"/>
        </w:rPr>
        <w:t>file</w:t>
      </w:r>
      <w:r w:rsidRPr="0030059F">
        <w:rPr>
          <w:rFonts w:ascii="Times New Roman" w:eastAsia="楷体" w:hAnsi="Times New Roman" w:cs="Times New Roman"/>
          <w:kern w:val="21"/>
          <w:szCs w:val="21"/>
        </w:rPr>
        <w:t>、</w:t>
      </w:r>
      <w:r w:rsidRPr="0030059F">
        <w:rPr>
          <w:rFonts w:ascii="Times New Roman" w:eastAsia="楷体" w:hAnsi="Times New Roman" w:cs="Times New Roman"/>
          <w:kern w:val="21"/>
          <w:szCs w:val="21"/>
        </w:rPr>
        <w:t>flush</w:t>
      </w:r>
      <w:r w:rsidRPr="0030059F">
        <w:rPr>
          <w:rFonts w:ascii="Times New Roman" w:eastAsia="楷体" w:hAnsi="Times New Roman" w:cs="Times New Roman"/>
          <w:kern w:val="21"/>
          <w:szCs w:val="21"/>
        </w:rPr>
        <w:t>都必须以命名参数方式传参，否则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会</w:t>
      </w:r>
      <w:r w:rsidRPr="0030059F">
        <w:rPr>
          <w:rFonts w:ascii="Times New Roman" w:eastAsia="楷体" w:hAnsi="Times New Roman" w:cs="Times New Roman"/>
          <w:kern w:val="21"/>
          <w:szCs w:val="21"/>
        </w:rPr>
        <w:t>被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当作</w:t>
      </w:r>
      <w:r w:rsidRPr="0030059F">
        <w:rPr>
          <w:rFonts w:ascii="Times New Roman" w:eastAsia="楷体" w:hAnsi="Times New Roman" w:cs="Times New Roman"/>
          <w:kern w:val="21"/>
          <w:szCs w:val="21"/>
        </w:rPr>
        <w:t>需要输出的对象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。</w:t>
      </w:r>
    </w:p>
    <w:p w:rsidR="0030059F" w:rsidRPr="0030059F" w:rsidRDefault="0030059F" w:rsidP="0030059F">
      <w:pPr>
        <w:widowControl w:val="0"/>
        <w:autoSpaceDE w:val="0"/>
        <w:autoSpaceDN w:val="0"/>
        <w:adjustRightInd w:val="0"/>
        <w:spacing w:line="200" w:lineRule="exact"/>
        <w:ind w:firstLineChars="0" w:firstLine="0"/>
        <w:jc w:val="left"/>
        <w:textAlignment w:val="center"/>
        <w:rPr>
          <w:rFonts w:ascii="宋体" w:hAnsi="宋体" w:cs="Times New Roman"/>
          <w:color w:val="000000"/>
          <w:kern w:val="0"/>
          <w:sz w:val="24"/>
          <w:lang w:val="zh-CN"/>
        </w:rPr>
      </w:pPr>
    </w:p>
    <w:p w:rsidR="0030059F" w:rsidRPr="0030059F" w:rsidRDefault="0030059F" w:rsidP="0030059F">
      <w:pPr>
        <w:widowControl w:val="0"/>
        <w:tabs>
          <w:tab w:val="left" w:pos="378"/>
        </w:tabs>
        <w:spacing w:beforeLines="50" w:before="156" w:afterLines="50" w:after="156" w:line="312" w:lineRule="atLeast"/>
        <w:ind w:left="656" w:hangingChars="297" w:hanging="656"/>
        <w:rPr>
          <w:rFonts w:ascii="Times New Roman" w:eastAsia="楷体" w:hAnsi="Times New Roman" w:cs="Times New Roman"/>
          <w:kern w:val="21"/>
          <w:szCs w:val="21"/>
        </w:rPr>
      </w:pPr>
      <w:r w:rsidRPr="0030059F">
        <w:rPr>
          <w:rFonts w:ascii="Times New Roman" w:eastAsia="黑体" w:hAnsi="Times New Roman" w:cs="Times New Roman" w:hint="eastAsia"/>
          <w:b/>
          <w:color w:val="FF0000"/>
          <w:kern w:val="21"/>
          <w:sz w:val="22"/>
          <w:szCs w:val="21"/>
        </w:rPr>
        <w:t>提示：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如果</w:t>
      </w:r>
      <w:r w:rsidRPr="0030059F">
        <w:rPr>
          <w:rFonts w:ascii="Times New Roman" w:eastAsia="楷体" w:hAnsi="Times New Roman" w:cs="Times New Roman"/>
          <w:kern w:val="21"/>
          <w:szCs w:val="21"/>
        </w:rPr>
        <w:t>print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()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函数不</w:t>
      </w:r>
      <w:r w:rsidRPr="0030059F">
        <w:rPr>
          <w:rFonts w:ascii="Times New Roman" w:eastAsia="楷体" w:hAnsi="Times New Roman" w:cs="Times New Roman"/>
          <w:kern w:val="21"/>
          <w:szCs w:val="21"/>
        </w:rPr>
        <w:t>传递任何参数，将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会</w:t>
      </w:r>
      <w:r w:rsidRPr="0030059F">
        <w:rPr>
          <w:rFonts w:ascii="Times New Roman" w:eastAsia="楷体" w:hAnsi="Times New Roman" w:cs="Times New Roman"/>
          <w:kern w:val="21"/>
          <w:szCs w:val="21"/>
        </w:rPr>
        <w:t>输出</w:t>
      </w:r>
      <w:r w:rsidRPr="0030059F">
        <w:rPr>
          <w:rFonts w:ascii="Times New Roman" w:eastAsia="楷体" w:hAnsi="Times New Roman" w:cs="Times New Roman"/>
          <w:kern w:val="21"/>
          <w:szCs w:val="21"/>
        </w:rPr>
        <w:t>end</w:t>
      </w:r>
      <w:r w:rsidRPr="0030059F">
        <w:rPr>
          <w:rFonts w:ascii="Times New Roman" w:eastAsia="楷体" w:hAnsi="Times New Roman" w:cs="Times New Roman"/>
          <w:kern w:val="21"/>
          <w:szCs w:val="21"/>
        </w:rPr>
        <w:t>参数的默认值</w:t>
      </w:r>
      <w:r w:rsidRPr="0030059F">
        <w:rPr>
          <w:rFonts w:ascii="Times New Roman" w:eastAsia="楷体" w:hAnsi="Times New Roman" w:cs="Times New Roman" w:hint="eastAsia"/>
          <w:kern w:val="21"/>
          <w:szCs w:val="21"/>
        </w:rPr>
        <w:t>，即打印一个空行</w:t>
      </w:r>
      <w:r w:rsidRPr="0030059F">
        <w:rPr>
          <w:rFonts w:ascii="Times New Roman" w:eastAsia="楷体" w:hAnsi="Times New Roman" w:cs="Times New Roman"/>
          <w:kern w:val="21"/>
          <w:szCs w:val="21"/>
        </w:rPr>
        <w:t>。</w:t>
      </w:r>
    </w:p>
    <w:p w:rsidR="0030059F" w:rsidRPr="0030059F" w:rsidRDefault="0030059F" w:rsidP="0030059F">
      <w:pPr>
        <w:ind w:firstLine="420"/>
      </w:pPr>
      <w:r w:rsidRPr="0030059F">
        <w:rPr>
          <w:rFonts w:hint="eastAsia"/>
        </w:rPr>
        <w:t>使用</w:t>
      </w:r>
      <w:r w:rsidRPr="0030059F">
        <w:rPr>
          <w:rFonts w:hint="eastAsia"/>
        </w:rPr>
        <w:t>print()</w:t>
      </w:r>
      <w:r w:rsidRPr="0030059F">
        <w:rPr>
          <w:rFonts w:hint="eastAsia"/>
        </w:rPr>
        <w:t>函数输出的内容可以是数字和字符串（使用引号</w:t>
      </w:r>
      <w:proofErr w:type="gramStart"/>
      <w:r w:rsidRPr="0030059F">
        <w:rPr>
          <w:rFonts w:hint="eastAsia"/>
        </w:rPr>
        <w:t>括</w:t>
      </w:r>
      <w:proofErr w:type="gramEnd"/>
      <w:r w:rsidRPr="0030059F">
        <w:rPr>
          <w:rFonts w:hint="eastAsia"/>
        </w:rPr>
        <w:t>起来），此类内容将直接输出，也可以是包含运算符的表达式，此类内容将计算结果输出。例如：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a = 100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变量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a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，值为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100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b = 5  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变量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b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，值为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5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(9)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输出数字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9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(a)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输出变量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a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的值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100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lastRenderedPageBreak/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(a*b)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 a*b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的结果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500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"go big or go home"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输出要么出众，要么出局“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go big or go home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”</w:t>
      </w:r>
    </w:p>
    <w:p w:rsidR="0030059F" w:rsidRPr="0030059F" w:rsidRDefault="0030059F" w:rsidP="0030059F">
      <w:pPr>
        <w:ind w:firstLine="420"/>
      </w:pPr>
      <w:r w:rsidRPr="0030059F">
        <w:rPr>
          <w:rFonts w:hint="eastAsia"/>
        </w:rPr>
        <w:t>在</w:t>
      </w:r>
      <w:r w:rsidRPr="0030059F">
        <w:rPr>
          <w:rFonts w:hint="eastAsia"/>
        </w:rPr>
        <w:t>Python</w:t>
      </w:r>
      <w:r w:rsidRPr="0030059F">
        <w:rPr>
          <w:rFonts w:hint="eastAsia"/>
        </w:rPr>
        <w:t>中，默认情况下，一条</w:t>
      </w:r>
      <w:r w:rsidRPr="0030059F">
        <w:rPr>
          <w:rFonts w:hint="eastAsia"/>
        </w:rPr>
        <w:t>print()</w:t>
      </w:r>
      <w:r w:rsidRPr="0030059F">
        <w:rPr>
          <w:rFonts w:hint="eastAsia"/>
        </w:rPr>
        <w:t>语句输出后会自动换行，如果想要一次输出多个内容，而且</w:t>
      </w:r>
      <w:proofErr w:type="gramStart"/>
      <w:r w:rsidRPr="0030059F">
        <w:rPr>
          <w:rFonts w:hint="eastAsia"/>
        </w:rPr>
        <w:t>不</w:t>
      </w:r>
      <w:proofErr w:type="gramEnd"/>
      <w:r w:rsidRPr="0030059F">
        <w:rPr>
          <w:rFonts w:hint="eastAsia"/>
        </w:rPr>
        <w:t>换行，可以将要输出的内容使用英文半角的逗号分隔。例如下面的代码将在一行输出变量</w:t>
      </w:r>
      <w:r w:rsidRPr="0030059F">
        <w:rPr>
          <w:rFonts w:hint="eastAsia"/>
        </w:rPr>
        <w:t>a</w:t>
      </w:r>
      <w:r w:rsidRPr="0030059F">
        <w:rPr>
          <w:rFonts w:hint="eastAsia"/>
        </w:rPr>
        <w:t>和</w:t>
      </w:r>
      <w:r w:rsidRPr="0030059F">
        <w:rPr>
          <w:rFonts w:hint="eastAsia"/>
        </w:rPr>
        <w:t>b</w:t>
      </w:r>
      <w:r w:rsidRPr="0030059F">
        <w:rPr>
          <w:rFonts w:hint="eastAsia"/>
        </w:rPr>
        <w:t>的值。示例代码如下：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a,b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,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要么出众，要么出局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输出结果为：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500 5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要么出众，要么出局</w:t>
      </w:r>
    </w:p>
    <w:p w:rsidR="0030059F" w:rsidRPr="0030059F" w:rsidRDefault="0030059F" w:rsidP="0030059F">
      <w:pPr>
        <w:ind w:firstLine="420"/>
      </w:pPr>
      <w:r w:rsidRPr="0030059F">
        <w:rPr>
          <w:rFonts w:hint="eastAsia"/>
        </w:rPr>
        <w:t>在编程时，我们输入的符号可以使用</w:t>
      </w:r>
      <w:r w:rsidRPr="0030059F">
        <w:rPr>
          <w:rFonts w:hint="eastAsia"/>
        </w:rPr>
        <w:t>ASCII</w:t>
      </w:r>
      <w:r w:rsidRPr="0030059F">
        <w:rPr>
          <w:rFonts w:hint="eastAsia"/>
        </w:rPr>
        <w:t>码的形式输入。</w:t>
      </w:r>
      <w:r w:rsidRPr="0030059F">
        <w:rPr>
          <w:rFonts w:hint="eastAsia"/>
        </w:rPr>
        <w:t>ASCII</w:t>
      </w:r>
      <w:r w:rsidRPr="0030059F">
        <w:rPr>
          <w:rFonts w:hint="eastAsia"/>
        </w:rPr>
        <w:t>码是美国信息交换标准码，最早只有</w:t>
      </w:r>
      <w:r w:rsidRPr="0030059F">
        <w:rPr>
          <w:rFonts w:hint="eastAsia"/>
        </w:rPr>
        <w:t>127</w:t>
      </w:r>
      <w:r w:rsidRPr="0030059F">
        <w:rPr>
          <w:rFonts w:hint="eastAsia"/>
        </w:rPr>
        <w:t>个字母被编码到计算机里，也就是大小写英文字母、数字和一些符号，这个编码表被称为</w:t>
      </w:r>
      <w:r w:rsidRPr="0030059F">
        <w:rPr>
          <w:rFonts w:hint="eastAsia"/>
        </w:rPr>
        <w:t>ASCII</w:t>
      </w:r>
      <w:r w:rsidRPr="0030059F">
        <w:rPr>
          <w:rFonts w:hint="eastAsia"/>
        </w:rPr>
        <w:t>编码，比如大写字母</w:t>
      </w:r>
      <w:r w:rsidRPr="0030059F">
        <w:rPr>
          <w:rFonts w:hint="eastAsia"/>
        </w:rPr>
        <w:t>A</w:t>
      </w:r>
      <w:r w:rsidRPr="0030059F">
        <w:rPr>
          <w:rFonts w:hint="eastAsia"/>
        </w:rPr>
        <w:t>的编码是</w:t>
      </w:r>
      <w:r w:rsidRPr="0030059F">
        <w:rPr>
          <w:rFonts w:hint="eastAsia"/>
        </w:rPr>
        <w:t>65</w:t>
      </w:r>
      <w:r w:rsidRPr="0030059F">
        <w:rPr>
          <w:rFonts w:hint="eastAsia"/>
        </w:rPr>
        <w:t>，小写字母</w:t>
      </w:r>
      <w:r w:rsidRPr="0030059F">
        <w:rPr>
          <w:rFonts w:hint="eastAsia"/>
        </w:rPr>
        <w:t>z</w:t>
      </w:r>
      <w:r w:rsidRPr="0030059F">
        <w:rPr>
          <w:rFonts w:hint="eastAsia"/>
        </w:rPr>
        <w:t>的编码是</w:t>
      </w:r>
      <w:r w:rsidRPr="0030059F">
        <w:rPr>
          <w:rFonts w:hint="eastAsia"/>
        </w:rPr>
        <w:t>122</w:t>
      </w:r>
      <w:r w:rsidRPr="0030059F">
        <w:rPr>
          <w:rFonts w:hint="eastAsia"/>
        </w:rPr>
        <w:t>。通过</w:t>
      </w:r>
      <w:r w:rsidRPr="0030059F">
        <w:rPr>
          <w:rFonts w:hint="eastAsia"/>
        </w:rPr>
        <w:t>ASCII</w:t>
      </w:r>
      <w:proofErr w:type="gramStart"/>
      <w:r w:rsidRPr="0030059F">
        <w:rPr>
          <w:rFonts w:hint="eastAsia"/>
        </w:rPr>
        <w:t>码显示</w:t>
      </w:r>
      <w:proofErr w:type="gramEnd"/>
      <w:r w:rsidRPr="0030059F">
        <w:rPr>
          <w:rFonts w:hint="eastAsia"/>
        </w:rPr>
        <w:t>字符，需要</w:t>
      </w:r>
      <w:proofErr w:type="spellStart"/>
      <w:r w:rsidRPr="0030059F">
        <w:rPr>
          <w:rFonts w:hint="eastAsia"/>
        </w:rPr>
        <w:t>chr</w:t>
      </w:r>
      <w:proofErr w:type="spellEnd"/>
      <w:r w:rsidRPr="0030059F">
        <w:rPr>
          <w:rFonts w:hint="eastAsia"/>
        </w:rPr>
        <w:t>函数进行转换。例如：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'a'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a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chr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(97))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a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'A'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A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chr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(65))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A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'B'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B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chr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(66))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B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'+'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+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chr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(43))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+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(8)  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8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chr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(56))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8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'['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[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chr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(91))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[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']'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]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spell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chr</w:t>
      </w:r>
      <w:proofErr w:type="spellEnd"/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(93))                 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输出字符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]</w:t>
      </w:r>
    </w:p>
    <w:p w:rsidR="0030059F" w:rsidRPr="0030059F" w:rsidRDefault="0030059F" w:rsidP="0030059F">
      <w:pPr>
        <w:ind w:firstLine="420"/>
      </w:pPr>
      <w:r w:rsidRPr="0030059F">
        <w:rPr>
          <w:rFonts w:hint="eastAsia"/>
        </w:rPr>
        <w:t>P</w:t>
      </w:r>
      <w:r w:rsidRPr="0030059F">
        <w:t>ython</w:t>
      </w:r>
      <w:r w:rsidRPr="0030059F">
        <w:t>中，</w:t>
      </w:r>
      <w:r w:rsidRPr="0030059F">
        <w:t>print()</w:t>
      </w:r>
      <w:r w:rsidRPr="0030059F">
        <w:t>函数默认输出</w:t>
      </w:r>
      <w:r w:rsidRPr="0030059F">
        <w:rPr>
          <w:rFonts w:hint="eastAsia"/>
        </w:rPr>
        <w:t>结束后</w:t>
      </w:r>
      <w:r w:rsidRPr="0030059F">
        <w:t>以换行结束，即</w:t>
      </w:r>
      <w:r w:rsidRPr="0030059F">
        <w:t>end</w:t>
      </w:r>
      <w:r w:rsidRPr="0030059F">
        <w:t>的默认</w:t>
      </w:r>
      <w:r w:rsidRPr="0030059F">
        <w:rPr>
          <w:rFonts w:hint="eastAsia"/>
        </w:rPr>
        <w:t>值</w:t>
      </w:r>
      <w:r w:rsidRPr="0030059F">
        <w:t>是</w:t>
      </w:r>
      <w:r w:rsidRPr="0030059F">
        <w:rPr>
          <w:rFonts w:hint="eastAsia"/>
        </w:rPr>
        <w:t>换行符</w:t>
      </w:r>
      <w:r w:rsidRPr="0030059F">
        <w:t>“\n”</w:t>
      </w:r>
      <w:r w:rsidRPr="0030059F">
        <w:t>，打印完会跳到新行。如果打印完成</w:t>
      </w:r>
      <w:proofErr w:type="gramStart"/>
      <w:r w:rsidRPr="0030059F">
        <w:t>不</w:t>
      </w:r>
      <w:proofErr w:type="gramEnd"/>
      <w:r w:rsidRPr="0030059F">
        <w:t>换行，只需将</w:t>
      </w:r>
      <w:r w:rsidRPr="0030059F">
        <w:t>end</w:t>
      </w:r>
      <w:r w:rsidRPr="0030059F">
        <w:t>设置成其他字符串，如</w:t>
      </w:r>
      <w:r w:rsidRPr="0030059F">
        <w:t xml:space="preserve">end='\t' </w:t>
      </w:r>
      <w:r w:rsidRPr="0030059F">
        <w:rPr>
          <w:rFonts w:hint="eastAsia"/>
        </w:rPr>
        <w:t>、</w:t>
      </w:r>
      <w:r w:rsidRPr="0030059F">
        <w:t>end=' '</w:t>
      </w:r>
      <w:r w:rsidRPr="0030059F">
        <w:rPr>
          <w:rFonts w:hint="eastAsia"/>
        </w:rPr>
        <w:t>或“《”</w:t>
      </w:r>
      <w:r w:rsidRPr="0030059F">
        <w:t>等</w:t>
      </w:r>
      <w:r w:rsidRPr="0030059F">
        <w:rPr>
          <w:rFonts w:hint="eastAsia"/>
        </w:rPr>
        <w:t>字符。下面是将数字</w:t>
      </w:r>
      <w:r w:rsidRPr="0030059F">
        <w:rPr>
          <w:rFonts w:hint="eastAsia"/>
        </w:rPr>
        <w:t>0~9</w:t>
      </w:r>
      <w:r w:rsidRPr="0030059F">
        <w:rPr>
          <w:rFonts w:hint="eastAsia"/>
        </w:rPr>
        <w:t>输出到一行显示，代码如下：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b/>
          <w:bCs/>
          <w:color w:val="FF7600"/>
          <w:spacing w:val="8"/>
          <w:kern w:val="0"/>
          <w:sz w:val="18"/>
        </w:rPr>
        <w:t xml:space="preserve">for 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x </w:t>
      </w:r>
      <w:r w:rsidRPr="0030059F">
        <w:rPr>
          <w:rFonts w:ascii="Times New Roman" w:hAnsi="Times New Roman" w:cs="Times New Roman" w:hint="eastAsia"/>
          <w:b/>
          <w:bCs/>
          <w:color w:val="FF7600"/>
          <w:spacing w:val="8"/>
          <w:kern w:val="0"/>
          <w:sz w:val="18"/>
        </w:rPr>
        <w:t xml:space="preserve">in </w:t>
      </w: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range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(0, 10):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置输出内容区间为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0~9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color w:val="DD0000"/>
          <w:spacing w:val="8"/>
          <w:kern w:val="0"/>
          <w:sz w:val="18"/>
        </w:rPr>
      </w:pP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     </w:t>
      </w:r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(x, </w:t>
      </w:r>
      <w:r w:rsidRPr="0030059F">
        <w:rPr>
          <w:rFonts w:ascii="Times New Roman" w:hAnsi="Times New Roman" w:cs="Times New Roman" w:hint="eastAsia"/>
          <w:color w:val="660099"/>
          <w:spacing w:val="8"/>
          <w:kern w:val="0"/>
          <w:sz w:val="18"/>
        </w:rPr>
        <w:t>end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=</w:t>
      </w:r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'+'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输出数字用加号连接</w:t>
      </w:r>
    </w:p>
    <w:p w:rsidR="0030059F" w:rsidRPr="0030059F" w:rsidRDefault="0030059F" w:rsidP="0030059F">
      <w:pPr>
        <w:numPr>
          <w:ilvl w:val="0"/>
          <w:numId w:val="39"/>
        </w:numPr>
        <w:pBdr>
          <w:top w:val="dashed" w:sz="4" w:space="5" w:color="00B0F0"/>
          <w:left w:val="dashed" w:sz="4" w:space="5" w:color="00B0F0"/>
          <w:bottom w:val="dashed" w:sz="4" w:space="5" w:color="00B0F0"/>
          <w:right w:val="dashed" w:sz="4" w:space="5" w:color="00B0F0"/>
        </w:pBdr>
        <w:shd w:val="clear" w:color="auto" w:fill="F0F5E7"/>
        <w:autoSpaceDE w:val="0"/>
        <w:autoSpaceDN w:val="0"/>
        <w:spacing w:line="320" w:lineRule="exact"/>
        <w:ind w:firstLineChars="0"/>
        <w:jc w:val="left"/>
        <w:rPr>
          <w:rFonts w:ascii="Times New Roman" w:hAnsi="Times New Roman" w:cs="Times New Roman"/>
          <w:spacing w:val="8"/>
          <w:kern w:val="0"/>
          <w:sz w:val="18"/>
        </w:rPr>
      </w:pPr>
      <w:proofErr w:type="gramStart"/>
      <w:r w:rsidRPr="0030059F">
        <w:rPr>
          <w:rFonts w:ascii="Times New Roman" w:hAnsi="Times New Roman" w:cs="Times New Roman" w:hint="eastAsia"/>
          <w:color w:val="910091"/>
          <w:spacing w:val="8"/>
          <w:kern w:val="0"/>
          <w:sz w:val="18"/>
        </w:rPr>
        <w:t>print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>(</w:t>
      </w:r>
      <w:proofErr w:type="gramEnd"/>
      <w:r w:rsidRPr="0030059F">
        <w:rPr>
          <w:rFonts w:ascii="Times New Roman" w:hAnsi="Times New Roman" w:cs="Times New Roman" w:hint="eastAsia"/>
          <w:color w:val="00AB00"/>
          <w:spacing w:val="8"/>
          <w:kern w:val="0"/>
          <w:sz w:val="18"/>
        </w:rPr>
        <w:t>"? = 100"</w:t>
      </w:r>
      <w:r w:rsidRPr="0030059F">
        <w:rPr>
          <w:rFonts w:ascii="Times New Roman" w:hAnsi="Times New Roman" w:cs="Times New Roman" w:hint="eastAsia"/>
          <w:spacing w:val="8"/>
          <w:kern w:val="0"/>
          <w:sz w:val="18"/>
        </w:rPr>
        <w:t xml:space="preserve">)               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 xml:space="preserve"># </w:t>
      </w:r>
      <w:r w:rsidRPr="0030059F">
        <w:rPr>
          <w:rFonts w:ascii="Times New Roman" w:hAnsi="Times New Roman" w:cs="Times New Roman" w:hint="eastAsia"/>
          <w:color w:val="DD0000"/>
          <w:spacing w:val="8"/>
          <w:kern w:val="0"/>
          <w:sz w:val="18"/>
        </w:rPr>
        <w:t>输出结果和原输入内容形成计算题</w:t>
      </w:r>
    </w:p>
    <w:sectPr w:rsidR="0030059F" w:rsidRPr="0030059F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D8" w:rsidRDefault="009B04D8" w:rsidP="004304CB">
      <w:pPr>
        <w:ind w:firstLine="420"/>
      </w:pPr>
      <w:r>
        <w:separator/>
      </w:r>
    </w:p>
  </w:endnote>
  <w:endnote w:type="continuationSeparator" w:id="0">
    <w:p w:rsidR="009B04D8" w:rsidRDefault="009B04D8" w:rsidP="004304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D8" w:rsidRDefault="009B04D8" w:rsidP="004304CB">
      <w:pPr>
        <w:ind w:firstLine="420"/>
      </w:pPr>
      <w:r>
        <w:separator/>
      </w:r>
    </w:p>
  </w:footnote>
  <w:footnote w:type="continuationSeparator" w:id="0">
    <w:p w:rsidR="009B04D8" w:rsidRDefault="009B04D8" w:rsidP="004304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  <w:r>
      <w:rPr>
        <w:rFonts w:hint="eastAsia"/>
      </w:rPr>
      <w:t>Py</w:t>
    </w:r>
    <w:r>
      <w:t>thon</w:t>
    </w:r>
    <w:r>
      <w:rPr>
        <w:rFonts w:hint="eastAsia"/>
      </w:rPr>
      <w:t>综合百例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50pt;height:139.5pt" o:bullet="t">
        <v:imagedata r:id="rId1" o:title="1"/>
      </v:shape>
    </w:pict>
  </w:numPicBullet>
  <w:numPicBullet w:numPicBulletId="1">
    <w:pict>
      <v:shape id="_x0000_i1078" type="#_x0000_t75" style="width:150pt;height:139.5pt" o:bullet="t">
        <v:imagedata r:id="rId2" o:title="3"/>
      </v:shape>
    </w:pict>
  </w:numPicBullet>
  <w:numPicBullet w:numPicBulletId="2">
    <w:pict>
      <v:shape id="_x0000_i1079" type="#_x0000_t75" style="width:150pt;height:139.5pt" o:bullet="t">
        <v:imagedata r:id="rId3" o:title="2"/>
      </v:shape>
    </w:pict>
  </w:numPicBullet>
  <w:abstractNum w:abstractNumId="0" w15:restartNumberingAfterBreak="0">
    <w:nsid w:val="FFFFFF7C"/>
    <w:multiLevelType w:val="singleLevel"/>
    <w:tmpl w:val="7EEA50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93E47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406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7E86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893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802C2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32E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A09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B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0601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D1AAC"/>
    <w:multiLevelType w:val="hybridMultilevel"/>
    <w:tmpl w:val="270EC1A8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4B2B75CA"/>
    <w:multiLevelType w:val="multilevel"/>
    <w:tmpl w:val="C60A045E"/>
    <w:lvl w:ilvl="0">
      <w:start w:val="4"/>
      <w:numFmt w:val="decimal"/>
      <w:lvlText w:val="%1"/>
      <w:lvlJc w:val="left"/>
      <w:pPr>
        <w:ind w:left="727" w:hanging="420"/>
      </w:pPr>
    </w:lvl>
    <w:lvl w:ilvl="1">
      <w:start w:val="44"/>
      <w:numFmt w:val="decimal"/>
      <w:lvlText w:val="%1.%2"/>
      <w:lvlJc w:val="left"/>
      <w:pPr>
        <w:ind w:left="727" w:hanging="420"/>
      </w:pPr>
      <w:rPr>
        <w:rFonts w:ascii="Times New Roman" w:eastAsia="Times New Roman" w:hAnsi="Times New Roman" w:cs="Times New Roman" w:hint="default"/>
        <w:color w:val="231F20"/>
        <w:spacing w:val="-53"/>
        <w:w w:val="100"/>
        <w:sz w:val="21"/>
        <w:szCs w:val="21"/>
      </w:rPr>
    </w:lvl>
    <w:lvl w:ilvl="2">
      <w:start w:val="1"/>
      <w:numFmt w:val="decimal"/>
      <w:lvlText w:val="（%3）"/>
      <w:lvlJc w:val="left"/>
      <w:pPr>
        <w:ind w:left="740" w:hanging="526"/>
      </w:pPr>
      <w:rPr>
        <w:rFonts w:ascii="宋体" w:eastAsia="宋体" w:hAnsi="宋体" w:cs="宋体" w:hint="eastAsia"/>
        <w:color w:val="231F20"/>
        <w:w w:val="100"/>
        <w:sz w:val="19"/>
        <w:szCs w:val="19"/>
      </w:rPr>
    </w:lvl>
    <w:lvl w:ilvl="3">
      <w:numFmt w:val="bullet"/>
      <w:lvlText w:val="•"/>
      <w:lvlJc w:val="left"/>
      <w:pPr>
        <w:ind w:left="727" w:hanging="267"/>
      </w:pPr>
      <w:rPr>
        <w:rFonts w:ascii="Times New Roman" w:eastAsia="Times New Roman" w:hAnsi="Times New Roman" w:cs="Times New Roman" w:hint="default"/>
        <w:color w:val="D2232A"/>
        <w:spacing w:val="-52"/>
        <w:w w:val="100"/>
        <w:sz w:val="21"/>
        <w:szCs w:val="21"/>
      </w:rPr>
    </w:lvl>
    <w:lvl w:ilvl="4">
      <w:numFmt w:val="bullet"/>
      <w:lvlText w:val="•"/>
      <w:lvlJc w:val="left"/>
      <w:pPr>
        <w:ind w:left="3816" w:hanging="267"/>
      </w:pPr>
    </w:lvl>
    <w:lvl w:ilvl="5">
      <w:numFmt w:val="bullet"/>
      <w:lvlText w:val="•"/>
      <w:lvlJc w:val="left"/>
      <w:pPr>
        <w:ind w:left="4841" w:hanging="267"/>
      </w:pPr>
    </w:lvl>
    <w:lvl w:ilvl="6">
      <w:numFmt w:val="bullet"/>
      <w:lvlText w:val="•"/>
      <w:lvlJc w:val="left"/>
      <w:pPr>
        <w:ind w:left="5867" w:hanging="267"/>
      </w:pPr>
    </w:lvl>
    <w:lvl w:ilvl="7">
      <w:numFmt w:val="bullet"/>
      <w:lvlText w:val="•"/>
      <w:lvlJc w:val="left"/>
      <w:pPr>
        <w:ind w:left="6892" w:hanging="267"/>
      </w:pPr>
    </w:lvl>
    <w:lvl w:ilvl="8">
      <w:numFmt w:val="bullet"/>
      <w:lvlText w:val="•"/>
      <w:lvlJc w:val="left"/>
      <w:pPr>
        <w:ind w:left="7917" w:hanging="267"/>
      </w:pPr>
    </w:lvl>
  </w:abstractNum>
  <w:abstractNum w:abstractNumId="16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082D87"/>
    <w:multiLevelType w:val="multilevel"/>
    <w:tmpl w:val="C20E1FA6"/>
    <w:lvl w:ilvl="0">
      <w:start w:val="1"/>
      <w:numFmt w:val="decimalZero"/>
      <w:lvlText w:val="%1"/>
      <w:lvlJc w:val="left"/>
      <w:pPr>
        <w:ind w:left="5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73D0E74"/>
    <w:multiLevelType w:val="hybridMultilevel"/>
    <w:tmpl w:val="700A8E2A"/>
    <w:lvl w:ilvl="0" w:tplc="A970B3BC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A01F9F"/>
    <w:multiLevelType w:val="hybridMultilevel"/>
    <w:tmpl w:val="15FA5CD0"/>
    <w:lvl w:ilvl="0" w:tplc="2BF490D0">
      <w:start w:val="1"/>
      <w:numFmt w:val="decimal"/>
      <w:lvlText w:val="第%1章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673310"/>
    <w:multiLevelType w:val="singleLevel"/>
    <w:tmpl w:val="5D673310"/>
    <w:lvl w:ilvl="0">
      <w:start w:val="3"/>
      <w:numFmt w:val="decimal"/>
      <w:suff w:val="nothing"/>
      <w:lvlText w:val="（%1）"/>
      <w:lvlJc w:val="left"/>
    </w:lvl>
  </w:abstractNum>
  <w:abstractNum w:abstractNumId="22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52169"/>
    <w:multiLevelType w:val="multilevel"/>
    <w:tmpl w:val="008C5D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5"/>
    <w:lvlOverride w:ilvl="0">
      <w:startOverride w:val="4"/>
    </w:lvlOverride>
    <w:lvlOverride w:ilvl="1">
      <w:startOverride w:val="4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20"/>
  </w:num>
  <w:num w:numId="21">
    <w:abstractNumId w:val="21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5"/>
  </w:num>
  <w:num w:numId="34">
    <w:abstractNumId w:val="10"/>
  </w:num>
  <w:num w:numId="35">
    <w:abstractNumId w:val="13"/>
  </w:num>
  <w:num w:numId="36">
    <w:abstractNumId w:val="16"/>
  </w:num>
  <w:num w:numId="37">
    <w:abstractNumId w:val="11"/>
  </w:num>
  <w:num w:numId="38">
    <w:abstractNumId w:val="2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59"/>
    <w:rsid w:val="000B4A13"/>
    <w:rsid w:val="0010172F"/>
    <w:rsid w:val="00123BB7"/>
    <w:rsid w:val="0014601A"/>
    <w:rsid w:val="00172A27"/>
    <w:rsid w:val="00172CC8"/>
    <w:rsid w:val="00182C6D"/>
    <w:rsid w:val="001B3D64"/>
    <w:rsid w:val="001C39A9"/>
    <w:rsid w:val="001C7DA8"/>
    <w:rsid w:val="001E2890"/>
    <w:rsid w:val="001E30C5"/>
    <w:rsid w:val="00216ADE"/>
    <w:rsid w:val="002521BC"/>
    <w:rsid w:val="00265C5F"/>
    <w:rsid w:val="00290790"/>
    <w:rsid w:val="002D529A"/>
    <w:rsid w:val="0030059F"/>
    <w:rsid w:val="00313F45"/>
    <w:rsid w:val="003176E1"/>
    <w:rsid w:val="003204FF"/>
    <w:rsid w:val="0034664E"/>
    <w:rsid w:val="00351E59"/>
    <w:rsid w:val="0035696E"/>
    <w:rsid w:val="003B1F11"/>
    <w:rsid w:val="003E6D9D"/>
    <w:rsid w:val="00401CDE"/>
    <w:rsid w:val="00406CF6"/>
    <w:rsid w:val="00424F8F"/>
    <w:rsid w:val="004304CB"/>
    <w:rsid w:val="00463490"/>
    <w:rsid w:val="004842E8"/>
    <w:rsid w:val="004A4855"/>
    <w:rsid w:val="004D3458"/>
    <w:rsid w:val="004E1003"/>
    <w:rsid w:val="004F3409"/>
    <w:rsid w:val="005415F0"/>
    <w:rsid w:val="00550D22"/>
    <w:rsid w:val="005A39E9"/>
    <w:rsid w:val="006E3238"/>
    <w:rsid w:val="006F3033"/>
    <w:rsid w:val="00705F23"/>
    <w:rsid w:val="007358F5"/>
    <w:rsid w:val="007921ED"/>
    <w:rsid w:val="007C3FF3"/>
    <w:rsid w:val="007D241B"/>
    <w:rsid w:val="00811D7A"/>
    <w:rsid w:val="0083134B"/>
    <w:rsid w:val="0086214B"/>
    <w:rsid w:val="00865297"/>
    <w:rsid w:val="008C7283"/>
    <w:rsid w:val="008D493E"/>
    <w:rsid w:val="008F781A"/>
    <w:rsid w:val="00903651"/>
    <w:rsid w:val="0093261E"/>
    <w:rsid w:val="0096367B"/>
    <w:rsid w:val="00986B4E"/>
    <w:rsid w:val="009909C4"/>
    <w:rsid w:val="00993E7C"/>
    <w:rsid w:val="009B04D8"/>
    <w:rsid w:val="009B1940"/>
    <w:rsid w:val="009C72C2"/>
    <w:rsid w:val="00A1742D"/>
    <w:rsid w:val="00A21E6C"/>
    <w:rsid w:val="00A40004"/>
    <w:rsid w:val="00A41130"/>
    <w:rsid w:val="00A51825"/>
    <w:rsid w:val="00A73273"/>
    <w:rsid w:val="00A90140"/>
    <w:rsid w:val="00AA75F3"/>
    <w:rsid w:val="00AB02E9"/>
    <w:rsid w:val="00AE02B7"/>
    <w:rsid w:val="00AE38F4"/>
    <w:rsid w:val="00AE5739"/>
    <w:rsid w:val="00B06B05"/>
    <w:rsid w:val="00B34011"/>
    <w:rsid w:val="00B36172"/>
    <w:rsid w:val="00BC1F3F"/>
    <w:rsid w:val="00BC5FCB"/>
    <w:rsid w:val="00BE3B8E"/>
    <w:rsid w:val="00C141AB"/>
    <w:rsid w:val="00C166AB"/>
    <w:rsid w:val="00C63019"/>
    <w:rsid w:val="00CD7E59"/>
    <w:rsid w:val="00CE7800"/>
    <w:rsid w:val="00CF5D47"/>
    <w:rsid w:val="00D2263F"/>
    <w:rsid w:val="00D3360E"/>
    <w:rsid w:val="00D35A1A"/>
    <w:rsid w:val="00D62677"/>
    <w:rsid w:val="00DB2DEA"/>
    <w:rsid w:val="00DD6999"/>
    <w:rsid w:val="00E3341C"/>
    <w:rsid w:val="00E5658B"/>
    <w:rsid w:val="00E6077A"/>
    <w:rsid w:val="00FA21BA"/>
    <w:rsid w:val="00FA297E"/>
    <w:rsid w:val="00FB4641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F30B7"/>
  <w15:docId w15:val="{CABB5109-7BAA-41F2-B189-4D57AAA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14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left="0"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0">
    <w:name w:val="标题 1 字符"/>
    <w:basedOn w:val="a0"/>
    <w:link w:val="1"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1">
    <w:name w:val="1级  章标题"/>
    <w:basedOn w:val="1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rsid w:val="002D529A"/>
    <w:pPr>
      <w:widowControl w:val="0"/>
      <w:numPr>
        <w:numId w:val="20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rsid w:val="004F3409"/>
    <w:rPr>
      <w:rFonts w:eastAsia="宋体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3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34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3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3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character" w:styleId="af2">
    <w:name w:val="annotation reference"/>
    <w:basedOn w:val="a0"/>
    <w:semiHidden/>
    <w:unhideWhenUsed/>
    <w:rsid w:val="00FA21BA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FA21BA"/>
    <w:pPr>
      <w:jc w:val="left"/>
    </w:pPr>
  </w:style>
  <w:style w:type="character" w:customStyle="1" w:styleId="af4">
    <w:name w:val="批注文字 字符"/>
    <w:basedOn w:val="a0"/>
    <w:link w:val="af3"/>
    <w:semiHidden/>
    <w:rsid w:val="00FA21BA"/>
    <w:rPr>
      <w:rFonts w:eastAsia="宋体"/>
      <w:kern w:val="2"/>
      <w:sz w:val="21"/>
    </w:rPr>
  </w:style>
  <w:style w:type="paragraph" w:styleId="af5">
    <w:name w:val="annotation subject"/>
    <w:basedOn w:val="af3"/>
    <w:next w:val="af3"/>
    <w:link w:val="af6"/>
    <w:semiHidden/>
    <w:unhideWhenUsed/>
    <w:rsid w:val="00FA21BA"/>
    <w:rPr>
      <w:b/>
      <w:bCs/>
    </w:rPr>
  </w:style>
  <w:style w:type="character" w:customStyle="1" w:styleId="af6">
    <w:name w:val="批注主题 字符"/>
    <w:basedOn w:val="af4"/>
    <w:link w:val="af5"/>
    <w:semiHidden/>
    <w:rsid w:val="00FA21BA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381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41</cp:revision>
  <dcterms:created xsi:type="dcterms:W3CDTF">2020-01-16T00:52:00Z</dcterms:created>
  <dcterms:modified xsi:type="dcterms:W3CDTF">2020-04-28T00:46:00Z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